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6992" w14:textId="77777777" w:rsidR="002B4951" w:rsidRDefault="002B4951" w:rsidP="00C071FD">
      <w:pPr>
        <w:jc w:val="right"/>
        <w:rPr>
          <w:rFonts w:ascii="Arial" w:hAnsi="Arial" w:cs="Arial"/>
          <w:noProof/>
          <w:color w:val="1F497D" w:themeColor="text2"/>
          <w:sz w:val="40"/>
          <w:lang w:eastAsia="en-GB"/>
        </w:rPr>
      </w:pPr>
      <w:r>
        <w:rPr>
          <w:rFonts w:ascii="Arial" w:hAnsi="Arial" w:cs="Arial"/>
          <w:noProof/>
          <w:color w:val="1F497D" w:themeColor="text2"/>
          <w:sz w:val="40"/>
          <w:lang w:eastAsia="en-GB"/>
        </w:rPr>
        <w:drawing>
          <wp:inline distT="0" distB="0" distL="0" distR="0" wp14:anchorId="4D0C911B" wp14:editId="76278A67">
            <wp:extent cx="5731510" cy="10382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 logo 2016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038225"/>
                    </a:xfrm>
                    <a:prstGeom prst="rect">
                      <a:avLst/>
                    </a:prstGeom>
                  </pic:spPr>
                </pic:pic>
              </a:graphicData>
            </a:graphic>
          </wp:inline>
        </w:drawing>
      </w:r>
    </w:p>
    <w:p w14:paraId="2DDCC6A1" w14:textId="77777777" w:rsidR="002B4951" w:rsidRDefault="002B4951" w:rsidP="002B4951">
      <w:pPr>
        <w:spacing w:after="0" w:line="240" w:lineRule="auto"/>
        <w:jc w:val="right"/>
        <w:rPr>
          <w:rFonts w:ascii="Arial" w:hAnsi="Arial" w:cs="Arial"/>
          <w:noProof/>
          <w:color w:val="1F497D" w:themeColor="text2"/>
          <w:sz w:val="40"/>
          <w:lang w:eastAsia="en-GB"/>
        </w:rPr>
      </w:pPr>
    </w:p>
    <w:p w14:paraId="09BCD7FF" w14:textId="77777777" w:rsidR="00C071FD" w:rsidRDefault="00C071FD" w:rsidP="002B4951">
      <w:pPr>
        <w:spacing w:after="0" w:line="240" w:lineRule="auto"/>
        <w:jc w:val="right"/>
        <w:rPr>
          <w:rFonts w:ascii="Arial" w:hAnsi="Arial" w:cs="Arial"/>
          <w:noProof/>
          <w:color w:val="1F497D" w:themeColor="text2"/>
          <w:sz w:val="40"/>
          <w:lang w:eastAsia="en-GB"/>
        </w:rPr>
      </w:pPr>
      <w:r>
        <w:rPr>
          <w:rFonts w:ascii="Arial" w:hAnsi="Arial" w:cs="Arial"/>
          <w:noProof/>
          <w:color w:val="1F497D" w:themeColor="text2"/>
          <w:sz w:val="40"/>
          <w:lang w:eastAsia="en-GB"/>
        </w:rPr>
        <w:t>Model for Improvement</w:t>
      </w:r>
      <w:r w:rsidR="00F03CEC">
        <w:rPr>
          <w:rFonts w:ascii="Arial" w:hAnsi="Arial" w:cs="Arial"/>
          <w:noProof/>
          <w:color w:val="1F497D" w:themeColor="text2"/>
          <w:sz w:val="40"/>
          <w:lang w:eastAsia="en-GB"/>
        </w:rPr>
        <w:t xml:space="preserve"> Toolkit</w:t>
      </w:r>
    </w:p>
    <w:p w14:paraId="2CB70C62" w14:textId="77777777" w:rsidR="002B4951" w:rsidRPr="002B4951" w:rsidRDefault="002B4951" w:rsidP="002B4951">
      <w:pPr>
        <w:spacing w:after="0" w:line="240" w:lineRule="auto"/>
        <w:jc w:val="right"/>
        <w:rPr>
          <w:rFonts w:ascii="Arial" w:hAnsi="Arial" w:cs="Arial"/>
          <w:noProof/>
          <w:color w:val="1F497D" w:themeColor="text2"/>
          <w:sz w:val="20"/>
          <w:szCs w:val="20"/>
          <w:lang w:eastAsia="en-GB"/>
        </w:rPr>
      </w:pPr>
    </w:p>
    <w:p w14:paraId="0562CEAB" w14:textId="77777777" w:rsidR="00C071FD" w:rsidRDefault="00C071FD" w:rsidP="002B4951">
      <w:pPr>
        <w:spacing w:after="0" w:line="240" w:lineRule="auto"/>
        <w:jc w:val="right"/>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t>Driver Diagram</w:t>
      </w:r>
    </w:p>
    <w:p w14:paraId="3A9F190A" w14:textId="77777777" w:rsidR="003E0509" w:rsidRDefault="003E0509" w:rsidP="002B4951">
      <w:pPr>
        <w:spacing w:after="0" w:line="240" w:lineRule="auto"/>
        <w:jc w:val="right"/>
        <w:rPr>
          <w:rFonts w:ascii="Arial" w:hAnsi="Arial" w:cs="Arial"/>
          <w:b/>
          <w:noProof/>
          <w:color w:val="A6A6A6" w:themeColor="background1" w:themeShade="A6"/>
          <w:sz w:val="40"/>
          <w:lang w:eastAsia="en-GB"/>
        </w:rPr>
      </w:pPr>
      <w:r>
        <w:rPr>
          <w:rFonts w:ascii="Arial" w:hAnsi="Arial" w:cs="Arial"/>
          <w:b/>
          <w:noProof/>
          <w:color w:val="A6A6A6" w:themeColor="background1" w:themeShade="A6"/>
          <w:sz w:val="40"/>
          <w:lang w:eastAsia="en-GB"/>
        </w:rPr>
        <w:t xml:space="preserve">Driver </w:t>
      </w:r>
      <w:r w:rsidR="00765666">
        <w:rPr>
          <w:rFonts w:ascii="Arial" w:hAnsi="Arial" w:cs="Arial"/>
          <w:b/>
          <w:noProof/>
          <w:color w:val="A6A6A6" w:themeColor="background1" w:themeShade="A6"/>
          <w:sz w:val="40"/>
          <w:lang w:eastAsia="en-GB"/>
        </w:rPr>
        <w:t>Assessment</w:t>
      </w:r>
      <w:r>
        <w:rPr>
          <w:rFonts w:ascii="Arial" w:hAnsi="Arial" w:cs="Arial"/>
          <w:b/>
          <w:noProof/>
          <w:color w:val="A6A6A6" w:themeColor="background1" w:themeShade="A6"/>
          <w:sz w:val="40"/>
          <w:lang w:eastAsia="en-GB"/>
        </w:rPr>
        <w:t xml:space="preserve"> Tool</w:t>
      </w:r>
    </w:p>
    <w:p w14:paraId="049060D7" w14:textId="77777777" w:rsidR="002B4951" w:rsidRPr="002B4951" w:rsidRDefault="002B4951" w:rsidP="002B4951">
      <w:pPr>
        <w:spacing w:after="0" w:line="240" w:lineRule="auto"/>
        <w:jc w:val="right"/>
        <w:rPr>
          <w:rFonts w:ascii="Arial" w:hAnsi="Arial" w:cs="Arial"/>
          <w:b/>
          <w:noProof/>
          <w:color w:val="A6A6A6" w:themeColor="background1" w:themeShade="A6"/>
          <w:sz w:val="20"/>
          <w:szCs w:val="20"/>
          <w:lang w:eastAsia="en-GB"/>
        </w:rPr>
      </w:pPr>
    </w:p>
    <w:p w14:paraId="31DFC12B" w14:textId="77777777" w:rsidR="002B4951" w:rsidRDefault="00C071FD" w:rsidP="002B4951">
      <w:pPr>
        <w:spacing w:after="0" w:line="240" w:lineRule="auto"/>
        <w:jc w:val="right"/>
        <w:rPr>
          <w:rFonts w:ascii="Arial" w:hAnsi="Arial" w:cs="Arial"/>
          <w:noProof/>
          <w:color w:val="31849B" w:themeColor="accent5" w:themeShade="BF"/>
          <w:sz w:val="44"/>
          <w:lang w:eastAsia="en-GB"/>
        </w:rPr>
      </w:pPr>
      <w:r>
        <w:rPr>
          <w:rFonts w:ascii="Arial" w:hAnsi="Arial" w:cs="Arial"/>
          <w:noProof/>
          <w:color w:val="31849B" w:themeColor="accent5" w:themeShade="BF"/>
          <w:sz w:val="44"/>
          <w:lang w:eastAsia="en-GB"/>
        </w:rPr>
        <w:t>HELP SHEET 2</w:t>
      </w:r>
    </w:p>
    <w:p w14:paraId="700256C6" w14:textId="77777777" w:rsidR="000336A0" w:rsidRDefault="000336A0" w:rsidP="002B4951">
      <w:pPr>
        <w:spacing w:after="0" w:line="240" w:lineRule="auto"/>
        <w:rPr>
          <w:rFonts w:ascii="Arial" w:hAnsi="Arial" w:cs="Arial"/>
          <w:b/>
          <w:noProof/>
          <w:color w:val="31849B" w:themeColor="accent5" w:themeShade="BF"/>
          <w:sz w:val="24"/>
          <w:lang w:eastAsia="en-GB"/>
        </w:rPr>
      </w:pPr>
    </w:p>
    <w:p w14:paraId="24C7E710" w14:textId="77777777" w:rsidR="00C071FD" w:rsidRDefault="00C071FD" w:rsidP="002B4951">
      <w:pPr>
        <w:spacing w:after="0" w:line="240" w:lineRule="auto"/>
        <w:rPr>
          <w:rFonts w:ascii="Arial" w:hAnsi="Arial" w:cs="Arial"/>
          <w:b/>
          <w:noProof/>
          <w:color w:val="31849B" w:themeColor="accent5" w:themeShade="BF"/>
          <w:sz w:val="24"/>
          <w:lang w:eastAsia="en-GB"/>
        </w:rPr>
      </w:pPr>
    </w:p>
    <w:p w14:paraId="23F8117A" w14:textId="77777777" w:rsidR="00AB1173" w:rsidRDefault="00AB1173" w:rsidP="00C372C9">
      <w:pPr>
        <w:spacing w:after="0"/>
        <w:rPr>
          <w:rFonts w:ascii="Arial" w:hAnsi="Arial" w:cs="Arial"/>
          <w:b/>
          <w:noProof/>
          <w:color w:val="31849B" w:themeColor="accent5" w:themeShade="BF"/>
          <w:sz w:val="24"/>
          <w:lang w:eastAsia="en-GB"/>
        </w:rPr>
      </w:pPr>
      <w:r w:rsidRPr="00C372C9">
        <w:rPr>
          <w:rFonts w:ascii="Arial" w:hAnsi="Arial" w:cs="Arial"/>
          <w:b/>
          <w:noProof/>
          <w:color w:val="31849B" w:themeColor="accent5" w:themeShade="BF"/>
          <w:sz w:val="24"/>
          <w:lang w:eastAsia="en-GB"/>
        </w:rPr>
        <w:t>Why would I use this tool?</w:t>
      </w:r>
    </w:p>
    <w:p w14:paraId="7EC345CA" w14:textId="77777777" w:rsidR="00C071FD" w:rsidRDefault="00C071FD" w:rsidP="00C372C9">
      <w:pPr>
        <w:spacing w:after="0"/>
        <w:rPr>
          <w:rFonts w:ascii="Arial" w:hAnsi="Arial" w:cs="Arial"/>
          <w:b/>
          <w:noProof/>
          <w:color w:val="31849B" w:themeColor="accent5" w:themeShade="BF"/>
          <w:sz w:val="24"/>
          <w:lang w:eastAsia="en-GB"/>
        </w:rPr>
      </w:pPr>
    </w:p>
    <w:p w14:paraId="245959BC" w14:textId="77777777" w:rsidR="00273E4C" w:rsidRDefault="009C3A14" w:rsidP="00C372C9">
      <w:pPr>
        <w:spacing w:after="0"/>
        <w:rPr>
          <w:rFonts w:ascii="Arial" w:hAnsi="Arial" w:cs="Arial"/>
          <w:noProof/>
          <w:sz w:val="24"/>
          <w:lang w:eastAsia="en-GB"/>
        </w:rPr>
      </w:pPr>
      <w:r>
        <w:rPr>
          <w:rFonts w:ascii="Arial" w:hAnsi="Arial" w:cs="Arial"/>
          <w:noProof/>
          <w:sz w:val="24"/>
          <w:lang w:eastAsia="en-GB"/>
        </w:rPr>
        <w:t>A Driver Diagram helps translate a high-</w:t>
      </w:r>
      <w:r w:rsidR="00C071FD">
        <w:rPr>
          <w:rFonts w:ascii="Arial" w:hAnsi="Arial" w:cs="Arial"/>
          <w:noProof/>
          <w:sz w:val="24"/>
          <w:lang w:eastAsia="en-GB"/>
        </w:rPr>
        <w:t>level improvement goal into a lo</w:t>
      </w:r>
      <w:r>
        <w:rPr>
          <w:rFonts w:ascii="Arial" w:hAnsi="Arial" w:cs="Arial"/>
          <w:noProof/>
          <w:sz w:val="24"/>
          <w:lang w:eastAsia="en-GB"/>
        </w:rPr>
        <w:t>gical set of related goals and sub-</w:t>
      </w:r>
      <w:r w:rsidR="00C071FD">
        <w:rPr>
          <w:rFonts w:ascii="Arial" w:hAnsi="Arial" w:cs="Arial"/>
          <w:noProof/>
          <w:sz w:val="24"/>
          <w:lang w:eastAsia="en-GB"/>
        </w:rPr>
        <w:t>projects. The tool helps organis</w:t>
      </w:r>
      <w:r>
        <w:rPr>
          <w:rFonts w:ascii="Arial" w:hAnsi="Arial" w:cs="Arial"/>
          <w:noProof/>
          <w:sz w:val="24"/>
          <w:lang w:eastAsia="en-GB"/>
        </w:rPr>
        <w:t>e change concepts and ideas as a</w:t>
      </w:r>
      <w:r w:rsidR="002B4951">
        <w:rPr>
          <w:rFonts w:ascii="Arial" w:hAnsi="Arial" w:cs="Arial"/>
          <w:noProof/>
          <w:sz w:val="24"/>
          <w:lang w:eastAsia="en-GB"/>
        </w:rPr>
        <w:t>n improvement</w:t>
      </w:r>
      <w:r>
        <w:rPr>
          <w:rFonts w:ascii="Arial" w:hAnsi="Arial" w:cs="Arial"/>
          <w:noProof/>
          <w:sz w:val="24"/>
          <w:lang w:eastAsia="en-GB"/>
        </w:rPr>
        <w:t xml:space="preserve"> team answers the question “what changes can we make that will result in an improvement?” Driver Diagrams are used to test theories about cause and effect and are meant to be updated throughout the project. </w:t>
      </w:r>
    </w:p>
    <w:p w14:paraId="12D444CF" w14:textId="77777777" w:rsidR="003E0509" w:rsidRDefault="003E0509" w:rsidP="00C372C9">
      <w:pPr>
        <w:spacing w:after="0"/>
        <w:rPr>
          <w:rFonts w:ascii="Arial" w:hAnsi="Arial" w:cs="Arial"/>
          <w:noProof/>
          <w:sz w:val="24"/>
          <w:lang w:eastAsia="en-GB"/>
        </w:rPr>
      </w:pPr>
    </w:p>
    <w:p w14:paraId="746085EC" w14:textId="77777777" w:rsidR="003E0509" w:rsidRPr="00273E4C" w:rsidRDefault="003E0509" w:rsidP="00C372C9">
      <w:pPr>
        <w:spacing w:after="0"/>
        <w:rPr>
          <w:rFonts w:ascii="Arial" w:hAnsi="Arial" w:cs="Arial"/>
          <w:noProof/>
          <w:sz w:val="24"/>
          <w:lang w:eastAsia="en-GB"/>
        </w:rPr>
      </w:pPr>
      <w:r>
        <w:rPr>
          <w:rFonts w:ascii="Arial" w:hAnsi="Arial" w:cs="Arial"/>
          <w:noProof/>
          <w:sz w:val="24"/>
          <w:lang w:eastAsia="en-GB"/>
        </w:rPr>
        <w:t>The Driver Prioritisation Tool can help you to understand the status of the drivers and help to make decisions about which improvement projects should be prioritised.</w:t>
      </w:r>
    </w:p>
    <w:p w14:paraId="35FEAEF0" w14:textId="77777777" w:rsidR="00273E4C" w:rsidRPr="00273E4C" w:rsidRDefault="00273E4C" w:rsidP="00C372C9">
      <w:pPr>
        <w:spacing w:after="0"/>
        <w:rPr>
          <w:rFonts w:ascii="Arial" w:hAnsi="Arial" w:cs="Arial"/>
          <w:noProof/>
          <w:color w:val="31849B" w:themeColor="accent5" w:themeShade="BF"/>
          <w:sz w:val="24"/>
          <w:lang w:eastAsia="en-GB"/>
        </w:rPr>
      </w:pPr>
    </w:p>
    <w:p w14:paraId="0689FEF0" w14:textId="77777777" w:rsidR="009C3A14" w:rsidRDefault="00C071FD" w:rsidP="00C372C9">
      <w:pPr>
        <w:spacing w:after="0"/>
        <w:rPr>
          <w:rFonts w:ascii="Arial" w:hAnsi="Arial" w:cs="Arial"/>
          <w:b/>
          <w:noProof/>
          <w:color w:val="31849B" w:themeColor="accent5" w:themeShade="BF"/>
          <w:sz w:val="24"/>
          <w:lang w:eastAsia="en-GB"/>
        </w:rPr>
      </w:pPr>
      <w:r w:rsidRPr="00C071FD">
        <w:rPr>
          <w:rFonts w:ascii="Arial" w:hAnsi="Arial" w:cs="Arial"/>
          <w:b/>
          <w:noProof/>
          <w:color w:val="31849B" w:themeColor="accent5" w:themeShade="BF"/>
          <w:sz w:val="24"/>
          <w:lang w:eastAsia="en-GB"/>
        </w:rPr>
        <w:t>E</w:t>
      </w:r>
      <w:r w:rsidR="0004299E">
        <w:rPr>
          <w:rFonts w:ascii="Arial" w:hAnsi="Arial" w:cs="Arial"/>
          <w:b/>
          <w:noProof/>
          <w:color w:val="31849B" w:themeColor="accent5" w:themeShade="BF"/>
          <w:sz w:val="24"/>
          <w:lang w:eastAsia="en-GB"/>
        </w:rPr>
        <w:t xml:space="preserve">xample </w:t>
      </w:r>
      <w:r w:rsidR="009C3A14" w:rsidRPr="00C071FD">
        <w:rPr>
          <w:rFonts w:ascii="Arial" w:hAnsi="Arial" w:cs="Arial"/>
          <w:b/>
          <w:noProof/>
          <w:color w:val="31849B" w:themeColor="accent5" w:themeShade="BF"/>
          <w:sz w:val="24"/>
          <w:lang w:eastAsia="en-GB"/>
        </w:rPr>
        <w:t>Driver Diagram</w:t>
      </w:r>
    </w:p>
    <w:p w14:paraId="7705F72E" w14:textId="77777777" w:rsidR="0058369E" w:rsidRDefault="0058369E" w:rsidP="00C372C9">
      <w:pPr>
        <w:spacing w:after="0"/>
        <w:rPr>
          <w:rFonts w:ascii="Arial" w:hAnsi="Arial" w:cs="Arial"/>
          <w:b/>
          <w:noProof/>
          <w:color w:val="31849B" w:themeColor="accent5" w:themeShade="BF"/>
          <w:sz w:val="24"/>
          <w:lang w:eastAsia="en-GB"/>
        </w:rPr>
      </w:pPr>
    </w:p>
    <w:p w14:paraId="3AE8902E" w14:textId="77777777" w:rsidR="0058369E" w:rsidRDefault="0058369E" w:rsidP="00C372C9">
      <w:pPr>
        <w:spacing w:after="0"/>
        <w:rPr>
          <w:rFonts w:ascii="Arial" w:hAnsi="Arial" w:cs="Arial"/>
          <w:b/>
          <w:noProof/>
          <w:color w:val="31849B" w:themeColor="accent5" w:themeShade="BF"/>
          <w:sz w:val="24"/>
          <w:lang w:eastAsia="en-GB"/>
        </w:rPr>
      </w:pPr>
      <w:r>
        <w:rPr>
          <w:rFonts w:ascii="Arial" w:hAnsi="Arial" w:cs="Arial"/>
          <w:noProof/>
          <w:sz w:val="24"/>
          <w:lang w:eastAsia="en-GB"/>
        </w:rPr>
        <w:drawing>
          <wp:anchor distT="0" distB="0" distL="114300" distR="114300" simplePos="0" relativeHeight="251662336" behindDoc="0" locked="0" layoutInCell="1" allowOverlap="1" wp14:anchorId="65F58A33" wp14:editId="17C3BF3D">
            <wp:simplePos x="0" y="0"/>
            <wp:positionH relativeFrom="column">
              <wp:posOffset>-44450</wp:posOffset>
            </wp:positionH>
            <wp:positionV relativeFrom="paragraph">
              <wp:posOffset>20955</wp:posOffset>
            </wp:positionV>
            <wp:extent cx="5534025" cy="2754630"/>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4025" cy="2754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F000EB" w14:textId="77777777" w:rsidR="0004299E" w:rsidRPr="00C071FD" w:rsidRDefault="0004299E" w:rsidP="00C372C9">
      <w:pPr>
        <w:spacing w:after="0"/>
        <w:rPr>
          <w:rFonts w:ascii="Arial" w:hAnsi="Arial" w:cs="Arial"/>
          <w:b/>
          <w:noProof/>
          <w:color w:val="31849B" w:themeColor="accent5" w:themeShade="BF"/>
          <w:sz w:val="24"/>
          <w:lang w:eastAsia="en-GB"/>
        </w:rPr>
      </w:pPr>
    </w:p>
    <w:p w14:paraId="405FE06F" w14:textId="77777777" w:rsidR="00C071FD" w:rsidRDefault="00C071FD" w:rsidP="00C372C9">
      <w:pPr>
        <w:spacing w:after="0"/>
        <w:rPr>
          <w:rFonts w:ascii="Arial" w:hAnsi="Arial" w:cs="Arial"/>
          <w:noProof/>
          <w:sz w:val="24"/>
          <w:lang w:eastAsia="en-GB"/>
        </w:rPr>
      </w:pPr>
    </w:p>
    <w:p w14:paraId="3931CA7B" w14:textId="77777777" w:rsidR="00C071FD" w:rsidRDefault="00C071FD" w:rsidP="00C372C9">
      <w:pPr>
        <w:spacing w:after="0"/>
        <w:rPr>
          <w:rFonts w:ascii="Arial" w:hAnsi="Arial" w:cs="Arial"/>
          <w:noProof/>
          <w:sz w:val="24"/>
          <w:lang w:eastAsia="en-GB"/>
        </w:rPr>
      </w:pPr>
    </w:p>
    <w:p w14:paraId="4631A773" w14:textId="77777777" w:rsidR="009C3A14" w:rsidRPr="00C372C9" w:rsidRDefault="009C3A14" w:rsidP="00C372C9">
      <w:pPr>
        <w:spacing w:after="0"/>
        <w:rPr>
          <w:rFonts w:ascii="Arial" w:hAnsi="Arial" w:cs="Arial"/>
          <w:noProof/>
          <w:sz w:val="24"/>
          <w:lang w:eastAsia="en-GB"/>
        </w:rPr>
      </w:pPr>
    </w:p>
    <w:p w14:paraId="79F1CDA7" w14:textId="77777777" w:rsidR="00AB1173" w:rsidRDefault="00AB1173" w:rsidP="00C372C9">
      <w:pPr>
        <w:spacing w:after="0"/>
        <w:rPr>
          <w:rFonts w:ascii="Arial" w:hAnsi="Arial" w:cs="Arial"/>
          <w:b/>
          <w:noProof/>
          <w:color w:val="31849B" w:themeColor="accent5" w:themeShade="BF"/>
          <w:sz w:val="24"/>
          <w:lang w:eastAsia="en-GB"/>
        </w:rPr>
      </w:pPr>
      <w:r w:rsidRPr="00C372C9">
        <w:rPr>
          <w:rFonts w:ascii="Arial" w:hAnsi="Arial" w:cs="Arial"/>
          <w:b/>
          <w:noProof/>
          <w:color w:val="31849B" w:themeColor="accent5" w:themeShade="BF"/>
          <w:sz w:val="24"/>
          <w:lang w:eastAsia="en-GB"/>
        </w:rPr>
        <w:t>Driver Diagrams Explained</w:t>
      </w:r>
    </w:p>
    <w:p w14:paraId="4C6B6891" w14:textId="77777777" w:rsidR="0058369E" w:rsidRDefault="0058369E" w:rsidP="00C372C9">
      <w:pPr>
        <w:spacing w:after="0"/>
        <w:rPr>
          <w:rFonts w:ascii="Arial" w:hAnsi="Arial" w:cs="Arial"/>
          <w:b/>
          <w:noProof/>
          <w:color w:val="31849B" w:themeColor="accent5" w:themeShade="BF"/>
          <w:sz w:val="24"/>
          <w:lang w:eastAsia="en-GB"/>
        </w:rPr>
      </w:pPr>
    </w:p>
    <w:p w14:paraId="4F9767E7" w14:textId="77777777" w:rsidR="0058369E" w:rsidRDefault="0058369E" w:rsidP="00C372C9">
      <w:pPr>
        <w:spacing w:after="0"/>
        <w:rPr>
          <w:rFonts w:ascii="Arial" w:hAnsi="Arial" w:cs="Arial"/>
          <w:b/>
          <w:noProof/>
          <w:color w:val="31849B" w:themeColor="accent5" w:themeShade="BF"/>
          <w:sz w:val="24"/>
          <w:lang w:eastAsia="en-GB"/>
        </w:rPr>
      </w:pPr>
    </w:p>
    <w:p w14:paraId="7E79F1F7" w14:textId="77777777" w:rsidR="0058369E" w:rsidRDefault="0058369E" w:rsidP="00C372C9">
      <w:pPr>
        <w:spacing w:after="0"/>
        <w:rPr>
          <w:rFonts w:ascii="Arial" w:hAnsi="Arial" w:cs="Arial"/>
          <w:b/>
          <w:noProof/>
          <w:color w:val="31849B" w:themeColor="accent5" w:themeShade="BF"/>
          <w:sz w:val="24"/>
          <w:lang w:eastAsia="en-GB"/>
        </w:rPr>
      </w:pPr>
    </w:p>
    <w:p w14:paraId="274483E6" w14:textId="77777777" w:rsidR="0058369E" w:rsidRDefault="0058369E" w:rsidP="00C372C9">
      <w:pPr>
        <w:spacing w:after="0"/>
        <w:rPr>
          <w:rFonts w:ascii="Arial" w:hAnsi="Arial" w:cs="Arial"/>
          <w:b/>
          <w:noProof/>
          <w:color w:val="31849B" w:themeColor="accent5" w:themeShade="BF"/>
          <w:sz w:val="24"/>
          <w:lang w:eastAsia="en-GB"/>
        </w:rPr>
      </w:pPr>
    </w:p>
    <w:p w14:paraId="0A84C914" w14:textId="77777777" w:rsidR="0058369E" w:rsidRDefault="0058369E" w:rsidP="00C372C9">
      <w:pPr>
        <w:spacing w:after="0"/>
        <w:rPr>
          <w:rFonts w:ascii="Arial" w:hAnsi="Arial" w:cs="Arial"/>
          <w:b/>
          <w:noProof/>
          <w:color w:val="31849B" w:themeColor="accent5" w:themeShade="BF"/>
          <w:sz w:val="24"/>
          <w:lang w:eastAsia="en-GB"/>
        </w:rPr>
      </w:pPr>
    </w:p>
    <w:p w14:paraId="2322B26C" w14:textId="77777777" w:rsidR="0058369E" w:rsidRDefault="0058369E" w:rsidP="00C372C9">
      <w:pPr>
        <w:spacing w:after="0"/>
        <w:rPr>
          <w:rFonts w:ascii="Arial" w:hAnsi="Arial" w:cs="Arial"/>
          <w:b/>
          <w:noProof/>
          <w:color w:val="31849B" w:themeColor="accent5" w:themeShade="BF"/>
          <w:sz w:val="24"/>
          <w:lang w:eastAsia="en-GB"/>
        </w:rPr>
      </w:pPr>
    </w:p>
    <w:p w14:paraId="0523AEE2" w14:textId="77777777" w:rsidR="0058369E" w:rsidRDefault="0058369E" w:rsidP="00C372C9">
      <w:pPr>
        <w:spacing w:after="0"/>
        <w:rPr>
          <w:rFonts w:ascii="Arial" w:hAnsi="Arial" w:cs="Arial"/>
          <w:b/>
          <w:noProof/>
          <w:color w:val="31849B" w:themeColor="accent5" w:themeShade="BF"/>
          <w:sz w:val="24"/>
          <w:lang w:eastAsia="en-GB"/>
        </w:rPr>
      </w:pPr>
    </w:p>
    <w:p w14:paraId="44F8B8D1" w14:textId="77777777" w:rsidR="0058369E" w:rsidRDefault="0058369E" w:rsidP="00C372C9">
      <w:pPr>
        <w:spacing w:after="0"/>
        <w:rPr>
          <w:rFonts w:ascii="Arial" w:hAnsi="Arial" w:cs="Arial"/>
          <w:b/>
          <w:noProof/>
          <w:color w:val="31849B" w:themeColor="accent5" w:themeShade="BF"/>
          <w:sz w:val="24"/>
          <w:lang w:eastAsia="en-GB"/>
        </w:rPr>
      </w:pPr>
    </w:p>
    <w:p w14:paraId="17BE079E" w14:textId="77777777" w:rsidR="00C372C9" w:rsidRPr="0004299E" w:rsidRDefault="009C3A14" w:rsidP="0004299E">
      <w:pPr>
        <w:spacing w:after="0"/>
        <w:rPr>
          <w:rFonts w:ascii="Arial" w:hAnsi="Arial" w:cs="Arial"/>
          <w:noProof/>
          <w:sz w:val="24"/>
          <w:lang w:eastAsia="en-GB"/>
        </w:rPr>
      </w:pPr>
      <w:r w:rsidRPr="0004299E">
        <w:rPr>
          <w:rFonts w:ascii="Arial" w:hAnsi="Arial" w:cs="Arial"/>
          <w:noProof/>
          <w:sz w:val="24"/>
          <w:lang w:eastAsia="en-GB"/>
        </w:rPr>
        <w:lastRenderedPageBreak/>
        <w:t xml:space="preserve">Aim or Outcome: Driver Diagrams start with a clearly defined and </w:t>
      </w:r>
      <w:r w:rsidR="0004299E" w:rsidRPr="0004299E">
        <w:rPr>
          <w:rFonts w:ascii="Arial" w:hAnsi="Arial" w:cs="Arial"/>
          <w:noProof/>
          <w:sz w:val="24"/>
          <w:lang w:eastAsia="en-GB"/>
        </w:rPr>
        <w:t>SMART (Specific, measurable, achievable, realistic, timely) goal.</w:t>
      </w:r>
      <w:r w:rsidRPr="0004299E">
        <w:rPr>
          <w:rFonts w:ascii="Arial" w:hAnsi="Arial" w:cs="Arial"/>
          <w:noProof/>
          <w:sz w:val="24"/>
          <w:lang w:eastAsia="en-GB"/>
        </w:rPr>
        <w:t xml:space="preserve"> </w:t>
      </w:r>
    </w:p>
    <w:p w14:paraId="7037098B" w14:textId="77777777" w:rsidR="009C3A14" w:rsidRDefault="009C3A14" w:rsidP="00C372C9">
      <w:pPr>
        <w:spacing w:after="0"/>
        <w:rPr>
          <w:rFonts w:ascii="Arial" w:hAnsi="Arial" w:cs="Arial"/>
          <w:noProof/>
          <w:sz w:val="24"/>
          <w:lang w:eastAsia="en-GB"/>
        </w:rPr>
      </w:pPr>
    </w:p>
    <w:p w14:paraId="0A760ED6" w14:textId="77777777" w:rsidR="009C3A14" w:rsidRDefault="009C3A14" w:rsidP="00C372C9">
      <w:pPr>
        <w:spacing w:after="0"/>
        <w:rPr>
          <w:rFonts w:ascii="Arial" w:hAnsi="Arial" w:cs="Arial"/>
          <w:noProof/>
          <w:sz w:val="24"/>
          <w:lang w:eastAsia="en-GB"/>
        </w:rPr>
      </w:pPr>
      <w:r>
        <w:rPr>
          <w:rFonts w:ascii="Arial" w:hAnsi="Arial" w:cs="Arial"/>
          <w:noProof/>
          <w:sz w:val="24"/>
          <w:lang w:eastAsia="en-GB"/>
        </w:rPr>
        <w:t>Primary Drivers: The overall aim i</w:t>
      </w:r>
      <w:r w:rsidR="0004299E">
        <w:rPr>
          <w:rFonts w:ascii="Arial" w:hAnsi="Arial" w:cs="Arial"/>
          <w:noProof/>
          <w:sz w:val="24"/>
          <w:lang w:eastAsia="en-GB"/>
        </w:rPr>
        <w:t>s</w:t>
      </w:r>
      <w:r>
        <w:rPr>
          <w:rFonts w:ascii="Arial" w:hAnsi="Arial" w:cs="Arial"/>
          <w:noProof/>
          <w:sz w:val="24"/>
          <w:lang w:eastAsia="en-GB"/>
        </w:rPr>
        <w:t xml:space="preserve"> linked to those factors that are believed to have a direct impact. For example, in order to lose weight we need to reduce </w:t>
      </w:r>
      <w:r w:rsidR="0004299E">
        <w:rPr>
          <w:rFonts w:ascii="Arial" w:hAnsi="Arial" w:cs="Arial"/>
          <w:noProof/>
          <w:sz w:val="24"/>
          <w:lang w:eastAsia="en-GB"/>
        </w:rPr>
        <w:t>caloric intake and increase eff</w:t>
      </w:r>
      <w:r>
        <w:rPr>
          <w:rFonts w:ascii="Arial" w:hAnsi="Arial" w:cs="Arial"/>
          <w:noProof/>
          <w:sz w:val="24"/>
          <w:lang w:eastAsia="en-GB"/>
        </w:rPr>
        <w:t>ective caloric use. These are referred to as primary drivers because they drive the achievement of your main outcome.</w:t>
      </w:r>
    </w:p>
    <w:p w14:paraId="6E23EC99" w14:textId="77777777" w:rsidR="009C3A14" w:rsidRDefault="009C3A14" w:rsidP="00C372C9">
      <w:pPr>
        <w:spacing w:after="0"/>
        <w:rPr>
          <w:rFonts w:ascii="Arial" w:hAnsi="Arial" w:cs="Arial"/>
          <w:noProof/>
          <w:sz w:val="24"/>
          <w:lang w:eastAsia="en-GB"/>
        </w:rPr>
      </w:pPr>
    </w:p>
    <w:p w14:paraId="7338A702" w14:textId="77777777" w:rsidR="009C3A14" w:rsidRDefault="009C3A14" w:rsidP="00C372C9">
      <w:pPr>
        <w:spacing w:after="0"/>
        <w:rPr>
          <w:rFonts w:ascii="Arial" w:hAnsi="Arial" w:cs="Arial"/>
          <w:noProof/>
          <w:sz w:val="24"/>
          <w:lang w:eastAsia="en-GB"/>
        </w:rPr>
      </w:pPr>
      <w:r>
        <w:rPr>
          <w:rFonts w:ascii="Arial" w:hAnsi="Arial" w:cs="Arial"/>
          <w:noProof/>
          <w:sz w:val="24"/>
          <w:lang w:eastAsia="en-GB"/>
        </w:rPr>
        <w:t>Secondary Drivers: To have an effect on primary drivers, we need to carry out clearly defined actions, namely: reduce the amount of food, eat lower calorie food, join an exercise program, and increase our daily living activities (i.e. take the stairs instead of the elevator).</w:t>
      </w:r>
    </w:p>
    <w:p w14:paraId="5F6BFAA0" w14:textId="77777777" w:rsidR="002B4951" w:rsidRDefault="002B4951" w:rsidP="00C372C9">
      <w:pPr>
        <w:spacing w:after="0"/>
        <w:rPr>
          <w:rFonts w:ascii="Arial" w:hAnsi="Arial" w:cs="Arial"/>
          <w:noProof/>
          <w:sz w:val="24"/>
          <w:lang w:eastAsia="en-GB"/>
        </w:rPr>
      </w:pPr>
    </w:p>
    <w:p w14:paraId="4C7AB28D" w14:textId="77777777" w:rsidR="00AB1173" w:rsidRPr="00C372C9" w:rsidRDefault="00AB1173" w:rsidP="0004299E">
      <w:pPr>
        <w:rPr>
          <w:rFonts w:ascii="Arial" w:hAnsi="Arial" w:cs="Arial"/>
          <w:b/>
          <w:noProof/>
          <w:color w:val="31849B" w:themeColor="accent5" w:themeShade="BF"/>
          <w:sz w:val="24"/>
          <w:lang w:eastAsia="en-GB"/>
        </w:rPr>
      </w:pPr>
      <w:r w:rsidRPr="00C372C9">
        <w:rPr>
          <w:rFonts w:ascii="Arial" w:hAnsi="Arial" w:cs="Arial"/>
          <w:b/>
          <w:noProof/>
          <w:color w:val="31849B" w:themeColor="accent5" w:themeShade="BF"/>
          <w:sz w:val="24"/>
          <w:lang w:eastAsia="en-GB"/>
        </w:rPr>
        <w:t xml:space="preserve">How would I use this tool differently at different stages of the </w:t>
      </w:r>
      <w:r w:rsidR="0004299E">
        <w:rPr>
          <w:rFonts w:ascii="Arial" w:hAnsi="Arial" w:cs="Arial"/>
          <w:b/>
          <w:noProof/>
          <w:color w:val="31849B" w:themeColor="accent5" w:themeShade="BF"/>
          <w:sz w:val="24"/>
          <w:lang w:eastAsia="en-GB"/>
        </w:rPr>
        <w:t>Model for Improvement</w:t>
      </w:r>
      <w:r w:rsidRPr="00C372C9">
        <w:rPr>
          <w:rFonts w:ascii="Arial" w:hAnsi="Arial" w:cs="Arial"/>
          <w:b/>
          <w:noProof/>
          <w:color w:val="31849B" w:themeColor="accent5" w:themeShade="BF"/>
          <w:sz w:val="24"/>
          <w:lang w:eastAsia="en-GB"/>
        </w:rPr>
        <w:t>?</w:t>
      </w:r>
    </w:p>
    <w:p w14:paraId="1A20B0AE" w14:textId="77777777" w:rsidR="00AB1173" w:rsidRDefault="00EC3901" w:rsidP="00C372C9">
      <w:pPr>
        <w:spacing w:after="0"/>
        <w:rPr>
          <w:rFonts w:ascii="Arial" w:hAnsi="Arial" w:cs="Arial"/>
          <w:b/>
          <w:noProof/>
          <w:sz w:val="24"/>
          <w:lang w:eastAsia="en-GB"/>
        </w:rPr>
      </w:pPr>
      <w:r>
        <w:rPr>
          <w:rFonts w:ascii="Arial" w:hAnsi="Arial" w:cs="Arial"/>
          <w:b/>
          <w:noProof/>
          <w:sz w:val="24"/>
          <w:lang w:eastAsia="en-GB"/>
        </w:rPr>
        <w:drawing>
          <wp:inline distT="0" distB="0" distL="0" distR="0" wp14:anchorId="4B8C528A" wp14:editId="614747A1">
            <wp:extent cx="5715000" cy="22002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15000" cy="2200275"/>
                    </a:xfrm>
                    <a:prstGeom prst="rect">
                      <a:avLst/>
                    </a:prstGeom>
                    <a:noFill/>
                    <a:ln>
                      <a:noFill/>
                    </a:ln>
                  </pic:spPr>
                </pic:pic>
              </a:graphicData>
            </a:graphic>
          </wp:inline>
        </w:drawing>
      </w:r>
    </w:p>
    <w:p w14:paraId="7326B470" w14:textId="77777777" w:rsidR="00AB1173" w:rsidRDefault="00AB1173" w:rsidP="00C372C9">
      <w:pPr>
        <w:spacing w:after="0"/>
        <w:rPr>
          <w:rFonts w:ascii="Arial" w:hAnsi="Arial" w:cs="Arial"/>
          <w:b/>
          <w:noProof/>
          <w:color w:val="31849B" w:themeColor="accent5" w:themeShade="BF"/>
          <w:sz w:val="24"/>
          <w:lang w:eastAsia="en-GB"/>
        </w:rPr>
      </w:pPr>
      <w:r w:rsidRPr="00C372C9">
        <w:rPr>
          <w:rFonts w:ascii="Arial" w:hAnsi="Arial" w:cs="Arial"/>
          <w:b/>
          <w:noProof/>
          <w:color w:val="31849B" w:themeColor="accent5" w:themeShade="BF"/>
          <w:sz w:val="24"/>
          <w:lang w:eastAsia="en-GB"/>
        </w:rPr>
        <w:t>How do I use this tool?</w:t>
      </w:r>
    </w:p>
    <w:p w14:paraId="2EE5137E" w14:textId="77777777" w:rsidR="0004299E" w:rsidRDefault="0004299E" w:rsidP="00C372C9">
      <w:pPr>
        <w:spacing w:after="0"/>
        <w:rPr>
          <w:rFonts w:ascii="Arial" w:hAnsi="Arial" w:cs="Arial"/>
          <w:b/>
          <w:noProof/>
          <w:color w:val="31849B" w:themeColor="accent5" w:themeShade="BF"/>
          <w:sz w:val="24"/>
          <w:lang w:eastAsia="en-GB"/>
        </w:rPr>
      </w:pPr>
    </w:p>
    <w:p w14:paraId="25298458" w14:textId="77777777" w:rsidR="00A902B0" w:rsidRPr="00A902B0" w:rsidRDefault="00A902B0" w:rsidP="00A902B0">
      <w:pPr>
        <w:pStyle w:val="ListParagraph"/>
        <w:numPr>
          <w:ilvl w:val="0"/>
          <w:numId w:val="1"/>
        </w:numPr>
        <w:spacing w:after="0"/>
        <w:rPr>
          <w:rFonts w:ascii="Arial" w:hAnsi="Arial" w:cs="Arial"/>
          <w:noProof/>
          <w:color w:val="31849B" w:themeColor="accent5" w:themeShade="BF"/>
          <w:sz w:val="24"/>
          <w:lang w:eastAsia="en-GB"/>
        </w:rPr>
      </w:pPr>
      <w:r>
        <w:rPr>
          <w:rFonts w:ascii="Arial" w:hAnsi="Arial" w:cs="Arial"/>
          <w:noProof/>
          <w:sz w:val="24"/>
          <w:lang w:eastAsia="en-GB"/>
        </w:rPr>
        <w:t>Convene a meeting with the improvement team and content matter experts</w:t>
      </w:r>
    </w:p>
    <w:p w14:paraId="44C6E6F4" w14:textId="77777777" w:rsidR="00A902B0" w:rsidRPr="00A902B0" w:rsidRDefault="00A902B0" w:rsidP="00A902B0">
      <w:pPr>
        <w:pStyle w:val="ListParagraph"/>
        <w:numPr>
          <w:ilvl w:val="0"/>
          <w:numId w:val="1"/>
        </w:numPr>
        <w:spacing w:after="0"/>
        <w:rPr>
          <w:rFonts w:ascii="Arial" w:hAnsi="Arial" w:cs="Arial"/>
          <w:noProof/>
          <w:color w:val="31849B" w:themeColor="accent5" w:themeShade="BF"/>
          <w:sz w:val="24"/>
          <w:lang w:eastAsia="en-GB"/>
        </w:rPr>
      </w:pPr>
      <w:r>
        <w:rPr>
          <w:rFonts w:ascii="Arial" w:hAnsi="Arial" w:cs="Arial"/>
          <w:noProof/>
          <w:sz w:val="24"/>
          <w:lang w:eastAsia="en-GB"/>
        </w:rPr>
        <w:t>Start by identifying a clearly defind goal</w:t>
      </w:r>
    </w:p>
    <w:p w14:paraId="1D970751" w14:textId="77777777" w:rsidR="00A902B0" w:rsidRPr="00A902B0" w:rsidRDefault="00A902B0" w:rsidP="00A902B0">
      <w:pPr>
        <w:pStyle w:val="ListParagraph"/>
        <w:numPr>
          <w:ilvl w:val="0"/>
          <w:numId w:val="1"/>
        </w:numPr>
        <w:spacing w:after="0"/>
        <w:rPr>
          <w:rFonts w:ascii="Arial" w:hAnsi="Arial" w:cs="Arial"/>
          <w:noProof/>
          <w:color w:val="31849B" w:themeColor="accent5" w:themeShade="BF"/>
          <w:sz w:val="24"/>
          <w:lang w:eastAsia="en-GB"/>
        </w:rPr>
      </w:pPr>
      <w:r>
        <w:rPr>
          <w:rFonts w:ascii="Arial" w:hAnsi="Arial" w:cs="Arial"/>
          <w:noProof/>
          <w:sz w:val="24"/>
          <w:lang w:eastAsia="en-GB"/>
        </w:rPr>
        <w:t>Brainstorm “What changes can we make that will result in an improvement?”</w:t>
      </w:r>
    </w:p>
    <w:p w14:paraId="46007EC0" w14:textId="77777777" w:rsidR="00A902B0" w:rsidRPr="00A902B0" w:rsidRDefault="00A902B0" w:rsidP="0004299E">
      <w:pPr>
        <w:pStyle w:val="ListParagraph"/>
        <w:numPr>
          <w:ilvl w:val="0"/>
          <w:numId w:val="1"/>
        </w:numPr>
        <w:spacing w:after="0"/>
        <w:ind w:right="-330"/>
        <w:rPr>
          <w:rFonts w:ascii="Arial" w:hAnsi="Arial" w:cs="Arial"/>
          <w:noProof/>
          <w:color w:val="31849B" w:themeColor="accent5" w:themeShade="BF"/>
          <w:sz w:val="24"/>
          <w:lang w:eastAsia="en-GB"/>
        </w:rPr>
      </w:pPr>
      <w:r>
        <w:rPr>
          <w:rFonts w:ascii="Arial" w:hAnsi="Arial" w:cs="Arial"/>
          <w:noProof/>
          <w:sz w:val="24"/>
          <w:lang w:eastAsia="en-GB"/>
        </w:rPr>
        <w:t>Cluster the ideas together to see if any groups of ideas represent a common driver</w:t>
      </w:r>
    </w:p>
    <w:p w14:paraId="1C0B5ACD" w14:textId="77777777" w:rsidR="00A902B0" w:rsidRPr="00A902B0" w:rsidRDefault="00A902B0" w:rsidP="00A902B0">
      <w:pPr>
        <w:pStyle w:val="ListParagraph"/>
        <w:numPr>
          <w:ilvl w:val="0"/>
          <w:numId w:val="1"/>
        </w:numPr>
        <w:spacing w:after="0"/>
        <w:rPr>
          <w:rFonts w:ascii="Arial" w:hAnsi="Arial" w:cs="Arial"/>
          <w:noProof/>
          <w:color w:val="31849B" w:themeColor="accent5" w:themeShade="BF"/>
          <w:sz w:val="24"/>
          <w:lang w:eastAsia="en-GB"/>
        </w:rPr>
      </w:pPr>
      <w:r>
        <w:rPr>
          <w:rFonts w:ascii="Arial" w:hAnsi="Arial" w:cs="Arial"/>
          <w:noProof/>
          <w:sz w:val="24"/>
          <w:lang w:eastAsia="en-GB"/>
        </w:rPr>
        <w:t>Expand the groups to see if new drivers come to mind</w:t>
      </w:r>
    </w:p>
    <w:p w14:paraId="7AA73626" w14:textId="77777777" w:rsidR="00A902B0" w:rsidRPr="00A902B0" w:rsidRDefault="00A902B0" w:rsidP="00A902B0">
      <w:pPr>
        <w:pStyle w:val="ListParagraph"/>
        <w:numPr>
          <w:ilvl w:val="0"/>
          <w:numId w:val="1"/>
        </w:numPr>
        <w:spacing w:after="0"/>
        <w:rPr>
          <w:rFonts w:ascii="Arial" w:hAnsi="Arial" w:cs="Arial"/>
          <w:noProof/>
          <w:color w:val="31849B" w:themeColor="accent5" w:themeShade="BF"/>
          <w:sz w:val="24"/>
          <w:lang w:eastAsia="en-GB"/>
        </w:rPr>
      </w:pPr>
      <w:r>
        <w:rPr>
          <w:rFonts w:ascii="Arial" w:hAnsi="Arial" w:cs="Arial"/>
          <w:noProof/>
          <w:sz w:val="24"/>
          <w:lang w:eastAsia="en-GB"/>
        </w:rPr>
        <w:t>Logicaly link together the groups into a driver diagram format</w:t>
      </w:r>
    </w:p>
    <w:p w14:paraId="7BD53B2C" w14:textId="77777777" w:rsidR="00A902B0" w:rsidRPr="00A902B0" w:rsidRDefault="00A902B0" w:rsidP="0004299E">
      <w:pPr>
        <w:pStyle w:val="ListParagraph"/>
        <w:numPr>
          <w:ilvl w:val="0"/>
          <w:numId w:val="1"/>
        </w:numPr>
        <w:spacing w:after="0"/>
        <w:ind w:right="-330"/>
        <w:rPr>
          <w:rFonts w:ascii="Arial" w:hAnsi="Arial" w:cs="Arial"/>
          <w:noProof/>
          <w:color w:val="31849B" w:themeColor="accent5" w:themeShade="BF"/>
          <w:sz w:val="24"/>
          <w:lang w:eastAsia="en-GB"/>
        </w:rPr>
      </w:pPr>
      <w:r>
        <w:rPr>
          <w:rFonts w:ascii="Arial" w:hAnsi="Arial" w:cs="Arial"/>
          <w:noProof/>
          <w:sz w:val="24"/>
          <w:lang w:eastAsia="en-GB"/>
        </w:rPr>
        <w:t>Devide which drivers and interventions you want to measure and add to the diagram</w:t>
      </w:r>
    </w:p>
    <w:p w14:paraId="3E4C126D" w14:textId="77777777" w:rsidR="00AB1173" w:rsidRPr="00C372C9" w:rsidRDefault="00AB1173" w:rsidP="00C372C9">
      <w:pPr>
        <w:spacing w:after="0"/>
        <w:rPr>
          <w:rFonts w:ascii="Arial" w:hAnsi="Arial" w:cs="Arial"/>
          <w:b/>
          <w:noProof/>
          <w:sz w:val="24"/>
          <w:lang w:eastAsia="en-GB"/>
        </w:rPr>
      </w:pPr>
    </w:p>
    <w:p w14:paraId="076BBACA" w14:textId="77777777" w:rsidR="00AB1173" w:rsidRDefault="00AB1173" w:rsidP="00C372C9">
      <w:pPr>
        <w:spacing w:after="0"/>
        <w:rPr>
          <w:rFonts w:ascii="Arial" w:hAnsi="Arial" w:cs="Arial"/>
          <w:b/>
          <w:noProof/>
          <w:color w:val="31849B" w:themeColor="accent5" w:themeShade="BF"/>
          <w:sz w:val="24"/>
          <w:lang w:eastAsia="en-GB"/>
        </w:rPr>
      </w:pPr>
      <w:r w:rsidRPr="00C372C9">
        <w:rPr>
          <w:rFonts w:ascii="Arial" w:hAnsi="Arial" w:cs="Arial"/>
          <w:b/>
          <w:noProof/>
          <w:color w:val="31849B" w:themeColor="accent5" w:themeShade="BF"/>
          <w:sz w:val="24"/>
          <w:lang w:eastAsia="en-GB"/>
        </w:rPr>
        <w:t>What do I need to use this tool?</w:t>
      </w:r>
    </w:p>
    <w:p w14:paraId="4AE98D08" w14:textId="77777777" w:rsidR="00EC3901" w:rsidRDefault="00EC3901" w:rsidP="00C372C9">
      <w:pPr>
        <w:spacing w:after="0"/>
        <w:rPr>
          <w:rFonts w:ascii="Arial" w:hAnsi="Arial" w:cs="Arial"/>
          <w:b/>
          <w:noProof/>
          <w:color w:val="31849B" w:themeColor="accent5" w:themeShade="BF"/>
          <w:sz w:val="24"/>
          <w:lang w:eastAsia="en-GB"/>
        </w:rPr>
      </w:pPr>
      <w:r w:rsidRPr="00EC3901">
        <w:rPr>
          <w:rFonts w:ascii="Arial" w:hAnsi="Arial" w:cs="Arial"/>
          <w:b/>
          <w:noProof/>
          <w:color w:val="31849B" w:themeColor="accent5" w:themeShade="BF"/>
          <w:sz w:val="24"/>
          <w:lang w:eastAsia="en-GB"/>
        </w:rPr>
        <mc:AlternateContent>
          <mc:Choice Requires="wps">
            <w:drawing>
              <wp:anchor distT="0" distB="0" distL="114300" distR="114300" simplePos="0" relativeHeight="251661312" behindDoc="0" locked="0" layoutInCell="1" allowOverlap="1" wp14:anchorId="0693E0FB" wp14:editId="722AA977">
                <wp:simplePos x="0" y="0"/>
                <wp:positionH relativeFrom="column">
                  <wp:posOffset>3627755</wp:posOffset>
                </wp:positionH>
                <wp:positionV relativeFrom="paragraph">
                  <wp:posOffset>53340</wp:posOffset>
                </wp:positionV>
                <wp:extent cx="1775460" cy="1581785"/>
                <wp:effectExtent l="0" t="0" r="15240" b="18415"/>
                <wp:wrapNone/>
                <wp:docPr id="52" name="Rounded Rectangle 52"/>
                <wp:cNvGraphicFramePr/>
                <a:graphic xmlns:a="http://schemas.openxmlformats.org/drawingml/2006/main">
                  <a:graphicData uri="http://schemas.microsoft.com/office/word/2010/wordprocessingShape">
                    <wps:wsp>
                      <wps:cNvSpPr/>
                      <wps:spPr>
                        <a:xfrm>
                          <a:off x="0" y="0"/>
                          <a:ext cx="1775460" cy="1581785"/>
                        </a:xfrm>
                        <a:prstGeom prst="roundRect">
                          <a:avLst/>
                        </a:prstGeom>
                        <a:solidFill>
                          <a:srgbClr val="4BACC6">
                            <a:lumMod val="40000"/>
                            <a:lumOff val="60000"/>
                          </a:srgbClr>
                        </a:solidFill>
                        <a:ln w="25400" cap="flat" cmpd="sng" algn="ctr">
                          <a:solidFill>
                            <a:srgbClr val="4BACC6">
                              <a:lumMod val="40000"/>
                              <a:lumOff val="60000"/>
                            </a:srgbClr>
                          </a:solidFill>
                          <a:prstDash val="solid"/>
                        </a:ln>
                        <a:effectLst/>
                      </wps:spPr>
                      <wps:txbx>
                        <w:txbxContent>
                          <w:p w14:paraId="0B74B47E" w14:textId="77777777" w:rsidR="00EC3901" w:rsidRPr="005B6594" w:rsidRDefault="00EC3901" w:rsidP="00EC390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Setup</w:t>
                            </w:r>
                          </w:p>
                          <w:p w14:paraId="173D06D0" w14:textId="77777777" w:rsidR="00EC3901" w:rsidRPr="007409B9" w:rsidRDefault="00EC3901" w:rsidP="00EC3901">
                            <w:pPr>
                              <w:spacing w:after="0" w:line="240" w:lineRule="auto"/>
                              <w:rPr>
                                <w:rFonts w:ascii="Arial" w:hAnsi="Arial" w:cs="Arial"/>
                                <w:color w:val="000000" w:themeColor="text1"/>
                                <w:sz w:val="10"/>
                                <w:szCs w:val="10"/>
                              </w:rPr>
                            </w:pPr>
                          </w:p>
                          <w:p w14:paraId="1B3B2684" w14:textId="77777777" w:rsidR="00EC3901" w:rsidRPr="005B6594" w:rsidRDefault="00EC3901" w:rsidP="00EC3901">
                            <w:pPr>
                              <w:spacing w:after="0" w:line="240" w:lineRule="auto"/>
                              <w:rPr>
                                <w:rFonts w:ascii="Arial" w:hAnsi="Arial" w:cs="Arial"/>
                                <w:color w:val="000000" w:themeColor="text1"/>
                                <w:sz w:val="24"/>
                                <w:szCs w:val="24"/>
                              </w:rPr>
                            </w:pPr>
                            <w:r>
                              <w:rPr>
                                <w:rFonts w:ascii="Arial" w:hAnsi="Arial" w:cs="Arial"/>
                                <w:color w:val="000000" w:themeColor="text1"/>
                                <w:sz w:val="24"/>
                                <w:szCs w:val="24"/>
                              </w:rPr>
                              <w:t>Before beginning it is important to be clear about the aim of the improvement project. Complete as a team</w:t>
                            </w:r>
                          </w:p>
                          <w:p w14:paraId="47415E55" w14:textId="77777777" w:rsidR="00EC3901" w:rsidRDefault="00EC3901" w:rsidP="00EC39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3E0FB" id="Rounded Rectangle 52" o:spid="_x0000_s1026" style="position:absolute;margin-left:285.65pt;margin-top:4.2pt;width:139.8pt;height:1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" fillcolor="#b7dee8" strokecolor="#b7dee8" strokeweight="2pt">
                <v:textbox>
                  <w:txbxContent>
                    <w:p w14:paraId="0B74B47E" w14:textId="77777777" w:rsidR="00EC3901" w:rsidRPr="005B6594" w:rsidRDefault="00EC3901" w:rsidP="00EC3901">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Setup</w:t>
                      </w:r>
                    </w:p>
                    <w:p w14:paraId="173D06D0" w14:textId="77777777" w:rsidR="00EC3901" w:rsidRPr="007409B9" w:rsidRDefault="00EC3901" w:rsidP="00EC3901">
                      <w:pPr>
                        <w:spacing w:after="0" w:line="240" w:lineRule="auto"/>
                        <w:rPr>
                          <w:rFonts w:ascii="Arial" w:hAnsi="Arial" w:cs="Arial"/>
                          <w:color w:val="000000" w:themeColor="text1"/>
                          <w:sz w:val="10"/>
                          <w:szCs w:val="10"/>
                        </w:rPr>
                      </w:pPr>
                    </w:p>
                    <w:p w14:paraId="1B3B2684" w14:textId="77777777" w:rsidR="00EC3901" w:rsidRPr="005B6594" w:rsidRDefault="00EC3901" w:rsidP="00EC3901">
                      <w:pPr>
                        <w:spacing w:after="0" w:line="240" w:lineRule="auto"/>
                        <w:rPr>
                          <w:rFonts w:ascii="Arial" w:hAnsi="Arial" w:cs="Arial"/>
                          <w:color w:val="000000" w:themeColor="text1"/>
                          <w:sz w:val="24"/>
                          <w:szCs w:val="24"/>
                        </w:rPr>
                      </w:pPr>
                      <w:r>
                        <w:rPr>
                          <w:rFonts w:ascii="Arial" w:hAnsi="Arial" w:cs="Arial"/>
                          <w:color w:val="000000" w:themeColor="text1"/>
                          <w:sz w:val="24"/>
                          <w:szCs w:val="24"/>
                        </w:rPr>
                        <w:t>Before beginning it is important to be clear about the aim of the improvement project. Complete as a team</w:t>
                      </w:r>
                    </w:p>
                    <w:p w14:paraId="47415E55" w14:textId="77777777" w:rsidR="00EC3901" w:rsidRDefault="00EC3901" w:rsidP="00EC3901">
                      <w:pPr>
                        <w:jc w:val="center"/>
                      </w:pPr>
                    </w:p>
                  </w:txbxContent>
                </v:textbox>
              </v:roundrect>
            </w:pict>
          </mc:Fallback>
        </mc:AlternateContent>
      </w:r>
      <w:r w:rsidRPr="00EC3901">
        <w:rPr>
          <w:rFonts w:ascii="Arial" w:hAnsi="Arial" w:cs="Arial"/>
          <w:b/>
          <w:noProof/>
          <w:color w:val="31849B" w:themeColor="accent5" w:themeShade="BF"/>
          <w:sz w:val="24"/>
          <w:lang w:eastAsia="en-GB"/>
        </w:rPr>
        <mc:AlternateContent>
          <mc:Choice Requires="wps">
            <w:drawing>
              <wp:anchor distT="0" distB="0" distL="114300" distR="114300" simplePos="0" relativeHeight="251660288" behindDoc="0" locked="0" layoutInCell="1" allowOverlap="1" wp14:anchorId="69B4217B" wp14:editId="3E755136">
                <wp:simplePos x="0" y="0"/>
                <wp:positionH relativeFrom="column">
                  <wp:posOffset>1677035</wp:posOffset>
                </wp:positionH>
                <wp:positionV relativeFrom="paragraph">
                  <wp:posOffset>100965</wp:posOffset>
                </wp:positionV>
                <wp:extent cx="1870075" cy="1534795"/>
                <wp:effectExtent l="0" t="0" r="15875" b="27305"/>
                <wp:wrapNone/>
                <wp:docPr id="51" name="Rounded Rectangle 51"/>
                <wp:cNvGraphicFramePr/>
                <a:graphic xmlns:a="http://schemas.openxmlformats.org/drawingml/2006/main">
                  <a:graphicData uri="http://schemas.microsoft.com/office/word/2010/wordprocessingShape">
                    <wps:wsp>
                      <wps:cNvSpPr/>
                      <wps:spPr>
                        <a:xfrm>
                          <a:off x="0" y="0"/>
                          <a:ext cx="1870075" cy="1534795"/>
                        </a:xfrm>
                        <a:prstGeom prst="roundRect">
                          <a:avLst/>
                        </a:prstGeom>
                        <a:solidFill>
                          <a:srgbClr val="4BACC6">
                            <a:lumMod val="75000"/>
                          </a:srgbClr>
                        </a:solidFill>
                        <a:ln w="25400" cap="flat" cmpd="sng" algn="ctr">
                          <a:solidFill>
                            <a:srgbClr val="4BACC6">
                              <a:lumMod val="75000"/>
                            </a:srgbClr>
                          </a:solidFill>
                          <a:prstDash val="solid"/>
                        </a:ln>
                        <a:effectLst/>
                      </wps:spPr>
                      <wps:txbx>
                        <w:txbxContent>
                          <w:p w14:paraId="191CD1BD" w14:textId="77777777" w:rsidR="00EC3901" w:rsidRDefault="00EC3901" w:rsidP="00EC3901">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Timing</w:t>
                            </w:r>
                          </w:p>
                          <w:p w14:paraId="01A70353" w14:textId="77777777" w:rsidR="00EC3901" w:rsidRPr="005B6594" w:rsidRDefault="00EC3901" w:rsidP="00EC3901">
                            <w:pPr>
                              <w:spacing w:after="0" w:line="240" w:lineRule="auto"/>
                              <w:rPr>
                                <w:rFonts w:ascii="Arial" w:hAnsi="Arial" w:cs="Arial"/>
                                <w:b/>
                                <w:color w:val="FFFFFF" w:themeColor="background1"/>
                                <w:sz w:val="16"/>
                                <w:szCs w:val="16"/>
                              </w:rPr>
                            </w:pPr>
                          </w:p>
                          <w:p w14:paraId="7F373B73" w14:textId="77777777" w:rsidR="00EC3901" w:rsidRPr="005B6594" w:rsidRDefault="00EC3901" w:rsidP="00EC3901">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Driver diagrams are ‘live’ tools and will change over time as you make changes to your system</w:t>
                            </w:r>
                          </w:p>
                          <w:p w14:paraId="04F0A2BE" w14:textId="77777777" w:rsidR="00EC3901" w:rsidRDefault="00EC3901" w:rsidP="00EC39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B4217B" id="Rounded Rectangle 51" o:spid="_x0000_s1027" style="position:absolute;margin-left:132.05pt;margin-top:7.95pt;width:147.25pt;height:1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" fillcolor="#31859c" strokecolor="#31859c" strokeweight="2pt">
                <v:textbox>
                  <w:txbxContent>
                    <w:p w14:paraId="191CD1BD" w14:textId="77777777" w:rsidR="00EC3901" w:rsidRDefault="00EC3901" w:rsidP="00EC3901">
                      <w:pPr>
                        <w:spacing w:after="0" w:line="240" w:lineRule="auto"/>
                        <w:rPr>
                          <w:rFonts w:ascii="Arial" w:hAnsi="Arial" w:cs="Arial"/>
                          <w:b/>
                          <w:color w:val="FFFFFF" w:themeColor="background1"/>
                          <w:sz w:val="24"/>
                          <w:szCs w:val="24"/>
                        </w:rPr>
                      </w:pPr>
                      <w:r>
                        <w:rPr>
                          <w:rFonts w:ascii="Arial" w:hAnsi="Arial" w:cs="Arial"/>
                          <w:b/>
                          <w:color w:val="FFFFFF" w:themeColor="background1"/>
                          <w:sz w:val="24"/>
                          <w:szCs w:val="24"/>
                        </w:rPr>
                        <w:t>Timing</w:t>
                      </w:r>
                    </w:p>
                    <w:p w14:paraId="01A70353" w14:textId="77777777" w:rsidR="00EC3901" w:rsidRPr="005B6594" w:rsidRDefault="00EC3901" w:rsidP="00EC3901">
                      <w:pPr>
                        <w:spacing w:after="0" w:line="240" w:lineRule="auto"/>
                        <w:rPr>
                          <w:rFonts w:ascii="Arial" w:hAnsi="Arial" w:cs="Arial"/>
                          <w:b/>
                          <w:color w:val="FFFFFF" w:themeColor="background1"/>
                          <w:sz w:val="16"/>
                          <w:szCs w:val="16"/>
                        </w:rPr>
                      </w:pPr>
                    </w:p>
                    <w:p w14:paraId="7F373B73" w14:textId="77777777" w:rsidR="00EC3901" w:rsidRPr="005B6594" w:rsidRDefault="00EC3901" w:rsidP="00EC3901">
                      <w:pPr>
                        <w:spacing w:after="0" w:line="240" w:lineRule="auto"/>
                        <w:rPr>
                          <w:rFonts w:ascii="Arial" w:hAnsi="Arial" w:cs="Arial"/>
                          <w:color w:val="FFFFFF" w:themeColor="background1"/>
                          <w:sz w:val="24"/>
                          <w:szCs w:val="24"/>
                        </w:rPr>
                      </w:pPr>
                      <w:r>
                        <w:rPr>
                          <w:rFonts w:ascii="Arial" w:hAnsi="Arial" w:cs="Arial"/>
                          <w:color w:val="FFFFFF" w:themeColor="background1"/>
                          <w:sz w:val="24"/>
                          <w:szCs w:val="24"/>
                        </w:rPr>
                        <w:t>Driver diagrams are ‘live’ tools and will change over time as you make changes to your system</w:t>
                      </w:r>
                    </w:p>
                    <w:p w14:paraId="04F0A2BE" w14:textId="77777777" w:rsidR="00EC3901" w:rsidRDefault="00EC3901" w:rsidP="00EC3901">
                      <w:pPr>
                        <w:jc w:val="center"/>
                      </w:pPr>
                    </w:p>
                  </w:txbxContent>
                </v:textbox>
              </v:roundrect>
            </w:pict>
          </mc:Fallback>
        </mc:AlternateContent>
      </w:r>
      <w:r w:rsidRPr="00EC3901">
        <w:rPr>
          <w:rFonts w:ascii="Arial" w:hAnsi="Arial" w:cs="Arial"/>
          <w:b/>
          <w:noProof/>
          <w:color w:val="31849B" w:themeColor="accent5" w:themeShade="BF"/>
          <w:sz w:val="24"/>
          <w:lang w:eastAsia="en-GB"/>
        </w:rPr>
        <mc:AlternateContent>
          <mc:Choice Requires="wps">
            <w:drawing>
              <wp:anchor distT="0" distB="0" distL="114300" distR="114300" simplePos="0" relativeHeight="251659264" behindDoc="0" locked="0" layoutInCell="1" allowOverlap="1" wp14:anchorId="35B9632D" wp14:editId="241E9808">
                <wp:simplePos x="0" y="0"/>
                <wp:positionH relativeFrom="column">
                  <wp:posOffset>-56515</wp:posOffset>
                </wp:positionH>
                <wp:positionV relativeFrom="paragraph">
                  <wp:posOffset>100330</wp:posOffset>
                </wp:positionV>
                <wp:extent cx="1675130" cy="1534795"/>
                <wp:effectExtent l="0" t="0" r="20320" b="27305"/>
                <wp:wrapNone/>
                <wp:docPr id="50" name="Rounded Rectangle 50"/>
                <wp:cNvGraphicFramePr/>
                <a:graphic xmlns:a="http://schemas.openxmlformats.org/drawingml/2006/main">
                  <a:graphicData uri="http://schemas.microsoft.com/office/word/2010/wordprocessingShape">
                    <wps:wsp>
                      <wps:cNvSpPr/>
                      <wps:spPr>
                        <a:xfrm>
                          <a:off x="0" y="0"/>
                          <a:ext cx="1675130" cy="1534795"/>
                        </a:xfrm>
                        <a:prstGeom prst="roundRect">
                          <a:avLst/>
                        </a:prstGeom>
                        <a:solidFill>
                          <a:srgbClr val="4BACC6">
                            <a:lumMod val="60000"/>
                            <a:lumOff val="40000"/>
                          </a:srgbClr>
                        </a:solidFill>
                        <a:ln w="25400" cap="flat" cmpd="sng" algn="ctr">
                          <a:solidFill>
                            <a:srgbClr val="4BACC6">
                              <a:lumMod val="60000"/>
                              <a:lumOff val="40000"/>
                            </a:srgbClr>
                          </a:solidFill>
                          <a:prstDash val="solid"/>
                        </a:ln>
                        <a:effectLst/>
                      </wps:spPr>
                      <wps:txbx>
                        <w:txbxContent>
                          <w:p w14:paraId="7CC726ED" w14:textId="77777777" w:rsidR="00EC3901" w:rsidRPr="005B6594" w:rsidRDefault="00EC3901" w:rsidP="00EC3901">
                            <w:pPr>
                              <w:spacing w:after="0" w:line="240" w:lineRule="auto"/>
                              <w:rPr>
                                <w:rFonts w:ascii="Arial" w:hAnsi="Arial" w:cs="Arial"/>
                                <w:b/>
                                <w:color w:val="000000" w:themeColor="text1"/>
                                <w:sz w:val="24"/>
                                <w:szCs w:val="24"/>
                              </w:rPr>
                            </w:pPr>
                            <w:r w:rsidRPr="005B6594">
                              <w:rPr>
                                <w:rFonts w:ascii="Arial" w:hAnsi="Arial" w:cs="Arial"/>
                                <w:b/>
                                <w:color w:val="000000" w:themeColor="text1"/>
                                <w:sz w:val="24"/>
                                <w:szCs w:val="24"/>
                              </w:rPr>
                              <w:t>Materials</w:t>
                            </w:r>
                          </w:p>
                          <w:p w14:paraId="7F2D513F" w14:textId="77777777" w:rsidR="00EC3901" w:rsidRPr="005B6594" w:rsidRDefault="00EC3901" w:rsidP="00EC3901">
                            <w:pPr>
                              <w:spacing w:after="0" w:line="240" w:lineRule="auto"/>
                              <w:rPr>
                                <w:rFonts w:ascii="Arial" w:hAnsi="Arial" w:cs="Arial"/>
                                <w:color w:val="000000" w:themeColor="text1"/>
                                <w:sz w:val="16"/>
                                <w:szCs w:val="16"/>
                              </w:rPr>
                            </w:pPr>
                          </w:p>
                          <w:p w14:paraId="0892E789" w14:textId="77777777" w:rsidR="00EC3901" w:rsidRPr="005B6594" w:rsidRDefault="00EC3901" w:rsidP="00EC3901">
                            <w:pPr>
                              <w:spacing w:after="0" w:line="240" w:lineRule="auto"/>
                              <w:rPr>
                                <w:rFonts w:ascii="Arial" w:hAnsi="Arial" w:cs="Arial"/>
                                <w:color w:val="000000" w:themeColor="text1"/>
                                <w:sz w:val="24"/>
                                <w:szCs w:val="24"/>
                              </w:rPr>
                            </w:pPr>
                            <w:r>
                              <w:rPr>
                                <w:rFonts w:ascii="Arial" w:hAnsi="Arial" w:cs="Arial"/>
                                <w:color w:val="000000" w:themeColor="text1"/>
                                <w:sz w:val="24"/>
                                <w:szCs w:val="24"/>
                              </w:rPr>
                              <w:t>Driver diagram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9632D" id="Rounded Rectangle 50" o:spid="_x0000_s1028" style="position:absolute;margin-left:-4.45pt;margin-top:7.9pt;width:131.9pt;height:1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" fillcolor="#93cddd" strokecolor="#93cddd" strokeweight="2pt">
                <v:textbox>
                  <w:txbxContent>
                    <w:p w14:paraId="7CC726ED" w14:textId="77777777" w:rsidR="00EC3901" w:rsidRPr="005B6594" w:rsidRDefault="00EC3901" w:rsidP="00EC3901">
                      <w:pPr>
                        <w:spacing w:after="0" w:line="240" w:lineRule="auto"/>
                        <w:rPr>
                          <w:rFonts w:ascii="Arial" w:hAnsi="Arial" w:cs="Arial"/>
                          <w:b/>
                          <w:color w:val="000000" w:themeColor="text1"/>
                          <w:sz w:val="24"/>
                          <w:szCs w:val="24"/>
                        </w:rPr>
                      </w:pPr>
                      <w:r w:rsidRPr="005B6594">
                        <w:rPr>
                          <w:rFonts w:ascii="Arial" w:hAnsi="Arial" w:cs="Arial"/>
                          <w:b/>
                          <w:color w:val="000000" w:themeColor="text1"/>
                          <w:sz w:val="24"/>
                          <w:szCs w:val="24"/>
                        </w:rPr>
                        <w:t>Materials</w:t>
                      </w:r>
                    </w:p>
                    <w:p w14:paraId="7F2D513F" w14:textId="77777777" w:rsidR="00EC3901" w:rsidRPr="005B6594" w:rsidRDefault="00EC3901" w:rsidP="00EC3901">
                      <w:pPr>
                        <w:spacing w:after="0" w:line="240" w:lineRule="auto"/>
                        <w:rPr>
                          <w:rFonts w:ascii="Arial" w:hAnsi="Arial" w:cs="Arial"/>
                          <w:color w:val="000000" w:themeColor="text1"/>
                          <w:sz w:val="16"/>
                          <w:szCs w:val="16"/>
                        </w:rPr>
                      </w:pPr>
                    </w:p>
                    <w:p w14:paraId="0892E789" w14:textId="77777777" w:rsidR="00EC3901" w:rsidRPr="005B6594" w:rsidRDefault="00EC3901" w:rsidP="00EC3901">
                      <w:pPr>
                        <w:spacing w:after="0" w:line="240" w:lineRule="auto"/>
                        <w:rPr>
                          <w:rFonts w:ascii="Arial" w:hAnsi="Arial" w:cs="Arial"/>
                          <w:color w:val="000000" w:themeColor="text1"/>
                          <w:sz w:val="24"/>
                          <w:szCs w:val="24"/>
                        </w:rPr>
                      </w:pPr>
                      <w:r>
                        <w:rPr>
                          <w:rFonts w:ascii="Arial" w:hAnsi="Arial" w:cs="Arial"/>
                          <w:color w:val="000000" w:themeColor="text1"/>
                          <w:sz w:val="24"/>
                          <w:szCs w:val="24"/>
                        </w:rPr>
                        <w:t>Driver diagram template</w:t>
                      </w:r>
                    </w:p>
                  </w:txbxContent>
                </v:textbox>
              </v:roundrect>
            </w:pict>
          </mc:Fallback>
        </mc:AlternateContent>
      </w:r>
    </w:p>
    <w:p w14:paraId="7CD447D7" w14:textId="77777777" w:rsidR="00EC3901" w:rsidRDefault="00EC3901" w:rsidP="00C372C9">
      <w:pPr>
        <w:spacing w:after="0"/>
        <w:rPr>
          <w:rFonts w:ascii="Arial" w:hAnsi="Arial" w:cs="Arial"/>
          <w:b/>
          <w:noProof/>
          <w:color w:val="31849B" w:themeColor="accent5" w:themeShade="BF"/>
          <w:sz w:val="24"/>
          <w:lang w:eastAsia="en-GB"/>
        </w:rPr>
      </w:pPr>
    </w:p>
    <w:p w14:paraId="76D4FE6F" w14:textId="77777777" w:rsidR="00A902B0" w:rsidRDefault="00A902B0" w:rsidP="00C372C9">
      <w:pPr>
        <w:spacing w:after="0"/>
        <w:rPr>
          <w:rFonts w:ascii="Arial" w:hAnsi="Arial" w:cs="Arial"/>
          <w:noProof/>
          <w:sz w:val="24"/>
          <w:lang w:eastAsia="en-GB"/>
        </w:rPr>
      </w:pPr>
    </w:p>
    <w:p w14:paraId="6431E7ED" w14:textId="77777777" w:rsidR="0004299E" w:rsidRDefault="0004299E" w:rsidP="0004299E">
      <w:pPr>
        <w:spacing w:after="0"/>
        <w:ind w:hanging="142"/>
        <w:rPr>
          <w:rFonts w:ascii="Arial" w:hAnsi="Arial" w:cs="Arial"/>
          <w:noProof/>
          <w:sz w:val="24"/>
          <w:lang w:eastAsia="en-GB"/>
        </w:rPr>
      </w:pPr>
    </w:p>
    <w:p w14:paraId="699B55D2" w14:textId="77777777" w:rsidR="00A64409" w:rsidRDefault="00A64409" w:rsidP="0004299E">
      <w:pPr>
        <w:spacing w:after="0"/>
        <w:ind w:hanging="142"/>
        <w:rPr>
          <w:rFonts w:ascii="Arial" w:hAnsi="Arial" w:cs="Arial"/>
          <w:noProof/>
          <w:sz w:val="24"/>
          <w:lang w:eastAsia="en-GB"/>
        </w:rPr>
      </w:pPr>
    </w:p>
    <w:p w14:paraId="07385A9E" w14:textId="77777777" w:rsidR="0058369E" w:rsidRDefault="0058369E" w:rsidP="00C372C9">
      <w:pPr>
        <w:spacing w:after="0"/>
        <w:rPr>
          <w:rFonts w:ascii="Arial" w:hAnsi="Arial" w:cs="Arial"/>
          <w:b/>
          <w:noProof/>
          <w:color w:val="31849B" w:themeColor="accent5" w:themeShade="BF"/>
          <w:sz w:val="24"/>
          <w:lang w:eastAsia="en-GB"/>
        </w:rPr>
      </w:pPr>
    </w:p>
    <w:p w14:paraId="17F92682" w14:textId="77777777" w:rsidR="00AB1173" w:rsidRDefault="00AB1173" w:rsidP="00C372C9">
      <w:pPr>
        <w:spacing w:after="0"/>
        <w:rPr>
          <w:rFonts w:ascii="Arial" w:hAnsi="Arial" w:cs="Arial"/>
          <w:b/>
          <w:noProof/>
          <w:color w:val="31849B" w:themeColor="accent5" w:themeShade="BF"/>
          <w:sz w:val="24"/>
          <w:lang w:eastAsia="en-GB"/>
        </w:rPr>
      </w:pPr>
      <w:r w:rsidRPr="00C372C9">
        <w:rPr>
          <w:rFonts w:ascii="Arial" w:hAnsi="Arial" w:cs="Arial"/>
          <w:b/>
          <w:noProof/>
          <w:color w:val="31849B" w:themeColor="accent5" w:themeShade="BF"/>
          <w:sz w:val="24"/>
          <w:lang w:eastAsia="en-GB"/>
        </w:rPr>
        <w:lastRenderedPageBreak/>
        <w:t xml:space="preserve">What tips and tricks will be useful </w:t>
      </w:r>
      <w:r w:rsidR="00837987">
        <w:rPr>
          <w:rFonts w:ascii="Arial" w:hAnsi="Arial" w:cs="Arial"/>
          <w:b/>
          <w:noProof/>
          <w:color w:val="31849B" w:themeColor="accent5" w:themeShade="BF"/>
          <w:sz w:val="24"/>
          <w:lang w:eastAsia="en-GB"/>
        </w:rPr>
        <w:t>i</w:t>
      </w:r>
      <w:r w:rsidRPr="00C372C9">
        <w:rPr>
          <w:rFonts w:ascii="Arial" w:hAnsi="Arial" w:cs="Arial"/>
          <w:b/>
          <w:noProof/>
          <w:color w:val="31849B" w:themeColor="accent5" w:themeShade="BF"/>
          <w:sz w:val="24"/>
          <w:lang w:eastAsia="en-GB"/>
        </w:rPr>
        <w:t>n facilitating the use of this tool?</w:t>
      </w:r>
    </w:p>
    <w:p w14:paraId="4C470B2A" w14:textId="77777777" w:rsidR="0058369E" w:rsidRPr="00C372C9" w:rsidRDefault="0058369E" w:rsidP="00C372C9">
      <w:pPr>
        <w:spacing w:after="0"/>
        <w:rPr>
          <w:rFonts w:ascii="Arial" w:hAnsi="Arial" w:cs="Arial"/>
          <w:b/>
          <w:noProof/>
          <w:color w:val="31849B" w:themeColor="accent5" w:themeShade="BF"/>
          <w:sz w:val="24"/>
          <w:lang w:eastAsia="en-GB"/>
        </w:rPr>
      </w:pPr>
    </w:p>
    <w:p w14:paraId="46932AA9" w14:textId="08CB5B7D" w:rsidR="00864877" w:rsidRPr="00864877" w:rsidRDefault="00864877" w:rsidP="00864877">
      <w:pPr>
        <w:pStyle w:val="ListParagraph"/>
        <w:numPr>
          <w:ilvl w:val="0"/>
          <w:numId w:val="2"/>
        </w:numPr>
        <w:spacing w:after="0"/>
        <w:rPr>
          <w:rFonts w:ascii="Arial" w:hAnsi="Arial" w:cs="Arial"/>
          <w:noProof/>
          <w:color w:val="31849B" w:themeColor="accent5" w:themeShade="BF"/>
          <w:sz w:val="24"/>
          <w:lang w:eastAsia="en-GB"/>
        </w:rPr>
      </w:pPr>
      <w:r w:rsidRPr="00837987">
        <w:rPr>
          <w:rFonts w:ascii="Arial" w:hAnsi="Arial" w:cs="Arial"/>
          <w:noProof/>
          <w:sz w:val="24"/>
          <w:lang w:eastAsia="en-GB"/>
        </w:rPr>
        <w:t>Creating a Driver Diagram with a team ensures that all team members understand the goals and how they can contribute to achieving them</w:t>
      </w:r>
    </w:p>
    <w:p w14:paraId="7C818513" w14:textId="77777777" w:rsidR="00864877" w:rsidRPr="00837987" w:rsidRDefault="00864877" w:rsidP="00864877">
      <w:pPr>
        <w:pStyle w:val="ListParagraph"/>
        <w:spacing w:after="0"/>
        <w:ind w:left="360"/>
        <w:rPr>
          <w:rFonts w:ascii="Arial" w:hAnsi="Arial" w:cs="Arial"/>
          <w:noProof/>
          <w:color w:val="31849B" w:themeColor="accent5" w:themeShade="BF"/>
          <w:sz w:val="24"/>
          <w:lang w:eastAsia="en-GB"/>
        </w:rPr>
      </w:pPr>
    </w:p>
    <w:p w14:paraId="16D87348" w14:textId="0FDB32BA" w:rsidR="00864877" w:rsidRDefault="00864877" w:rsidP="00864877">
      <w:pPr>
        <w:pStyle w:val="ListParagraph"/>
        <w:numPr>
          <w:ilvl w:val="0"/>
          <w:numId w:val="2"/>
        </w:numPr>
        <w:spacing w:after="0"/>
        <w:rPr>
          <w:rFonts w:ascii="Arial" w:hAnsi="Arial" w:cs="Arial"/>
          <w:noProof/>
          <w:sz w:val="24"/>
          <w:lang w:eastAsia="en-GB"/>
        </w:rPr>
      </w:pPr>
      <w:r>
        <w:rPr>
          <w:rFonts w:ascii="Arial" w:hAnsi="Arial" w:cs="Arial"/>
          <w:noProof/>
          <w:sz w:val="24"/>
          <w:lang w:eastAsia="en-GB"/>
        </w:rPr>
        <w:t>Driver diagrams will vary from place to place – there is no definitive “right answer” as your situation may be very different from that of other organisations</w:t>
      </w:r>
    </w:p>
    <w:p w14:paraId="11CADC3E" w14:textId="77777777" w:rsidR="00864877" w:rsidRPr="00864877" w:rsidRDefault="00864877" w:rsidP="00864877">
      <w:pPr>
        <w:pStyle w:val="ListParagraph"/>
        <w:rPr>
          <w:rFonts w:ascii="Arial" w:hAnsi="Arial" w:cs="Arial"/>
          <w:noProof/>
          <w:sz w:val="24"/>
          <w:lang w:eastAsia="en-GB"/>
        </w:rPr>
      </w:pPr>
    </w:p>
    <w:p w14:paraId="6735B0C1" w14:textId="77777777" w:rsidR="00864877" w:rsidRDefault="00864877" w:rsidP="00864877">
      <w:pPr>
        <w:pStyle w:val="ListParagraph"/>
        <w:spacing w:after="0"/>
        <w:ind w:left="360"/>
        <w:rPr>
          <w:rFonts w:ascii="Arial" w:hAnsi="Arial" w:cs="Arial"/>
          <w:noProof/>
          <w:sz w:val="24"/>
          <w:lang w:eastAsia="en-GB"/>
        </w:rPr>
      </w:pPr>
    </w:p>
    <w:p w14:paraId="5C841E1A" w14:textId="42A49C00" w:rsidR="00AB1173" w:rsidRPr="00864877" w:rsidRDefault="00A902B0" w:rsidP="00A902B0">
      <w:pPr>
        <w:pStyle w:val="ListParagraph"/>
        <w:numPr>
          <w:ilvl w:val="0"/>
          <w:numId w:val="2"/>
        </w:numPr>
        <w:spacing w:after="0"/>
        <w:rPr>
          <w:rFonts w:ascii="Arial" w:hAnsi="Arial" w:cs="Arial"/>
          <w:noProof/>
          <w:color w:val="31849B" w:themeColor="accent5" w:themeShade="BF"/>
          <w:sz w:val="24"/>
          <w:lang w:eastAsia="en-GB"/>
        </w:rPr>
      </w:pPr>
      <w:r w:rsidRPr="009823C4">
        <w:rPr>
          <w:rFonts w:ascii="Arial" w:hAnsi="Arial" w:cs="Arial"/>
          <w:noProof/>
          <w:sz w:val="24"/>
          <w:lang w:eastAsia="en-GB"/>
        </w:rPr>
        <w:t>A Driver Diag</w:t>
      </w:r>
      <w:r w:rsidR="009823C4">
        <w:rPr>
          <w:rFonts w:ascii="Arial" w:hAnsi="Arial" w:cs="Arial"/>
          <w:noProof/>
          <w:sz w:val="24"/>
          <w:lang w:eastAsia="en-GB"/>
        </w:rPr>
        <w:t>ram will represent the problem as seen by the group and a way to communicate the change strategy to others</w:t>
      </w:r>
    </w:p>
    <w:p w14:paraId="40019221" w14:textId="77777777" w:rsidR="00864877" w:rsidRPr="009823C4" w:rsidRDefault="00864877" w:rsidP="00864877">
      <w:pPr>
        <w:pStyle w:val="ListParagraph"/>
        <w:spacing w:after="0"/>
        <w:ind w:left="360"/>
        <w:rPr>
          <w:rFonts w:ascii="Arial" w:hAnsi="Arial" w:cs="Arial"/>
          <w:noProof/>
          <w:color w:val="31849B" w:themeColor="accent5" w:themeShade="BF"/>
          <w:sz w:val="24"/>
          <w:lang w:eastAsia="en-GB"/>
        </w:rPr>
      </w:pPr>
    </w:p>
    <w:p w14:paraId="5383AF19" w14:textId="77777777" w:rsidR="00837987" w:rsidRPr="00837987" w:rsidRDefault="009823C4" w:rsidP="00A902B0">
      <w:pPr>
        <w:pStyle w:val="ListParagraph"/>
        <w:numPr>
          <w:ilvl w:val="0"/>
          <w:numId w:val="2"/>
        </w:numPr>
        <w:spacing w:after="0"/>
        <w:rPr>
          <w:rFonts w:ascii="Arial" w:hAnsi="Arial" w:cs="Arial"/>
          <w:noProof/>
          <w:color w:val="31849B" w:themeColor="accent5" w:themeShade="BF"/>
          <w:sz w:val="24"/>
          <w:lang w:eastAsia="en-GB"/>
        </w:rPr>
      </w:pPr>
      <w:r w:rsidRPr="00837987">
        <w:rPr>
          <w:rFonts w:ascii="Arial" w:hAnsi="Arial" w:cs="Arial"/>
          <w:noProof/>
          <w:sz w:val="24"/>
          <w:lang w:eastAsia="en-GB"/>
        </w:rPr>
        <w:t xml:space="preserve">Work backwards from change concepts if that helps. </w:t>
      </w:r>
    </w:p>
    <w:p w14:paraId="28188897" w14:textId="04BD29F2" w:rsidR="003E0509" w:rsidRDefault="003E0509" w:rsidP="003E0509">
      <w:pPr>
        <w:spacing w:after="0"/>
        <w:rPr>
          <w:rFonts w:ascii="Arial" w:hAnsi="Arial" w:cs="Arial"/>
          <w:noProof/>
          <w:sz w:val="24"/>
          <w:lang w:eastAsia="en-GB"/>
        </w:rPr>
      </w:pPr>
    </w:p>
    <w:p w14:paraId="67FEEB86" w14:textId="399E5FE0" w:rsidR="004B67AF" w:rsidRDefault="004B67AF" w:rsidP="003E0509">
      <w:pPr>
        <w:spacing w:after="0"/>
        <w:rPr>
          <w:rFonts w:ascii="Arial" w:hAnsi="Arial" w:cs="Arial"/>
          <w:noProof/>
          <w:sz w:val="24"/>
          <w:lang w:eastAsia="en-GB"/>
        </w:rPr>
      </w:pPr>
    </w:p>
    <w:p w14:paraId="0BD0F94F" w14:textId="69CBF7C8" w:rsidR="004B67AF" w:rsidRDefault="004B67AF" w:rsidP="003E0509">
      <w:pPr>
        <w:spacing w:after="0"/>
        <w:rPr>
          <w:rFonts w:ascii="Arial" w:hAnsi="Arial" w:cs="Arial"/>
          <w:noProof/>
          <w:sz w:val="24"/>
          <w:lang w:eastAsia="en-GB"/>
        </w:rPr>
      </w:pPr>
      <w:r>
        <w:rPr>
          <w:rFonts w:ascii="Arial" w:hAnsi="Arial" w:cs="Arial"/>
          <w:noProof/>
          <w:sz w:val="24"/>
          <w:lang w:eastAsia="en-GB"/>
        </w:rPr>
        <w:t xml:space="preserve">This </w:t>
      </w:r>
      <w:hyperlink r:id="rId11" w:history="1">
        <w:r w:rsidRPr="004B67AF">
          <w:rPr>
            <w:rStyle w:val="Hyperlink"/>
            <w:rFonts w:ascii="Arial" w:hAnsi="Arial" w:cs="Arial"/>
            <w:noProof/>
            <w:sz w:val="24"/>
            <w:lang w:eastAsia="en-GB"/>
          </w:rPr>
          <w:t>video</w:t>
        </w:r>
      </w:hyperlink>
      <w:bookmarkStart w:id="0" w:name="_GoBack"/>
      <w:bookmarkEnd w:id="0"/>
      <w:r>
        <w:rPr>
          <w:rFonts w:ascii="Arial" w:hAnsi="Arial" w:cs="Arial"/>
          <w:noProof/>
          <w:sz w:val="24"/>
          <w:lang w:eastAsia="en-GB"/>
        </w:rPr>
        <w:t xml:space="preserve"> provides a short introduction to driver diagrams.</w:t>
      </w:r>
    </w:p>
    <w:p w14:paraId="503CD3A2" w14:textId="77777777" w:rsidR="003E0509" w:rsidRDefault="003E0509" w:rsidP="003E0509">
      <w:pPr>
        <w:spacing w:after="0" w:line="240" w:lineRule="auto"/>
        <w:rPr>
          <w:rFonts w:ascii="Arial" w:hAnsi="Arial" w:cs="Arial"/>
          <w:noProof/>
          <w:sz w:val="24"/>
          <w:lang w:eastAsia="en-GB"/>
        </w:rPr>
      </w:pPr>
    </w:p>
    <w:p w14:paraId="6B4969CA" w14:textId="1443FA3C" w:rsidR="003E0509" w:rsidRPr="000D0A3B" w:rsidRDefault="003E0509" w:rsidP="000D0A3B">
      <w:pPr>
        <w:spacing w:after="0"/>
        <w:ind w:right="-330"/>
        <w:rPr>
          <w:rFonts w:ascii="Arial" w:hAnsi="Arial" w:cs="Arial"/>
          <w:noProof/>
          <w:sz w:val="24"/>
          <w:lang w:eastAsia="en-GB"/>
        </w:rPr>
        <w:sectPr w:rsidR="003E0509" w:rsidRPr="000D0A3B" w:rsidSect="00637414">
          <w:pgSz w:w="11906" w:h="16838" w:code="9"/>
          <w:pgMar w:top="1440" w:right="1440" w:bottom="1440" w:left="1440" w:header="709" w:footer="709" w:gutter="0"/>
          <w:cols w:space="708"/>
          <w:docGrid w:linePitch="360"/>
        </w:sectPr>
      </w:pPr>
      <w:r w:rsidRPr="000D0A3B">
        <w:rPr>
          <w:rFonts w:ascii="Arial" w:hAnsi="Arial" w:cs="Arial"/>
          <w:noProof/>
          <w:sz w:val="24"/>
          <w:lang w:eastAsia="en-GB"/>
        </w:rPr>
        <w:t xml:space="preserve"> </w:t>
      </w:r>
    </w:p>
    <w:p w14:paraId="7A6C6184" w14:textId="77777777" w:rsidR="009823C4" w:rsidRDefault="0004299E" w:rsidP="0004299E">
      <w:pPr>
        <w:pStyle w:val="ListParagraph"/>
        <w:spacing w:after="0"/>
        <w:ind w:left="360" w:hanging="360"/>
        <w:rPr>
          <w:rFonts w:ascii="Arial" w:hAnsi="Arial" w:cs="Arial"/>
          <w:b/>
          <w:noProof/>
          <w:color w:val="31849B" w:themeColor="accent5" w:themeShade="BF"/>
          <w:sz w:val="24"/>
          <w:lang w:eastAsia="en-GB"/>
        </w:rPr>
      </w:pPr>
      <w:r w:rsidRPr="0004299E">
        <w:rPr>
          <w:rFonts w:ascii="Arial" w:hAnsi="Arial" w:cs="Arial"/>
          <w:b/>
          <w:noProof/>
          <w:color w:val="31849B" w:themeColor="accent5" w:themeShade="BF"/>
          <w:sz w:val="24"/>
          <w:lang w:eastAsia="en-GB"/>
        </w:rPr>
        <w:lastRenderedPageBreak/>
        <w:t>Driver diagram template</w:t>
      </w:r>
    </w:p>
    <w:p w14:paraId="2AE5FDF7" w14:textId="77777777" w:rsidR="00A64409" w:rsidRDefault="00A64409" w:rsidP="0004299E">
      <w:pPr>
        <w:pStyle w:val="ListParagraph"/>
        <w:spacing w:after="0"/>
        <w:ind w:left="360" w:hanging="360"/>
        <w:rPr>
          <w:rFonts w:ascii="Arial" w:hAnsi="Arial" w:cs="Arial"/>
          <w:b/>
          <w:noProof/>
          <w:color w:val="31849B" w:themeColor="accent5" w:themeShade="BF"/>
          <w:sz w:val="24"/>
          <w:lang w:eastAsia="en-GB"/>
        </w:rPr>
      </w:pPr>
    </w:p>
    <w:p w14:paraId="1CB04BA6" w14:textId="0ABD7F1F" w:rsidR="00A01F82" w:rsidRPr="00A01F82" w:rsidRDefault="00A01F82" w:rsidP="0004299E">
      <w:pPr>
        <w:pStyle w:val="ListParagraph"/>
        <w:spacing w:after="0"/>
        <w:ind w:left="360" w:hanging="360"/>
        <w:rPr>
          <w:rFonts w:ascii="Arial" w:hAnsi="Arial" w:cs="Arial"/>
          <w:noProof/>
          <w:sz w:val="24"/>
          <w:lang w:eastAsia="en-GB"/>
        </w:rPr>
      </w:pPr>
      <w:r w:rsidRPr="00A01F82">
        <w:rPr>
          <w:rFonts w:ascii="Arial" w:hAnsi="Arial" w:cs="Arial"/>
          <w:noProof/>
          <w:sz w:val="24"/>
          <w:lang w:eastAsia="en-GB"/>
        </w:rPr>
        <w:t>Yo</w:t>
      </w:r>
      <w:r>
        <w:rPr>
          <w:rFonts w:ascii="Arial" w:hAnsi="Arial" w:cs="Arial"/>
          <w:noProof/>
          <w:sz w:val="24"/>
          <w:lang w:eastAsia="en-GB"/>
        </w:rPr>
        <w:t>u</w:t>
      </w:r>
      <w:r w:rsidRPr="00A01F82">
        <w:rPr>
          <w:rFonts w:ascii="Arial" w:hAnsi="Arial" w:cs="Arial"/>
          <w:noProof/>
          <w:sz w:val="24"/>
          <w:lang w:eastAsia="en-GB"/>
        </w:rPr>
        <w:t xml:space="preserve"> can create a simple</w:t>
      </w:r>
      <w:r>
        <w:rPr>
          <w:rFonts w:ascii="Arial" w:hAnsi="Arial" w:cs="Arial"/>
          <w:noProof/>
          <w:sz w:val="24"/>
          <w:lang w:eastAsia="en-GB"/>
        </w:rPr>
        <w:t xml:space="preserve"> driver diagram template using </w:t>
      </w:r>
      <w:r w:rsidR="0058369E">
        <w:rPr>
          <w:rFonts w:ascii="Arial" w:hAnsi="Arial" w:cs="Arial"/>
          <w:noProof/>
          <w:sz w:val="24"/>
          <w:lang w:eastAsia="en-GB"/>
        </w:rPr>
        <w:t>SmartArt in word</w:t>
      </w:r>
      <w:r w:rsidR="00864877">
        <w:rPr>
          <w:rFonts w:ascii="Arial" w:hAnsi="Arial" w:cs="Arial"/>
          <w:noProof/>
          <w:sz w:val="24"/>
          <w:lang w:eastAsia="en-GB"/>
        </w:rPr>
        <w:t xml:space="preserve">.  </w:t>
      </w:r>
      <w:r w:rsidR="0058369E">
        <w:rPr>
          <w:rFonts w:ascii="Arial" w:hAnsi="Arial" w:cs="Arial"/>
          <w:noProof/>
          <w:sz w:val="24"/>
          <w:lang w:eastAsia="en-GB"/>
        </w:rPr>
        <w:t>Altrnatively, just use pen and paper!</w:t>
      </w:r>
    </w:p>
    <w:p w14:paraId="3252EBCF" w14:textId="77777777" w:rsidR="00A64409" w:rsidRDefault="00A64409" w:rsidP="0004299E">
      <w:pPr>
        <w:pStyle w:val="ListParagraph"/>
        <w:spacing w:after="0"/>
        <w:ind w:left="360" w:hanging="360"/>
        <w:rPr>
          <w:rFonts w:ascii="Arial" w:hAnsi="Arial" w:cs="Arial"/>
          <w:b/>
          <w:noProof/>
          <w:color w:val="31849B" w:themeColor="accent5" w:themeShade="BF"/>
          <w:sz w:val="24"/>
          <w:lang w:eastAsia="en-GB"/>
        </w:rPr>
      </w:pPr>
    </w:p>
    <w:p w14:paraId="322D2922" w14:textId="77777777" w:rsidR="00A64409" w:rsidRDefault="00A01F82" w:rsidP="0004299E">
      <w:pPr>
        <w:pStyle w:val="ListParagraph"/>
        <w:spacing w:after="0"/>
        <w:ind w:left="360" w:hanging="360"/>
        <w:rPr>
          <w:rFonts w:ascii="Arial" w:hAnsi="Arial" w:cs="Arial"/>
          <w:b/>
          <w:noProof/>
          <w:color w:val="31849B" w:themeColor="accent5" w:themeShade="BF"/>
          <w:sz w:val="24"/>
          <w:lang w:eastAsia="en-GB"/>
        </w:rPr>
      </w:pPr>
      <w:r>
        <w:rPr>
          <w:rFonts w:ascii="Arial" w:hAnsi="Arial" w:cs="Arial"/>
          <w:noProof/>
          <w:color w:val="31849B" w:themeColor="accent5" w:themeShade="BF"/>
          <w:sz w:val="24"/>
          <w:lang w:eastAsia="en-GB"/>
        </w:rPr>
        <w:drawing>
          <wp:inline distT="0" distB="0" distL="0" distR="0" wp14:anchorId="1F46709F" wp14:editId="6C5B49F8">
            <wp:extent cx="8324850" cy="4314825"/>
            <wp:effectExtent l="0" t="38100" r="0" b="4762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098FDB64" w14:textId="77777777" w:rsidR="00A64409" w:rsidRDefault="00A64409" w:rsidP="0004299E">
      <w:pPr>
        <w:pStyle w:val="ListParagraph"/>
        <w:spacing w:after="0"/>
        <w:ind w:left="360" w:hanging="360"/>
        <w:rPr>
          <w:rFonts w:ascii="Arial" w:hAnsi="Arial" w:cs="Arial"/>
          <w:b/>
          <w:noProof/>
          <w:color w:val="31849B" w:themeColor="accent5" w:themeShade="BF"/>
          <w:sz w:val="24"/>
          <w:lang w:eastAsia="en-GB"/>
        </w:rPr>
      </w:pPr>
    </w:p>
    <w:p w14:paraId="6EE03D3A" w14:textId="77777777" w:rsidR="00A64409" w:rsidRPr="0004299E" w:rsidRDefault="00A64409" w:rsidP="0004299E">
      <w:pPr>
        <w:pStyle w:val="ListParagraph"/>
        <w:spacing w:after="0"/>
        <w:ind w:left="360" w:hanging="360"/>
        <w:rPr>
          <w:rFonts w:ascii="Arial" w:hAnsi="Arial" w:cs="Arial"/>
          <w:b/>
          <w:noProof/>
          <w:color w:val="31849B" w:themeColor="accent5" w:themeShade="BF"/>
          <w:sz w:val="24"/>
          <w:lang w:eastAsia="en-GB"/>
        </w:rPr>
      </w:pPr>
    </w:p>
    <w:p w14:paraId="2B99D93A" w14:textId="77777777" w:rsidR="00765666" w:rsidRDefault="0058369E" w:rsidP="0004299E">
      <w:pPr>
        <w:rPr>
          <w:rStyle w:val="Hyperlink"/>
          <w:sz w:val="24"/>
          <w:szCs w:val="24"/>
        </w:rPr>
        <w:sectPr w:rsidR="00765666" w:rsidSect="00765666">
          <w:pgSz w:w="16838" w:h="11906" w:orient="landscape" w:code="9"/>
          <w:pgMar w:top="992" w:right="1440" w:bottom="709" w:left="1440" w:header="709" w:footer="709" w:gutter="0"/>
          <w:cols w:space="708"/>
          <w:docGrid w:linePitch="360"/>
        </w:sectPr>
      </w:pPr>
      <w:r>
        <w:rPr>
          <w:color w:val="31849B" w:themeColor="accent5" w:themeShade="BF"/>
          <w:sz w:val="24"/>
          <w:szCs w:val="24"/>
        </w:rPr>
        <w:t xml:space="preserve">For more information, email </w:t>
      </w:r>
      <w:hyperlink r:id="rId17" w:history="1">
        <w:r w:rsidRPr="005D589F">
          <w:rPr>
            <w:rStyle w:val="Hyperlink"/>
            <w:sz w:val="24"/>
            <w:szCs w:val="24"/>
          </w:rPr>
          <w:t>CommunityPlanning@aberdeencity.gov.uk</w:t>
        </w:r>
      </w:hyperlink>
    </w:p>
    <w:p w14:paraId="7CAB3091" w14:textId="77777777" w:rsidR="000D0A3B" w:rsidRPr="003E0509" w:rsidRDefault="000D0A3B" w:rsidP="000D0A3B">
      <w:pPr>
        <w:spacing w:after="0" w:line="240" w:lineRule="auto"/>
        <w:rPr>
          <w:rFonts w:ascii="Arial" w:hAnsi="Arial" w:cs="Arial"/>
          <w:b/>
          <w:noProof/>
          <w:color w:val="31849B" w:themeColor="accent5" w:themeShade="BF"/>
          <w:sz w:val="28"/>
          <w:szCs w:val="28"/>
          <w:lang w:eastAsia="en-GB"/>
        </w:rPr>
      </w:pPr>
      <w:r w:rsidRPr="003E0509">
        <w:rPr>
          <w:rFonts w:ascii="Arial" w:hAnsi="Arial" w:cs="Arial"/>
          <w:b/>
          <w:noProof/>
          <w:color w:val="31849B" w:themeColor="accent5" w:themeShade="BF"/>
          <w:sz w:val="28"/>
          <w:szCs w:val="28"/>
          <w:lang w:eastAsia="en-GB"/>
        </w:rPr>
        <w:lastRenderedPageBreak/>
        <w:t xml:space="preserve">Driver </w:t>
      </w:r>
      <w:r>
        <w:rPr>
          <w:rFonts w:ascii="Arial" w:hAnsi="Arial" w:cs="Arial"/>
          <w:b/>
          <w:noProof/>
          <w:color w:val="31849B" w:themeColor="accent5" w:themeShade="BF"/>
          <w:sz w:val="28"/>
          <w:szCs w:val="28"/>
          <w:lang w:eastAsia="en-GB"/>
        </w:rPr>
        <w:t>Assessment</w:t>
      </w:r>
      <w:r w:rsidRPr="003E0509">
        <w:rPr>
          <w:rFonts w:ascii="Arial" w:hAnsi="Arial" w:cs="Arial"/>
          <w:b/>
          <w:noProof/>
          <w:color w:val="31849B" w:themeColor="accent5" w:themeShade="BF"/>
          <w:sz w:val="28"/>
          <w:szCs w:val="28"/>
          <w:lang w:eastAsia="en-GB"/>
        </w:rPr>
        <w:t xml:space="preserve"> Tool</w:t>
      </w:r>
    </w:p>
    <w:p w14:paraId="4E7336B7" w14:textId="77777777" w:rsidR="000D0A3B" w:rsidRDefault="000D0A3B" w:rsidP="000D0A3B">
      <w:pPr>
        <w:spacing w:after="0"/>
        <w:rPr>
          <w:rFonts w:ascii="Arial" w:hAnsi="Arial" w:cs="Arial"/>
          <w:noProof/>
          <w:sz w:val="24"/>
          <w:lang w:eastAsia="en-GB"/>
        </w:rPr>
      </w:pPr>
    </w:p>
    <w:p w14:paraId="3506F70D" w14:textId="77777777" w:rsidR="000D0A3B" w:rsidRDefault="000D0A3B" w:rsidP="000D0A3B">
      <w:pPr>
        <w:spacing w:after="0"/>
        <w:rPr>
          <w:rFonts w:ascii="Arial" w:hAnsi="Arial" w:cs="Arial"/>
          <w:b/>
          <w:noProof/>
          <w:color w:val="31849B" w:themeColor="accent5" w:themeShade="BF"/>
          <w:sz w:val="24"/>
          <w:lang w:eastAsia="en-GB"/>
        </w:rPr>
      </w:pPr>
      <w:r>
        <w:rPr>
          <w:rFonts w:ascii="Arial" w:hAnsi="Arial" w:cs="Arial"/>
          <w:noProof/>
          <w:sz w:val="24"/>
          <w:lang w:eastAsia="en-GB"/>
        </w:rPr>
        <w:t>When you have completed your driver diagram, the driver assessment tool can be used to make decisions about how to prioritse your improvement efforts.</w:t>
      </w:r>
      <w:r w:rsidRPr="003E0509">
        <w:rPr>
          <w:rFonts w:ascii="Arial" w:hAnsi="Arial" w:cs="Arial"/>
          <w:b/>
          <w:noProof/>
          <w:color w:val="31849B" w:themeColor="accent5" w:themeShade="BF"/>
          <w:sz w:val="24"/>
          <w:lang w:eastAsia="en-GB"/>
        </w:rPr>
        <w:t xml:space="preserve"> </w:t>
      </w:r>
    </w:p>
    <w:p w14:paraId="67408F21" w14:textId="77777777" w:rsidR="000D0A3B" w:rsidRDefault="000D0A3B" w:rsidP="000D0A3B">
      <w:pPr>
        <w:spacing w:after="0"/>
        <w:rPr>
          <w:rFonts w:ascii="Arial" w:hAnsi="Arial" w:cs="Arial"/>
          <w:b/>
          <w:noProof/>
          <w:color w:val="31849B" w:themeColor="accent5" w:themeShade="BF"/>
          <w:sz w:val="24"/>
          <w:lang w:eastAsia="en-GB"/>
        </w:rPr>
      </w:pPr>
    </w:p>
    <w:p w14:paraId="32BFC3EC" w14:textId="77777777" w:rsidR="000D0A3B" w:rsidRDefault="000D0A3B" w:rsidP="000D0A3B">
      <w:pPr>
        <w:spacing w:after="0"/>
        <w:rPr>
          <w:rFonts w:ascii="Arial" w:hAnsi="Arial" w:cs="Arial"/>
          <w:b/>
          <w:noProof/>
          <w:color w:val="31849B" w:themeColor="accent5" w:themeShade="BF"/>
          <w:sz w:val="24"/>
          <w:lang w:eastAsia="en-GB"/>
        </w:rPr>
      </w:pPr>
      <w:r w:rsidRPr="00C372C9">
        <w:rPr>
          <w:rFonts w:ascii="Arial" w:hAnsi="Arial" w:cs="Arial"/>
          <w:b/>
          <w:noProof/>
          <w:color w:val="31849B" w:themeColor="accent5" w:themeShade="BF"/>
          <w:sz w:val="24"/>
          <w:lang w:eastAsia="en-GB"/>
        </w:rPr>
        <w:t>How do I use this tool?</w:t>
      </w:r>
    </w:p>
    <w:p w14:paraId="01CC13E6" w14:textId="77777777" w:rsidR="000D0A3B" w:rsidRDefault="000D0A3B" w:rsidP="000D0A3B">
      <w:pPr>
        <w:spacing w:after="0"/>
        <w:rPr>
          <w:rFonts w:ascii="Arial" w:hAnsi="Arial" w:cs="Arial"/>
          <w:b/>
          <w:noProof/>
          <w:color w:val="31849B" w:themeColor="accent5" w:themeShade="BF"/>
          <w:sz w:val="24"/>
          <w:lang w:eastAsia="en-GB"/>
        </w:rPr>
      </w:pPr>
    </w:p>
    <w:p w14:paraId="0D2405E5" w14:textId="77777777" w:rsidR="000D0A3B" w:rsidRPr="00A902B0" w:rsidRDefault="000D0A3B" w:rsidP="000D0A3B">
      <w:pPr>
        <w:pStyle w:val="ListParagraph"/>
        <w:numPr>
          <w:ilvl w:val="0"/>
          <w:numId w:val="4"/>
        </w:numPr>
        <w:spacing w:after="0"/>
        <w:rPr>
          <w:rFonts w:ascii="Arial" w:hAnsi="Arial" w:cs="Arial"/>
          <w:noProof/>
          <w:color w:val="31849B" w:themeColor="accent5" w:themeShade="BF"/>
          <w:sz w:val="24"/>
          <w:lang w:eastAsia="en-GB"/>
        </w:rPr>
      </w:pPr>
      <w:r>
        <w:rPr>
          <w:rFonts w:ascii="Arial" w:hAnsi="Arial" w:cs="Arial"/>
          <w:noProof/>
          <w:sz w:val="24"/>
          <w:lang w:eastAsia="en-GB"/>
        </w:rPr>
        <w:t>Convene a meeting with the improvement team and content matter experts</w:t>
      </w:r>
    </w:p>
    <w:p w14:paraId="3A02E388" w14:textId="48E57771" w:rsidR="000D0A3B" w:rsidRPr="003E0509" w:rsidRDefault="000D0A3B" w:rsidP="000D0A3B">
      <w:pPr>
        <w:pStyle w:val="ListParagraph"/>
        <w:numPr>
          <w:ilvl w:val="0"/>
          <w:numId w:val="4"/>
        </w:numPr>
        <w:spacing w:after="0"/>
        <w:rPr>
          <w:rFonts w:ascii="Arial" w:hAnsi="Arial" w:cs="Arial"/>
          <w:noProof/>
          <w:color w:val="31849B" w:themeColor="accent5" w:themeShade="BF"/>
          <w:sz w:val="24"/>
          <w:lang w:eastAsia="en-GB"/>
        </w:rPr>
      </w:pPr>
      <w:r>
        <w:rPr>
          <w:rFonts w:ascii="Arial" w:hAnsi="Arial" w:cs="Arial"/>
          <w:noProof/>
          <w:sz w:val="24"/>
          <w:lang w:eastAsia="en-GB"/>
        </w:rPr>
        <w:t xml:space="preserve">Ask each individual to assess the </w:t>
      </w:r>
      <w:r w:rsidRPr="000D0A3B">
        <w:rPr>
          <w:rFonts w:ascii="Arial" w:hAnsi="Arial" w:cs="Arial"/>
          <w:noProof/>
          <w:sz w:val="24"/>
          <w:u w:val="single"/>
          <w:lang w:eastAsia="en-GB"/>
        </w:rPr>
        <w:t>s</w:t>
      </w:r>
      <w:r w:rsidRPr="0063202B">
        <w:rPr>
          <w:rFonts w:ascii="Arial" w:hAnsi="Arial" w:cs="Arial"/>
          <w:noProof/>
          <w:sz w:val="24"/>
          <w:u w:val="single"/>
          <w:lang w:eastAsia="en-GB"/>
        </w:rPr>
        <w:t>tatus of each driver</w:t>
      </w:r>
      <w:r>
        <w:rPr>
          <w:rFonts w:ascii="Arial" w:hAnsi="Arial" w:cs="Arial"/>
          <w:noProof/>
          <w:sz w:val="24"/>
          <w:lang w:eastAsia="en-GB"/>
        </w:rPr>
        <w:t xml:space="preserve"> using the Driver Assessment Tool</w:t>
      </w:r>
    </w:p>
    <w:p w14:paraId="1BDFB1DD" w14:textId="77777777" w:rsidR="000D0A3B" w:rsidRPr="0063202B" w:rsidRDefault="000D0A3B" w:rsidP="000D0A3B">
      <w:pPr>
        <w:pStyle w:val="ListParagraph"/>
        <w:numPr>
          <w:ilvl w:val="0"/>
          <w:numId w:val="4"/>
        </w:numPr>
        <w:spacing w:after="0"/>
        <w:rPr>
          <w:rFonts w:ascii="Arial" w:hAnsi="Arial" w:cs="Arial"/>
          <w:noProof/>
          <w:color w:val="31849B" w:themeColor="accent5" w:themeShade="BF"/>
          <w:sz w:val="24"/>
          <w:lang w:eastAsia="en-GB"/>
        </w:rPr>
      </w:pPr>
      <w:r>
        <w:rPr>
          <w:rFonts w:ascii="Arial" w:hAnsi="Arial" w:cs="Arial"/>
          <w:noProof/>
          <w:sz w:val="24"/>
          <w:lang w:eastAsia="en-GB"/>
        </w:rPr>
        <w:t>Eac</w:t>
      </w:r>
      <w:r w:rsidRPr="003E0509">
        <w:rPr>
          <w:rFonts w:ascii="Arial" w:hAnsi="Arial" w:cs="Arial"/>
          <w:noProof/>
          <w:sz w:val="24"/>
          <w:lang w:eastAsia="en-GB"/>
        </w:rPr>
        <w:t>h individual should score each driver by using the scale in the tool</w:t>
      </w:r>
    </w:p>
    <w:p w14:paraId="6FB73131" w14:textId="77777777" w:rsidR="000D0A3B" w:rsidRPr="00A902B0" w:rsidRDefault="000D0A3B" w:rsidP="000D0A3B">
      <w:pPr>
        <w:pStyle w:val="ListParagraph"/>
        <w:spacing w:after="0"/>
        <w:ind w:left="360"/>
        <w:rPr>
          <w:rFonts w:ascii="Arial" w:hAnsi="Arial" w:cs="Arial"/>
          <w:noProof/>
          <w:color w:val="31849B" w:themeColor="accent5" w:themeShade="BF"/>
          <w:sz w:val="24"/>
          <w:lang w:eastAsia="en-GB"/>
        </w:rPr>
      </w:pPr>
      <w:r w:rsidRPr="003E0509">
        <w:rPr>
          <w:rFonts w:ascii="Arial" w:hAnsi="Arial" w:cs="Arial"/>
          <w:noProof/>
          <w:sz w:val="24"/>
          <w:lang w:eastAsia="en-GB"/>
        </w:rPr>
        <w:t xml:space="preserve"> </w:t>
      </w:r>
      <w:r>
        <w:rPr>
          <w:rFonts w:ascii="Arial" w:hAnsi="Arial" w:cs="Arial"/>
          <w:noProof/>
          <w:sz w:val="24"/>
          <w:lang w:eastAsia="en-GB"/>
        </w:rPr>
        <w:t>(from 0 to 5)</w:t>
      </w:r>
    </w:p>
    <w:p w14:paraId="61E710B2" w14:textId="38E2F871" w:rsidR="000D0A3B" w:rsidRPr="003E0509" w:rsidRDefault="000D0A3B" w:rsidP="000D0A3B">
      <w:pPr>
        <w:pStyle w:val="ListParagraph"/>
        <w:numPr>
          <w:ilvl w:val="0"/>
          <w:numId w:val="4"/>
        </w:numPr>
        <w:spacing w:after="0"/>
        <w:rPr>
          <w:rFonts w:ascii="Arial" w:hAnsi="Arial" w:cs="Arial"/>
          <w:noProof/>
          <w:color w:val="31849B" w:themeColor="accent5" w:themeShade="BF"/>
          <w:sz w:val="24"/>
          <w:lang w:eastAsia="en-GB"/>
        </w:rPr>
      </w:pPr>
      <w:r>
        <w:rPr>
          <w:rFonts w:ascii="Arial" w:hAnsi="Arial" w:cs="Arial"/>
          <w:noProof/>
          <w:sz w:val="24"/>
          <w:lang w:eastAsia="en-GB"/>
        </w:rPr>
        <w:t xml:space="preserve">Ask each individual to assess the </w:t>
      </w:r>
      <w:r>
        <w:rPr>
          <w:rFonts w:ascii="Arial" w:hAnsi="Arial" w:cs="Arial"/>
          <w:noProof/>
          <w:sz w:val="24"/>
          <w:u w:val="single"/>
          <w:lang w:eastAsia="en-GB"/>
        </w:rPr>
        <w:t>p</w:t>
      </w:r>
      <w:r w:rsidRPr="0063202B">
        <w:rPr>
          <w:rFonts w:ascii="Arial" w:hAnsi="Arial" w:cs="Arial"/>
          <w:noProof/>
          <w:sz w:val="24"/>
          <w:u w:val="single"/>
          <w:lang w:eastAsia="en-GB"/>
        </w:rPr>
        <w:t xml:space="preserve">redicted </w:t>
      </w:r>
      <w:r>
        <w:rPr>
          <w:rFonts w:ascii="Arial" w:hAnsi="Arial" w:cs="Arial"/>
          <w:noProof/>
          <w:sz w:val="24"/>
          <w:u w:val="single"/>
          <w:lang w:eastAsia="en-GB"/>
        </w:rPr>
        <w:t>i</w:t>
      </w:r>
      <w:r w:rsidRPr="0063202B">
        <w:rPr>
          <w:rFonts w:ascii="Arial" w:hAnsi="Arial" w:cs="Arial"/>
          <w:noProof/>
          <w:sz w:val="24"/>
          <w:u w:val="single"/>
          <w:lang w:eastAsia="en-GB"/>
        </w:rPr>
        <w:t>mpact</w:t>
      </w:r>
      <w:r>
        <w:rPr>
          <w:rFonts w:ascii="Arial" w:hAnsi="Arial" w:cs="Arial"/>
          <w:noProof/>
          <w:sz w:val="24"/>
          <w:lang w:eastAsia="en-GB"/>
        </w:rPr>
        <w:t xml:space="preserve"> of each driver using the Driver Assessment Tool</w:t>
      </w:r>
    </w:p>
    <w:p w14:paraId="78786C14" w14:textId="77777777" w:rsidR="000D0A3B" w:rsidRPr="0063202B" w:rsidRDefault="000D0A3B" w:rsidP="000D0A3B">
      <w:pPr>
        <w:pStyle w:val="ListParagraph"/>
        <w:numPr>
          <w:ilvl w:val="0"/>
          <w:numId w:val="4"/>
        </w:numPr>
        <w:spacing w:after="0"/>
        <w:rPr>
          <w:rFonts w:ascii="Arial" w:hAnsi="Arial" w:cs="Arial"/>
          <w:noProof/>
          <w:color w:val="31849B" w:themeColor="accent5" w:themeShade="BF"/>
          <w:sz w:val="24"/>
          <w:lang w:eastAsia="en-GB"/>
        </w:rPr>
      </w:pPr>
      <w:r>
        <w:rPr>
          <w:rFonts w:ascii="Arial" w:hAnsi="Arial" w:cs="Arial"/>
          <w:noProof/>
          <w:sz w:val="24"/>
          <w:lang w:eastAsia="en-GB"/>
        </w:rPr>
        <w:t>Eac</w:t>
      </w:r>
      <w:r w:rsidRPr="003E0509">
        <w:rPr>
          <w:rFonts w:ascii="Arial" w:hAnsi="Arial" w:cs="Arial"/>
          <w:noProof/>
          <w:sz w:val="24"/>
          <w:lang w:eastAsia="en-GB"/>
        </w:rPr>
        <w:t xml:space="preserve">h individual should score each driver by using the scale in the tool </w:t>
      </w:r>
    </w:p>
    <w:p w14:paraId="3ED73F4A" w14:textId="77777777" w:rsidR="000D0A3B" w:rsidRPr="00A902B0" w:rsidRDefault="000D0A3B" w:rsidP="000D0A3B">
      <w:pPr>
        <w:pStyle w:val="ListParagraph"/>
        <w:spacing w:after="0"/>
        <w:ind w:left="360"/>
        <w:rPr>
          <w:rFonts w:ascii="Arial" w:hAnsi="Arial" w:cs="Arial"/>
          <w:noProof/>
          <w:color w:val="31849B" w:themeColor="accent5" w:themeShade="BF"/>
          <w:sz w:val="24"/>
          <w:lang w:eastAsia="en-GB"/>
        </w:rPr>
      </w:pPr>
      <w:r>
        <w:rPr>
          <w:rFonts w:ascii="Arial" w:hAnsi="Arial" w:cs="Arial"/>
          <w:noProof/>
          <w:sz w:val="24"/>
          <w:lang w:eastAsia="en-GB"/>
        </w:rPr>
        <w:t>(from 0 to 5)</w:t>
      </w:r>
    </w:p>
    <w:p w14:paraId="62A3D5D1" w14:textId="1B831821" w:rsidR="000D0A3B" w:rsidRPr="00A40B49" w:rsidRDefault="000D0A3B" w:rsidP="000D0A3B">
      <w:pPr>
        <w:pStyle w:val="ListParagraph"/>
        <w:numPr>
          <w:ilvl w:val="0"/>
          <w:numId w:val="4"/>
        </w:numPr>
        <w:spacing w:after="0"/>
        <w:rPr>
          <w:rFonts w:ascii="Arial" w:hAnsi="Arial" w:cs="Arial"/>
          <w:noProof/>
          <w:color w:val="31849B" w:themeColor="accent5" w:themeShade="BF"/>
          <w:sz w:val="24"/>
          <w:lang w:eastAsia="en-GB"/>
        </w:rPr>
      </w:pPr>
      <w:r>
        <w:rPr>
          <w:rFonts w:ascii="Arial" w:hAnsi="Arial" w:cs="Arial"/>
          <w:noProof/>
          <w:sz w:val="24"/>
          <w:lang w:eastAsia="en-GB"/>
        </w:rPr>
        <w:t>Ask eac</w:t>
      </w:r>
      <w:r w:rsidRPr="003E0509">
        <w:rPr>
          <w:rFonts w:ascii="Arial" w:hAnsi="Arial" w:cs="Arial"/>
          <w:noProof/>
          <w:sz w:val="24"/>
          <w:lang w:eastAsia="en-GB"/>
        </w:rPr>
        <w:t>h individual</w:t>
      </w:r>
      <w:r>
        <w:rPr>
          <w:rFonts w:ascii="Arial" w:hAnsi="Arial" w:cs="Arial"/>
          <w:noProof/>
          <w:sz w:val="24"/>
          <w:lang w:eastAsia="en-GB"/>
        </w:rPr>
        <w:t xml:space="preserve"> to share the scores provided.</w:t>
      </w:r>
    </w:p>
    <w:p w14:paraId="0F416F00" w14:textId="77777777" w:rsidR="00A40B49" w:rsidRPr="00A902B0" w:rsidRDefault="00A40B49" w:rsidP="00A40B49">
      <w:pPr>
        <w:pStyle w:val="ListParagraph"/>
        <w:spacing w:after="0"/>
        <w:ind w:left="360"/>
        <w:rPr>
          <w:rFonts w:ascii="Arial" w:hAnsi="Arial" w:cs="Arial"/>
          <w:noProof/>
          <w:color w:val="31849B" w:themeColor="accent5" w:themeShade="BF"/>
          <w:sz w:val="24"/>
          <w:lang w:eastAsia="en-GB"/>
        </w:rPr>
      </w:pPr>
    </w:p>
    <w:p w14:paraId="493B7C96" w14:textId="262411FA" w:rsidR="000D0A3B" w:rsidRDefault="000D0A3B" w:rsidP="000D0A3B">
      <w:pPr>
        <w:rPr>
          <w:rFonts w:ascii="Arial" w:hAnsi="Arial" w:cs="Arial"/>
          <w:b/>
          <w:noProof/>
          <w:color w:val="31849B" w:themeColor="accent5" w:themeShade="BF"/>
          <w:sz w:val="24"/>
          <w:lang w:eastAsia="en-GB"/>
        </w:rPr>
      </w:pPr>
      <w:r w:rsidRPr="0063202B">
        <w:rPr>
          <w:rFonts w:ascii="Arial" w:hAnsi="Arial" w:cs="Arial"/>
          <w:noProof/>
          <w:sz w:val="24"/>
          <w:lang w:eastAsia="en-GB"/>
        </w:rPr>
        <w:t xml:space="preserve">The team should focus on the drivers that score lowest in the Driver Status and highest in the Predicted Impact.  Most impact will be achieved if improvement projects are focussed on drivers that score 0 or 1 in terms of Driver Status and 4 or 5 in terms of Predicted Impact.  </w:t>
      </w:r>
    </w:p>
    <w:p w14:paraId="2581B937" w14:textId="77777777" w:rsidR="000D0A3B" w:rsidRDefault="000D0A3B" w:rsidP="0004299E">
      <w:pPr>
        <w:rPr>
          <w:rFonts w:ascii="Arial" w:hAnsi="Arial" w:cs="Arial"/>
          <w:b/>
          <w:noProof/>
          <w:color w:val="31849B" w:themeColor="accent5" w:themeShade="BF"/>
          <w:sz w:val="24"/>
          <w:lang w:eastAsia="en-GB"/>
        </w:rPr>
      </w:pPr>
    </w:p>
    <w:p w14:paraId="482F42FD" w14:textId="0A276CB3" w:rsidR="0058369E" w:rsidRDefault="00765666" w:rsidP="0004299E">
      <w:pPr>
        <w:rPr>
          <w:rFonts w:ascii="Arial" w:hAnsi="Arial" w:cs="Arial"/>
          <w:b/>
          <w:noProof/>
          <w:color w:val="31849B" w:themeColor="accent5" w:themeShade="BF"/>
          <w:sz w:val="24"/>
          <w:lang w:eastAsia="en-GB"/>
        </w:rPr>
      </w:pPr>
      <w:r>
        <w:rPr>
          <w:rFonts w:ascii="Arial" w:hAnsi="Arial" w:cs="Arial"/>
          <w:b/>
          <w:noProof/>
          <w:color w:val="31849B" w:themeColor="accent5" w:themeShade="BF"/>
          <w:sz w:val="24"/>
          <w:lang w:eastAsia="en-GB"/>
        </w:rPr>
        <w:t>Dr</w:t>
      </w:r>
      <w:r w:rsidR="0063202B" w:rsidRPr="0004299E">
        <w:rPr>
          <w:rFonts w:ascii="Arial" w:hAnsi="Arial" w:cs="Arial"/>
          <w:b/>
          <w:noProof/>
          <w:color w:val="31849B" w:themeColor="accent5" w:themeShade="BF"/>
          <w:sz w:val="24"/>
          <w:lang w:eastAsia="en-GB"/>
        </w:rPr>
        <w:t xml:space="preserve">iver </w:t>
      </w:r>
      <w:r>
        <w:rPr>
          <w:rFonts w:ascii="Arial" w:hAnsi="Arial" w:cs="Arial"/>
          <w:b/>
          <w:noProof/>
          <w:color w:val="31849B" w:themeColor="accent5" w:themeShade="BF"/>
          <w:sz w:val="24"/>
          <w:lang w:eastAsia="en-GB"/>
        </w:rPr>
        <w:t>D</w:t>
      </w:r>
      <w:r w:rsidR="0063202B" w:rsidRPr="0004299E">
        <w:rPr>
          <w:rFonts w:ascii="Arial" w:hAnsi="Arial" w:cs="Arial"/>
          <w:b/>
          <w:noProof/>
          <w:color w:val="31849B" w:themeColor="accent5" w:themeShade="BF"/>
          <w:sz w:val="24"/>
          <w:lang w:eastAsia="en-GB"/>
        </w:rPr>
        <w:t>iagram</w:t>
      </w:r>
      <w:r w:rsidR="0063202B">
        <w:rPr>
          <w:rFonts w:ascii="Arial" w:hAnsi="Arial" w:cs="Arial"/>
          <w:b/>
          <w:noProof/>
          <w:color w:val="31849B" w:themeColor="accent5" w:themeShade="BF"/>
          <w:sz w:val="24"/>
          <w:lang w:eastAsia="en-GB"/>
        </w:rPr>
        <w:t xml:space="preserve"> Assessment Tool</w:t>
      </w:r>
    </w:p>
    <w:tbl>
      <w:tblPr>
        <w:tblW w:w="0" w:type="auto"/>
        <w:tblCellMar>
          <w:left w:w="0" w:type="dxa"/>
          <w:right w:w="0" w:type="dxa"/>
        </w:tblCellMar>
        <w:tblLook w:val="0420" w:firstRow="1" w:lastRow="0" w:firstColumn="0" w:lastColumn="0" w:noHBand="0" w:noVBand="1"/>
      </w:tblPr>
      <w:tblGrid>
        <w:gridCol w:w="804"/>
        <w:gridCol w:w="9689"/>
      </w:tblGrid>
      <w:tr w:rsidR="00765666" w:rsidRPr="00765666" w14:paraId="420234E2" w14:textId="77777777" w:rsidTr="000D0A3B">
        <w:trPr>
          <w:trHeight w:val="559"/>
        </w:trPr>
        <w:tc>
          <w:tcPr>
            <w:tcW w:w="0" w:type="auto"/>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5829B13C" w14:textId="77777777" w:rsidR="00765666" w:rsidRPr="000D0A3B" w:rsidRDefault="00765666" w:rsidP="00765666">
            <w:pPr>
              <w:rPr>
                <w:color w:val="FFFFFF" w:themeColor="background1"/>
                <w:sz w:val="24"/>
                <w:szCs w:val="24"/>
              </w:rPr>
            </w:pPr>
            <w:r w:rsidRPr="000D0A3B">
              <w:rPr>
                <w:b/>
                <w:bCs/>
                <w:color w:val="FFFFFF" w:themeColor="background1"/>
                <w:sz w:val="24"/>
                <w:szCs w:val="24"/>
              </w:rPr>
              <w:t>Level</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52813605" w14:textId="77777777" w:rsidR="00765666" w:rsidRPr="000D0A3B" w:rsidRDefault="00765666" w:rsidP="00765666">
            <w:pPr>
              <w:rPr>
                <w:color w:val="FFFFFF" w:themeColor="background1"/>
                <w:sz w:val="24"/>
                <w:szCs w:val="24"/>
              </w:rPr>
            </w:pPr>
            <w:r w:rsidRPr="000D0A3B">
              <w:rPr>
                <w:b/>
                <w:bCs/>
                <w:color w:val="FFFFFF" w:themeColor="background1"/>
                <w:sz w:val="24"/>
                <w:szCs w:val="24"/>
              </w:rPr>
              <w:t>Driver Status</w:t>
            </w:r>
          </w:p>
        </w:tc>
      </w:tr>
      <w:tr w:rsidR="00765666" w:rsidRPr="00765666" w14:paraId="2123FA62" w14:textId="77777777" w:rsidTr="000D0A3B">
        <w:trPr>
          <w:trHeight w:val="54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B39E7C" w14:textId="77777777" w:rsidR="00765666" w:rsidRPr="00765666" w:rsidRDefault="00765666" w:rsidP="00765666">
            <w:pPr>
              <w:rPr>
                <w:color w:val="000000" w:themeColor="text1"/>
                <w:sz w:val="24"/>
                <w:szCs w:val="24"/>
              </w:rPr>
            </w:pPr>
            <w:r w:rsidRPr="00765666">
              <w:rPr>
                <w:color w:val="000000" w:themeColor="text1"/>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D3F9D4" w14:textId="77777777" w:rsidR="00765666" w:rsidRPr="00765666" w:rsidRDefault="00765666" w:rsidP="00765666">
            <w:pPr>
              <w:rPr>
                <w:color w:val="000000" w:themeColor="text1"/>
                <w:sz w:val="24"/>
                <w:szCs w:val="24"/>
              </w:rPr>
            </w:pPr>
            <w:r w:rsidRPr="00765666">
              <w:rPr>
                <w:color w:val="000000" w:themeColor="text1"/>
                <w:sz w:val="24"/>
                <w:szCs w:val="24"/>
              </w:rPr>
              <w:t>Driver not defined or status unknown</w:t>
            </w:r>
          </w:p>
        </w:tc>
      </w:tr>
      <w:tr w:rsidR="00765666" w:rsidRPr="00765666" w14:paraId="6B8B3202" w14:textId="77777777" w:rsidTr="000D0A3B">
        <w:trPr>
          <w:trHeight w:val="51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493633" w14:textId="77777777" w:rsidR="00765666" w:rsidRPr="00765666" w:rsidRDefault="00765666" w:rsidP="00765666">
            <w:pPr>
              <w:rPr>
                <w:color w:val="000000" w:themeColor="text1"/>
                <w:sz w:val="24"/>
                <w:szCs w:val="24"/>
              </w:rPr>
            </w:pPr>
            <w:r w:rsidRPr="00765666">
              <w:rPr>
                <w:color w:val="000000" w:themeColor="text1"/>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FB13000" w14:textId="77777777" w:rsidR="00765666" w:rsidRPr="00765666" w:rsidRDefault="00765666" w:rsidP="00765666">
            <w:pPr>
              <w:rPr>
                <w:color w:val="000000" w:themeColor="text1"/>
                <w:sz w:val="24"/>
                <w:szCs w:val="24"/>
              </w:rPr>
            </w:pPr>
            <w:r w:rsidRPr="00765666">
              <w:rPr>
                <w:color w:val="000000" w:themeColor="text1"/>
                <w:sz w:val="24"/>
                <w:szCs w:val="24"/>
              </w:rPr>
              <w:t>Informal understanding by some people. No formal description</w:t>
            </w:r>
          </w:p>
        </w:tc>
      </w:tr>
      <w:tr w:rsidR="00765666" w:rsidRPr="00765666" w14:paraId="18FF0453" w14:textId="77777777" w:rsidTr="000D0A3B">
        <w:trPr>
          <w:trHeight w:val="786"/>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60A77E7" w14:textId="77777777" w:rsidR="00765666" w:rsidRPr="00765666" w:rsidRDefault="00765666" w:rsidP="00765666">
            <w:pPr>
              <w:rPr>
                <w:color w:val="000000" w:themeColor="text1"/>
                <w:sz w:val="24"/>
                <w:szCs w:val="24"/>
              </w:rPr>
            </w:pPr>
            <w:r w:rsidRPr="00765666">
              <w:rPr>
                <w:color w:val="000000" w:themeColor="text1"/>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AA6B873" w14:textId="77777777" w:rsidR="00765666" w:rsidRPr="00765666" w:rsidRDefault="00765666" w:rsidP="00765666">
            <w:pPr>
              <w:rPr>
                <w:color w:val="000000" w:themeColor="text1"/>
                <w:sz w:val="24"/>
                <w:szCs w:val="24"/>
              </w:rPr>
            </w:pPr>
            <w:r>
              <w:rPr>
                <w:color w:val="000000" w:themeColor="text1"/>
                <w:sz w:val="24"/>
                <w:szCs w:val="24"/>
              </w:rPr>
              <w:t xml:space="preserve">Driver </w:t>
            </w:r>
            <w:r w:rsidRPr="00765666">
              <w:rPr>
                <w:color w:val="000000" w:themeColor="text1"/>
                <w:sz w:val="24"/>
                <w:szCs w:val="24"/>
              </w:rPr>
              <w:t>documented and understood by all (including ‘customers’ where appropriate)</w:t>
            </w:r>
          </w:p>
        </w:tc>
      </w:tr>
      <w:tr w:rsidR="00765666" w:rsidRPr="00765666" w14:paraId="25583D20" w14:textId="77777777" w:rsidTr="000D0A3B">
        <w:trPr>
          <w:trHeight w:val="74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A5590E3" w14:textId="77777777" w:rsidR="00765666" w:rsidRPr="00765666" w:rsidRDefault="00765666" w:rsidP="00765666">
            <w:pPr>
              <w:rPr>
                <w:color w:val="000000" w:themeColor="text1"/>
                <w:sz w:val="24"/>
                <w:szCs w:val="24"/>
              </w:rPr>
            </w:pPr>
            <w:r w:rsidRPr="00765666">
              <w:rPr>
                <w:color w:val="000000" w:themeColor="text1"/>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A418CD" w14:textId="77777777" w:rsidR="00765666" w:rsidRPr="00765666" w:rsidRDefault="00765666" w:rsidP="00765666">
            <w:pPr>
              <w:rPr>
                <w:color w:val="000000" w:themeColor="text1"/>
                <w:sz w:val="24"/>
                <w:szCs w:val="24"/>
              </w:rPr>
            </w:pPr>
            <w:r>
              <w:rPr>
                <w:color w:val="000000" w:themeColor="text1"/>
                <w:sz w:val="24"/>
                <w:szCs w:val="24"/>
              </w:rPr>
              <w:t>Driver i</w:t>
            </w:r>
            <w:r w:rsidRPr="00765666">
              <w:rPr>
                <w:color w:val="000000" w:themeColor="text1"/>
                <w:sz w:val="24"/>
                <w:szCs w:val="24"/>
              </w:rPr>
              <w:t xml:space="preserve">s defined and carried out reliably.  Measures to track the quality of the outcomes related to the </w:t>
            </w:r>
            <w:r>
              <w:rPr>
                <w:color w:val="000000" w:themeColor="text1"/>
                <w:sz w:val="24"/>
                <w:szCs w:val="24"/>
              </w:rPr>
              <w:t xml:space="preserve">Driver </w:t>
            </w:r>
            <w:r w:rsidRPr="00765666">
              <w:rPr>
                <w:color w:val="000000" w:themeColor="text1"/>
                <w:sz w:val="24"/>
                <w:szCs w:val="24"/>
              </w:rPr>
              <w:t>are defined</w:t>
            </w:r>
          </w:p>
        </w:tc>
      </w:tr>
      <w:tr w:rsidR="00765666" w:rsidRPr="00765666" w14:paraId="466E0B7A" w14:textId="77777777" w:rsidTr="000D0A3B">
        <w:trPr>
          <w:trHeight w:val="83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52DC77F" w14:textId="77777777" w:rsidR="00765666" w:rsidRPr="00765666" w:rsidRDefault="00765666" w:rsidP="00765666">
            <w:pPr>
              <w:rPr>
                <w:color w:val="000000" w:themeColor="text1"/>
                <w:sz w:val="24"/>
                <w:szCs w:val="24"/>
              </w:rPr>
            </w:pPr>
            <w:r w:rsidRPr="00765666">
              <w:rPr>
                <w:color w:val="000000" w:themeColor="text1"/>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84B28EF" w14:textId="77777777" w:rsidR="00765666" w:rsidRPr="00765666" w:rsidRDefault="00765666" w:rsidP="00765666">
            <w:pPr>
              <w:rPr>
                <w:color w:val="000000" w:themeColor="text1"/>
                <w:sz w:val="24"/>
                <w:szCs w:val="24"/>
              </w:rPr>
            </w:pPr>
            <w:r w:rsidRPr="00765666">
              <w:rPr>
                <w:color w:val="000000" w:themeColor="text1"/>
                <w:sz w:val="24"/>
                <w:szCs w:val="24"/>
              </w:rPr>
              <w:t xml:space="preserve">Regular monitoring of </w:t>
            </w:r>
            <w:r>
              <w:rPr>
                <w:color w:val="000000" w:themeColor="text1"/>
                <w:sz w:val="24"/>
                <w:szCs w:val="24"/>
              </w:rPr>
              <w:t>Driver</w:t>
            </w:r>
            <w:r w:rsidRPr="00765666">
              <w:rPr>
                <w:color w:val="000000" w:themeColor="text1"/>
                <w:sz w:val="24"/>
                <w:szCs w:val="24"/>
              </w:rPr>
              <w:t xml:space="preserve"> outcomes with stakeholders acting on data for further improvement</w:t>
            </w:r>
          </w:p>
        </w:tc>
      </w:tr>
      <w:tr w:rsidR="00765666" w:rsidRPr="00765666" w14:paraId="4B1F2EE0" w14:textId="77777777" w:rsidTr="000D0A3B">
        <w:trPr>
          <w:trHeight w:val="77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6BB1912" w14:textId="77777777" w:rsidR="00765666" w:rsidRPr="00765666" w:rsidRDefault="00765666" w:rsidP="00765666">
            <w:pPr>
              <w:rPr>
                <w:color w:val="000000" w:themeColor="text1"/>
                <w:sz w:val="24"/>
                <w:szCs w:val="24"/>
              </w:rPr>
            </w:pPr>
            <w:r w:rsidRPr="00765666">
              <w:rPr>
                <w:color w:val="000000" w:themeColor="text1"/>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2BD8188" w14:textId="77777777" w:rsidR="00765666" w:rsidRPr="00765666" w:rsidRDefault="00765666" w:rsidP="00765666">
            <w:pPr>
              <w:rPr>
                <w:color w:val="000000" w:themeColor="text1"/>
                <w:sz w:val="24"/>
                <w:szCs w:val="24"/>
              </w:rPr>
            </w:pPr>
            <w:r>
              <w:rPr>
                <w:color w:val="000000" w:themeColor="text1"/>
                <w:sz w:val="24"/>
                <w:szCs w:val="24"/>
              </w:rPr>
              <w:t>Driver</w:t>
            </w:r>
            <w:r w:rsidRPr="00765666">
              <w:rPr>
                <w:color w:val="000000" w:themeColor="text1"/>
                <w:sz w:val="24"/>
                <w:szCs w:val="24"/>
              </w:rPr>
              <w:t xml:space="preserve"> outcomes predictable and embedded in the system. Consistently meets the needs of all requiring it</w:t>
            </w:r>
          </w:p>
        </w:tc>
      </w:tr>
      <w:tr w:rsidR="00765666" w:rsidRPr="00765666" w14:paraId="6CAD8A10" w14:textId="77777777" w:rsidTr="000D0A3B">
        <w:trPr>
          <w:trHeight w:val="602"/>
        </w:trPr>
        <w:tc>
          <w:tcPr>
            <w:tcW w:w="0" w:type="auto"/>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06561382" w14:textId="77777777" w:rsidR="00765666" w:rsidRPr="000D0A3B" w:rsidRDefault="00765666" w:rsidP="00765666">
            <w:pPr>
              <w:rPr>
                <w:color w:val="FFFFFF" w:themeColor="background1"/>
                <w:sz w:val="24"/>
                <w:szCs w:val="24"/>
              </w:rPr>
            </w:pPr>
            <w:r w:rsidRPr="000D0A3B">
              <w:rPr>
                <w:b/>
                <w:bCs/>
                <w:color w:val="FFFFFF" w:themeColor="background1"/>
                <w:sz w:val="24"/>
                <w:szCs w:val="24"/>
              </w:rPr>
              <w:lastRenderedPageBreak/>
              <w:t>Level</w:t>
            </w:r>
          </w:p>
        </w:tc>
        <w:tc>
          <w:tcPr>
            <w:tcW w:w="0" w:type="auto"/>
            <w:tcBorders>
              <w:top w:val="single" w:sz="8" w:space="0" w:color="000000"/>
              <w:left w:val="single" w:sz="8" w:space="0" w:color="000000"/>
              <w:bottom w:val="single" w:sz="8" w:space="0" w:color="000000"/>
              <w:right w:val="single" w:sz="8" w:space="0" w:color="000000"/>
            </w:tcBorders>
            <w:shd w:val="clear" w:color="auto" w:fill="000000"/>
            <w:tcMar>
              <w:top w:w="72" w:type="dxa"/>
              <w:left w:w="144" w:type="dxa"/>
              <w:bottom w:w="72" w:type="dxa"/>
              <w:right w:w="144" w:type="dxa"/>
            </w:tcMar>
            <w:hideMark/>
          </w:tcPr>
          <w:p w14:paraId="2F370452" w14:textId="77777777" w:rsidR="00765666" w:rsidRPr="000D0A3B" w:rsidRDefault="00765666" w:rsidP="00765666">
            <w:pPr>
              <w:rPr>
                <w:color w:val="FFFFFF" w:themeColor="background1"/>
                <w:sz w:val="24"/>
                <w:szCs w:val="24"/>
              </w:rPr>
            </w:pPr>
            <w:r w:rsidRPr="000D0A3B">
              <w:rPr>
                <w:b/>
                <w:bCs/>
                <w:color w:val="FFFFFF" w:themeColor="background1"/>
                <w:sz w:val="24"/>
                <w:szCs w:val="24"/>
              </w:rPr>
              <w:t>Predicted impact</w:t>
            </w:r>
          </w:p>
        </w:tc>
      </w:tr>
      <w:tr w:rsidR="00765666" w:rsidRPr="00765666" w14:paraId="44C824EA" w14:textId="77777777" w:rsidTr="000D0A3B">
        <w:trPr>
          <w:trHeight w:val="54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968491" w14:textId="77777777" w:rsidR="00765666" w:rsidRPr="00765666" w:rsidRDefault="00765666" w:rsidP="00765666">
            <w:pPr>
              <w:rPr>
                <w:color w:val="000000" w:themeColor="text1"/>
                <w:sz w:val="24"/>
                <w:szCs w:val="24"/>
              </w:rPr>
            </w:pPr>
            <w:r w:rsidRPr="00765666">
              <w:rPr>
                <w:color w:val="000000" w:themeColor="text1"/>
                <w:sz w:val="24"/>
                <w:szCs w:val="24"/>
              </w:rPr>
              <w:t>0</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689927" w14:textId="77777777" w:rsidR="00765666" w:rsidRPr="00765666" w:rsidRDefault="00765666" w:rsidP="00765666">
            <w:pPr>
              <w:rPr>
                <w:color w:val="000000" w:themeColor="text1"/>
                <w:sz w:val="24"/>
                <w:szCs w:val="24"/>
              </w:rPr>
            </w:pPr>
            <w:r>
              <w:rPr>
                <w:color w:val="000000" w:themeColor="text1"/>
                <w:sz w:val="24"/>
                <w:szCs w:val="24"/>
              </w:rPr>
              <w:t>Driver</w:t>
            </w:r>
            <w:r w:rsidRPr="00765666">
              <w:rPr>
                <w:color w:val="000000" w:themeColor="text1"/>
                <w:sz w:val="24"/>
                <w:szCs w:val="24"/>
              </w:rPr>
              <w:t xml:space="preserve"> has no impact / irrelevant to our ‘customers’ or staff</w:t>
            </w:r>
          </w:p>
        </w:tc>
      </w:tr>
      <w:tr w:rsidR="00765666" w:rsidRPr="00765666" w14:paraId="6793A261" w14:textId="77777777" w:rsidTr="000D0A3B">
        <w:trPr>
          <w:trHeight w:val="417"/>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3D043E" w14:textId="77777777" w:rsidR="00765666" w:rsidRPr="00765666" w:rsidRDefault="00765666" w:rsidP="00765666">
            <w:pPr>
              <w:rPr>
                <w:color w:val="000000" w:themeColor="text1"/>
                <w:sz w:val="24"/>
                <w:szCs w:val="24"/>
              </w:rPr>
            </w:pPr>
            <w:r w:rsidRPr="00765666">
              <w:rPr>
                <w:color w:val="000000" w:themeColor="text1"/>
                <w:sz w:val="24"/>
                <w:szCs w:val="24"/>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8D89331" w14:textId="77777777" w:rsidR="00765666" w:rsidRPr="00765666" w:rsidRDefault="00765666" w:rsidP="00765666">
            <w:pPr>
              <w:rPr>
                <w:color w:val="000000" w:themeColor="text1"/>
                <w:sz w:val="24"/>
                <w:szCs w:val="24"/>
              </w:rPr>
            </w:pPr>
            <w:r>
              <w:rPr>
                <w:color w:val="000000" w:themeColor="text1"/>
                <w:sz w:val="24"/>
                <w:szCs w:val="24"/>
              </w:rPr>
              <w:t>Driver</w:t>
            </w:r>
            <w:r w:rsidRPr="00765666">
              <w:rPr>
                <w:color w:val="000000" w:themeColor="text1"/>
                <w:sz w:val="24"/>
                <w:szCs w:val="24"/>
              </w:rPr>
              <w:t xml:space="preserve"> area has minimal impact on outcomes</w:t>
            </w:r>
          </w:p>
        </w:tc>
      </w:tr>
      <w:tr w:rsidR="00765666" w:rsidRPr="00765666" w14:paraId="573C1129" w14:textId="77777777" w:rsidTr="000D0A3B">
        <w:trPr>
          <w:trHeight w:val="689"/>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5C94C71" w14:textId="77777777" w:rsidR="00765666" w:rsidRPr="00765666" w:rsidRDefault="00765666" w:rsidP="00765666">
            <w:pPr>
              <w:rPr>
                <w:color w:val="000000" w:themeColor="text1"/>
                <w:sz w:val="24"/>
                <w:szCs w:val="24"/>
              </w:rPr>
            </w:pPr>
            <w:r w:rsidRPr="00765666">
              <w:rPr>
                <w:color w:val="000000" w:themeColor="text1"/>
                <w:sz w:val="24"/>
                <w:szCs w:val="24"/>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863F6D" w14:textId="77777777" w:rsidR="00765666" w:rsidRPr="00765666" w:rsidRDefault="00765666" w:rsidP="00765666">
            <w:pPr>
              <w:rPr>
                <w:color w:val="000000" w:themeColor="text1"/>
                <w:sz w:val="24"/>
                <w:szCs w:val="24"/>
              </w:rPr>
            </w:pPr>
            <w:r>
              <w:rPr>
                <w:color w:val="000000" w:themeColor="text1"/>
                <w:sz w:val="24"/>
                <w:szCs w:val="24"/>
              </w:rPr>
              <w:t>Driver</w:t>
            </w:r>
            <w:r w:rsidRPr="00765666">
              <w:rPr>
                <w:color w:val="000000" w:themeColor="text1"/>
                <w:sz w:val="24"/>
                <w:szCs w:val="24"/>
              </w:rPr>
              <w:t xml:space="preserve"> will improve services and </w:t>
            </w:r>
            <w:proofErr w:type="gramStart"/>
            <w:r w:rsidRPr="00765666">
              <w:rPr>
                <w:color w:val="000000" w:themeColor="text1"/>
                <w:sz w:val="24"/>
                <w:szCs w:val="24"/>
              </w:rPr>
              <w:t>outcomes</w:t>
            </w:r>
            <w:proofErr w:type="gramEnd"/>
            <w:r w:rsidRPr="00765666">
              <w:rPr>
                <w:color w:val="000000" w:themeColor="text1"/>
                <w:sz w:val="24"/>
                <w:szCs w:val="24"/>
              </w:rPr>
              <w:t xml:space="preserve"> but others are more important</w:t>
            </w:r>
          </w:p>
        </w:tc>
      </w:tr>
      <w:tr w:rsidR="00765666" w:rsidRPr="00765666" w14:paraId="32FFC457" w14:textId="77777777" w:rsidTr="000D0A3B">
        <w:trPr>
          <w:trHeight w:val="515"/>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66B468F" w14:textId="77777777" w:rsidR="00765666" w:rsidRPr="00765666" w:rsidRDefault="00765666" w:rsidP="00765666">
            <w:pPr>
              <w:rPr>
                <w:color w:val="000000" w:themeColor="text1"/>
                <w:sz w:val="24"/>
                <w:szCs w:val="24"/>
              </w:rPr>
            </w:pPr>
            <w:r w:rsidRPr="00765666">
              <w:rPr>
                <w:color w:val="000000" w:themeColor="text1"/>
                <w:sz w:val="24"/>
                <w:szCs w:val="24"/>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7EAEAB" w14:textId="77777777" w:rsidR="00765666" w:rsidRPr="00765666" w:rsidRDefault="00765666" w:rsidP="00765666">
            <w:pPr>
              <w:rPr>
                <w:color w:val="000000" w:themeColor="text1"/>
                <w:sz w:val="24"/>
                <w:szCs w:val="24"/>
              </w:rPr>
            </w:pPr>
            <w:r>
              <w:rPr>
                <w:color w:val="000000" w:themeColor="text1"/>
                <w:sz w:val="24"/>
                <w:szCs w:val="24"/>
              </w:rPr>
              <w:t xml:space="preserve">Driver </w:t>
            </w:r>
            <w:r w:rsidRPr="00765666">
              <w:rPr>
                <w:color w:val="000000" w:themeColor="text1"/>
                <w:sz w:val="24"/>
                <w:szCs w:val="24"/>
              </w:rPr>
              <w:t xml:space="preserve">has significant impact on outcomes </w:t>
            </w:r>
          </w:p>
        </w:tc>
      </w:tr>
      <w:tr w:rsidR="00765666" w:rsidRPr="00765666" w14:paraId="277B128F" w14:textId="77777777" w:rsidTr="000D0A3B">
        <w:trPr>
          <w:trHeight w:val="812"/>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1C1EDD" w14:textId="77777777" w:rsidR="00765666" w:rsidRPr="00765666" w:rsidRDefault="00765666" w:rsidP="00765666">
            <w:pPr>
              <w:rPr>
                <w:color w:val="000000" w:themeColor="text1"/>
                <w:sz w:val="24"/>
                <w:szCs w:val="24"/>
              </w:rPr>
            </w:pPr>
            <w:r w:rsidRPr="00765666">
              <w:rPr>
                <w:color w:val="000000" w:themeColor="text1"/>
                <w:sz w:val="24"/>
                <w:szCs w:val="24"/>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D8D548" w14:textId="77777777" w:rsidR="00765666" w:rsidRPr="00765666" w:rsidRDefault="00765666" w:rsidP="00765666">
            <w:pPr>
              <w:rPr>
                <w:color w:val="000000" w:themeColor="text1"/>
                <w:sz w:val="24"/>
                <w:szCs w:val="24"/>
              </w:rPr>
            </w:pPr>
            <w:r w:rsidRPr="00765666">
              <w:rPr>
                <w:color w:val="000000" w:themeColor="text1"/>
                <w:sz w:val="24"/>
                <w:szCs w:val="24"/>
              </w:rPr>
              <w:t xml:space="preserve">This project is necessary for delivering services.  It has a direct impact on the outcomes for our ‘customers’ </w:t>
            </w:r>
          </w:p>
        </w:tc>
      </w:tr>
      <w:tr w:rsidR="00765666" w:rsidRPr="00765666" w14:paraId="1E9D4149" w14:textId="77777777" w:rsidTr="000D0A3B">
        <w:trPr>
          <w:trHeight w:val="1043"/>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783C4E7" w14:textId="77777777" w:rsidR="00765666" w:rsidRPr="00765666" w:rsidRDefault="00765666" w:rsidP="00765666">
            <w:pPr>
              <w:rPr>
                <w:color w:val="000000" w:themeColor="text1"/>
                <w:sz w:val="24"/>
                <w:szCs w:val="24"/>
              </w:rPr>
            </w:pPr>
            <w:r w:rsidRPr="00765666">
              <w:rPr>
                <w:color w:val="000000" w:themeColor="text1"/>
                <w:sz w:val="24"/>
                <w:szCs w:val="24"/>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5259A4C" w14:textId="77777777" w:rsidR="00765666" w:rsidRPr="00765666" w:rsidRDefault="00765666" w:rsidP="00765666">
            <w:pPr>
              <w:rPr>
                <w:color w:val="000000" w:themeColor="text1"/>
                <w:sz w:val="24"/>
                <w:szCs w:val="24"/>
              </w:rPr>
            </w:pPr>
            <w:r>
              <w:rPr>
                <w:color w:val="000000" w:themeColor="text1"/>
                <w:sz w:val="24"/>
                <w:szCs w:val="24"/>
              </w:rPr>
              <w:t>Driver</w:t>
            </w:r>
            <w:r w:rsidRPr="00765666">
              <w:rPr>
                <w:color w:val="000000" w:themeColor="text1"/>
                <w:sz w:val="24"/>
                <w:szCs w:val="24"/>
              </w:rPr>
              <w:t xml:space="preserve"> is essential for achieving results.  Improvement in this </w:t>
            </w:r>
            <w:r>
              <w:rPr>
                <w:color w:val="000000" w:themeColor="text1"/>
                <w:sz w:val="24"/>
                <w:szCs w:val="24"/>
              </w:rPr>
              <w:t xml:space="preserve">Driver </w:t>
            </w:r>
            <w:r w:rsidRPr="00765666">
              <w:rPr>
                <w:color w:val="000000" w:themeColor="text1"/>
                <w:sz w:val="24"/>
                <w:szCs w:val="24"/>
              </w:rPr>
              <w:t>alone would have a direct, immediate impact on outcomes</w:t>
            </w:r>
          </w:p>
        </w:tc>
      </w:tr>
    </w:tbl>
    <w:p w14:paraId="11DE41AC" w14:textId="77777777" w:rsidR="00765666" w:rsidRDefault="00765666" w:rsidP="0004299E">
      <w:pPr>
        <w:rPr>
          <w:color w:val="31849B" w:themeColor="accent5" w:themeShade="BF"/>
          <w:sz w:val="24"/>
          <w:szCs w:val="24"/>
        </w:rPr>
      </w:pPr>
    </w:p>
    <w:p w14:paraId="168A2726" w14:textId="77777777" w:rsidR="00765666" w:rsidRDefault="00765666" w:rsidP="0004299E">
      <w:pPr>
        <w:rPr>
          <w:color w:val="31849B" w:themeColor="accent5" w:themeShade="BF"/>
          <w:sz w:val="24"/>
          <w:szCs w:val="24"/>
        </w:rPr>
      </w:pPr>
    </w:p>
    <w:sectPr w:rsidR="00765666" w:rsidSect="00765666">
      <w:pgSz w:w="11906" w:h="16838" w:code="9"/>
      <w:pgMar w:top="1440" w:right="709"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23B16" w14:textId="77777777" w:rsidR="003538CA" w:rsidRDefault="003538CA" w:rsidP="003538CA">
      <w:pPr>
        <w:spacing w:after="0" w:line="240" w:lineRule="auto"/>
      </w:pPr>
      <w:r>
        <w:separator/>
      </w:r>
    </w:p>
  </w:endnote>
  <w:endnote w:type="continuationSeparator" w:id="0">
    <w:p w14:paraId="144672A7" w14:textId="77777777" w:rsidR="003538CA" w:rsidRDefault="003538CA" w:rsidP="00353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319081" w14:textId="77777777" w:rsidR="003538CA" w:rsidRDefault="003538CA" w:rsidP="003538CA">
      <w:pPr>
        <w:spacing w:after="0" w:line="240" w:lineRule="auto"/>
      </w:pPr>
      <w:r>
        <w:separator/>
      </w:r>
    </w:p>
  </w:footnote>
  <w:footnote w:type="continuationSeparator" w:id="0">
    <w:p w14:paraId="52EA4A7B" w14:textId="77777777" w:rsidR="003538CA" w:rsidRDefault="003538CA" w:rsidP="003538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86EDF"/>
    <w:multiLevelType w:val="hybridMultilevel"/>
    <w:tmpl w:val="A93CDF00"/>
    <w:lvl w:ilvl="0" w:tplc="81B0E606">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431384"/>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FED4F7C"/>
    <w:multiLevelType w:val="hybridMultilevel"/>
    <w:tmpl w:val="876CCC76"/>
    <w:lvl w:ilvl="0" w:tplc="71EE27DC">
      <w:start w:val="1"/>
      <w:numFmt w:val="decimal"/>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FC7797A"/>
    <w:multiLevelType w:val="hybridMultilevel"/>
    <w:tmpl w:val="376443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173"/>
    <w:rsid w:val="000336A0"/>
    <w:rsid w:val="0004299E"/>
    <w:rsid w:val="00050416"/>
    <w:rsid w:val="000D0A3B"/>
    <w:rsid w:val="00127976"/>
    <w:rsid w:val="00172BF4"/>
    <w:rsid w:val="001A5C0F"/>
    <w:rsid w:val="00217209"/>
    <w:rsid w:val="00273E4C"/>
    <w:rsid w:val="002B4951"/>
    <w:rsid w:val="00302AAC"/>
    <w:rsid w:val="00342DD2"/>
    <w:rsid w:val="003538CA"/>
    <w:rsid w:val="003E0509"/>
    <w:rsid w:val="004B67AF"/>
    <w:rsid w:val="0058369E"/>
    <w:rsid w:val="0063202B"/>
    <w:rsid w:val="00637414"/>
    <w:rsid w:val="00765666"/>
    <w:rsid w:val="00837987"/>
    <w:rsid w:val="00864877"/>
    <w:rsid w:val="00870260"/>
    <w:rsid w:val="009823C4"/>
    <w:rsid w:val="009C3A14"/>
    <w:rsid w:val="00A01F82"/>
    <w:rsid w:val="00A247E8"/>
    <w:rsid w:val="00A40B49"/>
    <w:rsid w:val="00A64409"/>
    <w:rsid w:val="00A65D62"/>
    <w:rsid w:val="00A902B0"/>
    <w:rsid w:val="00AB1173"/>
    <w:rsid w:val="00C071FD"/>
    <w:rsid w:val="00C372C9"/>
    <w:rsid w:val="00CE0F72"/>
    <w:rsid w:val="00D67AC8"/>
    <w:rsid w:val="00DA0823"/>
    <w:rsid w:val="00EC3901"/>
    <w:rsid w:val="00F03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19D4"/>
  <w15:docId w15:val="{270A1DC4-ABCF-4333-9772-E17052D8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8CA"/>
  </w:style>
  <w:style w:type="paragraph" w:styleId="Footer">
    <w:name w:val="footer"/>
    <w:basedOn w:val="Normal"/>
    <w:link w:val="FooterChar"/>
    <w:uiPriority w:val="99"/>
    <w:unhideWhenUsed/>
    <w:rsid w:val="00353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8CA"/>
  </w:style>
  <w:style w:type="paragraph" w:styleId="ListParagraph">
    <w:name w:val="List Paragraph"/>
    <w:basedOn w:val="Normal"/>
    <w:uiPriority w:val="34"/>
    <w:qFormat/>
    <w:rsid w:val="00A902B0"/>
    <w:pPr>
      <w:ind w:left="720"/>
      <w:contextualSpacing/>
    </w:pPr>
  </w:style>
  <w:style w:type="paragraph" w:styleId="BalloonText">
    <w:name w:val="Balloon Text"/>
    <w:basedOn w:val="Normal"/>
    <w:link w:val="BalloonTextChar"/>
    <w:uiPriority w:val="99"/>
    <w:semiHidden/>
    <w:unhideWhenUsed/>
    <w:rsid w:val="00042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99E"/>
    <w:rPr>
      <w:rFonts w:ascii="Tahoma" w:hAnsi="Tahoma" w:cs="Tahoma"/>
      <w:sz w:val="16"/>
      <w:szCs w:val="16"/>
    </w:rPr>
  </w:style>
  <w:style w:type="character" w:styleId="Hyperlink">
    <w:name w:val="Hyperlink"/>
    <w:basedOn w:val="DefaultParagraphFont"/>
    <w:uiPriority w:val="99"/>
    <w:unhideWhenUsed/>
    <w:rsid w:val="0004299E"/>
    <w:rPr>
      <w:color w:val="0000FF" w:themeColor="hyperlink"/>
      <w:u w:val="single"/>
    </w:rPr>
  </w:style>
  <w:style w:type="character" w:styleId="UnresolvedMention">
    <w:name w:val="Unresolved Mention"/>
    <w:basedOn w:val="DefaultParagraphFont"/>
    <w:uiPriority w:val="99"/>
    <w:semiHidden/>
    <w:unhideWhenUsed/>
    <w:rsid w:val="00864877"/>
    <w:rPr>
      <w:color w:val="605E5C"/>
      <w:shd w:val="clear" w:color="auto" w:fill="E1DFDD"/>
    </w:rPr>
  </w:style>
  <w:style w:type="character" w:styleId="FollowedHyperlink">
    <w:name w:val="FollowedHyperlink"/>
    <w:basedOn w:val="DefaultParagraphFont"/>
    <w:uiPriority w:val="99"/>
    <w:semiHidden/>
    <w:unhideWhenUsed/>
    <w:rsid w:val="008648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664774">
      <w:bodyDiv w:val="1"/>
      <w:marLeft w:val="0"/>
      <w:marRight w:val="0"/>
      <w:marTop w:val="0"/>
      <w:marBottom w:val="0"/>
      <w:divBdr>
        <w:top w:val="none" w:sz="0" w:space="0" w:color="auto"/>
        <w:left w:val="none" w:sz="0" w:space="0" w:color="auto"/>
        <w:bottom w:val="none" w:sz="0" w:space="0" w:color="auto"/>
        <w:right w:val="none" w:sz="0" w:space="0" w:color="auto"/>
      </w:divBdr>
    </w:div>
    <w:div w:id="1273319139">
      <w:bodyDiv w:val="1"/>
      <w:marLeft w:val="0"/>
      <w:marRight w:val="0"/>
      <w:marTop w:val="0"/>
      <w:marBottom w:val="0"/>
      <w:divBdr>
        <w:top w:val="none" w:sz="0" w:space="0" w:color="auto"/>
        <w:left w:val="none" w:sz="0" w:space="0" w:color="auto"/>
        <w:bottom w:val="none" w:sz="0" w:space="0" w:color="auto"/>
        <w:right w:val="none" w:sz="0" w:space="0" w:color="auto"/>
      </w:divBdr>
    </w:div>
    <w:div w:id="205758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mailto:CommunityPlanning@aberdeencity.gov.uk"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PqxGAtnl2t8"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62EDA-B5F7-42A1-8893-685FD3D46A17}" type="doc">
      <dgm:prSet loTypeId="urn:microsoft.com/office/officeart/2005/8/layout/hierarchy2" loCatId="hierarchy" qsTypeId="urn:microsoft.com/office/officeart/2005/8/quickstyle/simple1" qsCatId="simple" csTypeId="urn:microsoft.com/office/officeart/2005/8/colors/accent1_2" csCatId="accent1" phldr="1"/>
      <dgm:spPr/>
      <dgm:t>
        <a:bodyPr/>
        <a:lstStyle/>
        <a:p>
          <a:endParaRPr lang="en-GB"/>
        </a:p>
      </dgm:t>
    </dgm:pt>
    <dgm:pt modelId="{37D7F5DB-CAD4-4BE1-9283-1F8AA6A3E172}">
      <dgm:prSet phldrT="[Text]"/>
      <dgm:spPr/>
      <dgm:t>
        <a:bodyPr/>
        <a:lstStyle/>
        <a:p>
          <a:r>
            <a:rPr lang="en-GB"/>
            <a:t>AIM</a:t>
          </a:r>
        </a:p>
      </dgm:t>
    </dgm:pt>
    <dgm:pt modelId="{FD26E8F9-6891-4F92-9283-AB98F31E38C1}" type="parTrans" cxnId="{F761AEC7-C095-403E-BF6B-B36B81246F13}">
      <dgm:prSet/>
      <dgm:spPr/>
      <dgm:t>
        <a:bodyPr/>
        <a:lstStyle/>
        <a:p>
          <a:endParaRPr lang="en-GB"/>
        </a:p>
      </dgm:t>
    </dgm:pt>
    <dgm:pt modelId="{85859848-510B-4A2B-9871-1F7FF26B04D5}" type="sibTrans" cxnId="{F761AEC7-C095-403E-BF6B-B36B81246F13}">
      <dgm:prSet/>
      <dgm:spPr/>
      <dgm:t>
        <a:bodyPr/>
        <a:lstStyle/>
        <a:p>
          <a:endParaRPr lang="en-GB"/>
        </a:p>
      </dgm:t>
    </dgm:pt>
    <dgm:pt modelId="{F6D8A5A1-1F06-43FE-83CF-C3FE9A748D6F}">
      <dgm:prSet phldrT="[Text]"/>
      <dgm:spPr/>
      <dgm:t>
        <a:bodyPr/>
        <a:lstStyle/>
        <a:p>
          <a:r>
            <a:rPr lang="en-GB"/>
            <a:t>PRIMARY DRIVER</a:t>
          </a:r>
        </a:p>
      </dgm:t>
    </dgm:pt>
    <dgm:pt modelId="{749B1F09-1C56-4067-888B-46EC8F1F3D32}" type="parTrans" cxnId="{73E95297-93FC-49E7-8CC1-572DBB71BA69}">
      <dgm:prSet/>
      <dgm:spPr/>
      <dgm:t>
        <a:bodyPr/>
        <a:lstStyle/>
        <a:p>
          <a:endParaRPr lang="en-GB"/>
        </a:p>
      </dgm:t>
    </dgm:pt>
    <dgm:pt modelId="{8CD21656-C372-4523-A18E-58012E5949BF}" type="sibTrans" cxnId="{73E95297-93FC-49E7-8CC1-572DBB71BA69}">
      <dgm:prSet/>
      <dgm:spPr/>
      <dgm:t>
        <a:bodyPr/>
        <a:lstStyle/>
        <a:p>
          <a:endParaRPr lang="en-GB"/>
        </a:p>
      </dgm:t>
    </dgm:pt>
    <dgm:pt modelId="{B8C4463A-B4FE-456B-98A0-C7305BA06CD6}">
      <dgm:prSet phldrT="[Text]"/>
      <dgm:spPr/>
      <dgm:t>
        <a:bodyPr/>
        <a:lstStyle/>
        <a:p>
          <a:r>
            <a:rPr lang="en-GB"/>
            <a:t>Secondary Driver</a:t>
          </a:r>
        </a:p>
      </dgm:t>
    </dgm:pt>
    <dgm:pt modelId="{43C286E8-5AEF-4B05-951D-ADBB3865E1E9}" type="parTrans" cxnId="{FA371AD9-37DA-40DA-B45E-5C0E7444D869}">
      <dgm:prSet/>
      <dgm:spPr/>
      <dgm:t>
        <a:bodyPr/>
        <a:lstStyle/>
        <a:p>
          <a:endParaRPr lang="en-GB"/>
        </a:p>
      </dgm:t>
    </dgm:pt>
    <dgm:pt modelId="{71870BB1-79D0-470D-8537-882DD8B0F232}" type="sibTrans" cxnId="{FA371AD9-37DA-40DA-B45E-5C0E7444D869}">
      <dgm:prSet/>
      <dgm:spPr/>
      <dgm:t>
        <a:bodyPr/>
        <a:lstStyle/>
        <a:p>
          <a:endParaRPr lang="en-GB"/>
        </a:p>
      </dgm:t>
    </dgm:pt>
    <dgm:pt modelId="{8E0B850A-FB0A-4333-AB6D-97556EB977C0}">
      <dgm:prSet phldrT="[Text]"/>
      <dgm:spPr/>
      <dgm:t>
        <a:bodyPr/>
        <a:lstStyle/>
        <a:p>
          <a:r>
            <a:rPr lang="en-GB"/>
            <a:t>Secondary Driver</a:t>
          </a:r>
        </a:p>
      </dgm:t>
    </dgm:pt>
    <dgm:pt modelId="{D67BDBA4-140A-4F01-A58E-8DB5795A3166}" type="parTrans" cxnId="{EA3B33B6-A408-4904-A0B2-104BE02E3DE8}">
      <dgm:prSet/>
      <dgm:spPr/>
      <dgm:t>
        <a:bodyPr/>
        <a:lstStyle/>
        <a:p>
          <a:endParaRPr lang="en-GB"/>
        </a:p>
      </dgm:t>
    </dgm:pt>
    <dgm:pt modelId="{7A085F56-0FA5-408F-86B5-949076835675}" type="sibTrans" cxnId="{EA3B33B6-A408-4904-A0B2-104BE02E3DE8}">
      <dgm:prSet/>
      <dgm:spPr/>
      <dgm:t>
        <a:bodyPr/>
        <a:lstStyle/>
        <a:p>
          <a:endParaRPr lang="en-GB"/>
        </a:p>
      </dgm:t>
    </dgm:pt>
    <dgm:pt modelId="{46BF8EAE-0F5A-4466-B11A-F0F1CE0E92F2}">
      <dgm:prSet phldrT="[Text]"/>
      <dgm:spPr/>
      <dgm:t>
        <a:bodyPr/>
        <a:lstStyle/>
        <a:p>
          <a:r>
            <a:rPr lang="en-GB"/>
            <a:t>PRIMARY DRIVER</a:t>
          </a:r>
        </a:p>
      </dgm:t>
    </dgm:pt>
    <dgm:pt modelId="{FA68CFDB-6981-4B38-BBA1-66623457828C}" type="parTrans" cxnId="{084749F6-5EA7-4866-AD02-3EC1B8E990AD}">
      <dgm:prSet/>
      <dgm:spPr/>
      <dgm:t>
        <a:bodyPr/>
        <a:lstStyle/>
        <a:p>
          <a:endParaRPr lang="en-GB"/>
        </a:p>
      </dgm:t>
    </dgm:pt>
    <dgm:pt modelId="{1A5942BB-9333-4905-805F-C62674792B1C}" type="sibTrans" cxnId="{084749F6-5EA7-4866-AD02-3EC1B8E990AD}">
      <dgm:prSet/>
      <dgm:spPr/>
      <dgm:t>
        <a:bodyPr/>
        <a:lstStyle/>
        <a:p>
          <a:endParaRPr lang="en-GB"/>
        </a:p>
      </dgm:t>
    </dgm:pt>
    <dgm:pt modelId="{B5FEE281-5F23-4EDE-B61E-923CAC080598}">
      <dgm:prSet phldrT="[Text]"/>
      <dgm:spPr/>
      <dgm:t>
        <a:bodyPr/>
        <a:lstStyle/>
        <a:p>
          <a:r>
            <a:rPr lang="en-GB"/>
            <a:t>Secondary Driver</a:t>
          </a:r>
        </a:p>
      </dgm:t>
    </dgm:pt>
    <dgm:pt modelId="{11CE67C3-3CA2-4042-8814-7EE2BEAA0A8B}" type="parTrans" cxnId="{8B3D2DB2-DF64-4667-A0D3-54BA7EA8FA5D}">
      <dgm:prSet/>
      <dgm:spPr/>
      <dgm:t>
        <a:bodyPr/>
        <a:lstStyle/>
        <a:p>
          <a:endParaRPr lang="en-GB"/>
        </a:p>
      </dgm:t>
    </dgm:pt>
    <dgm:pt modelId="{CDD2E82F-7657-4ADC-8B7F-CC6D82165F0C}" type="sibTrans" cxnId="{8B3D2DB2-DF64-4667-A0D3-54BA7EA8FA5D}">
      <dgm:prSet/>
      <dgm:spPr/>
      <dgm:t>
        <a:bodyPr/>
        <a:lstStyle/>
        <a:p>
          <a:endParaRPr lang="en-GB"/>
        </a:p>
      </dgm:t>
    </dgm:pt>
    <dgm:pt modelId="{745C6D80-20A9-4FAC-A819-6E97DB84454B}">
      <dgm:prSet/>
      <dgm:spPr/>
      <dgm:t>
        <a:bodyPr/>
        <a:lstStyle/>
        <a:p>
          <a:r>
            <a:rPr lang="en-GB"/>
            <a:t>Change/ Measure</a:t>
          </a:r>
        </a:p>
      </dgm:t>
    </dgm:pt>
    <dgm:pt modelId="{96D29440-6299-403E-AD72-DF71BD2AE170}" type="parTrans" cxnId="{6CB0E77F-0992-4B50-A15D-6089E0897904}">
      <dgm:prSet/>
      <dgm:spPr/>
      <dgm:t>
        <a:bodyPr/>
        <a:lstStyle/>
        <a:p>
          <a:endParaRPr lang="en-GB"/>
        </a:p>
      </dgm:t>
    </dgm:pt>
    <dgm:pt modelId="{D5FB8F34-4DF3-471E-B9E2-992D3F61529D}" type="sibTrans" cxnId="{6CB0E77F-0992-4B50-A15D-6089E0897904}">
      <dgm:prSet/>
      <dgm:spPr/>
      <dgm:t>
        <a:bodyPr/>
        <a:lstStyle/>
        <a:p>
          <a:endParaRPr lang="en-GB"/>
        </a:p>
      </dgm:t>
    </dgm:pt>
    <dgm:pt modelId="{83715039-5502-433D-8516-9C9AA47AC855}">
      <dgm:prSet/>
      <dgm:spPr/>
      <dgm:t>
        <a:bodyPr/>
        <a:lstStyle/>
        <a:p>
          <a:r>
            <a:rPr lang="en-GB"/>
            <a:t>Secondary Driver</a:t>
          </a:r>
        </a:p>
      </dgm:t>
    </dgm:pt>
    <dgm:pt modelId="{FCEC7AE1-AFCA-426F-A3E4-0559F5C3BC6C}" type="parTrans" cxnId="{39E10F54-31D4-4C8C-9916-1CF6B9579517}">
      <dgm:prSet/>
      <dgm:spPr/>
      <dgm:t>
        <a:bodyPr/>
        <a:lstStyle/>
        <a:p>
          <a:endParaRPr lang="en-GB"/>
        </a:p>
      </dgm:t>
    </dgm:pt>
    <dgm:pt modelId="{BE43A1B2-D5F4-4EE5-BBCB-7F6532E88C29}" type="sibTrans" cxnId="{39E10F54-31D4-4C8C-9916-1CF6B9579517}">
      <dgm:prSet/>
      <dgm:spPr/>
      <dgm:t>
        <a:bodyPr/>
        <a:lstStyle/>
        <a:p>
          <a:endParaRPr lang="en-GB"/>
        </a:p>
      </dgm:t>
    </dgm:pt>
    <dgm:pt modelId="{E16B8374-03ED-4DE6-B4C9-9D61FA65CC54}">
      <dgm:prSet/>
      <dgm:spPr/>
      <dgm:t>
        <a:bodyPr/>
        <a:lstStyle/>
        <a:p>
          <a:r>
            <a:rPr lang="en-GB"/>
            <a:t>Change/ Measure</a:t>
          </a:r>
        </a:p>
      </dgm:t>
    </dgm:pt>
    <dgm:pt modelId="{A22CC6F7-A604-4B38-9E0D-3E7FECEAFF4F}" type="parTrans" cxnId="{CF5949D1-9EA7-460E-BB21-F4350C66A8D7}">
      <dgm:prSet/>
      <dgm:spPr/>
      <dgm:t>
        <a:bodyPr/>
        <a:lstStyle/>
        <a:p>
          <a:endParaRPr lang="en-GB"/>
        </a:p>
      </dgm:t>
    </dgm:pt>
    <dgm:pt modelId="{74835CF1-D688-40B5-BC48-9371D4E61570}" type="sibTrans" cxnId="{CF5949D1-9EA7-460E-BB21-F4350C66A8D7}">
      <dgm:prSet/>
      <dgm:spPr/>
      <dgm:t>
        <a:bodyPr/>
        <a:lstStyle/>
        <a:p>
          <a:endParaRPr lang="en-GB"/>
        </a:p>
      </dgm:t>
    </dgm:pt>
    <dgm:pt modelId="{5FCE33E2-0857-4C7A-83C4-4FB39D5B84EF}">
      <dgm:prSet/>
      <dgm:spPr/>
      <dgm:t>
        <a:bodyPr/>
        <a:lstStyle/>
        <a:p>
          <a:r>
            <a:rPr lang="en-GB"/>
            <a:t>Change/ Measure</a:t>
          </a:r>
        </a:p>
      </dgm:t>
    </dgm:pt>
    <dgm:pt modelId="{A226B0FD-E707-4CCE-9360-AB3950D8E52F}" type="parTrans" cxnId="{5B3C19DF-6646-4164-ABE9-E826E63C8E41}">
      <dgm:prSet/>
      <dgm:spPr/>
      <dgm:t>
        <a:bodyPr/>
        <a:lstStyle/>
        <a:p>
          <a:endParaRPr lang="en-GB"/>
        </a:p>
      </dgm:t>
    </dgm:pt>
    <dgm:pt modelId="{33D6490F-FD55-44E1-AE2E-2CEC59EBC194}" type="sibTrans" cxnId="{5B3C19DF-6646-4164-ABE9-E826E63C8E41}">
      <dgm:prSet/>
      <dgm:spPr/>
      <dgm:t>
        <a:bodyPr/>
        <a:lstStyle/>
        <a:p>
          <a:endParaRPr lang="en-GB"/>
        </a:p>
      </dgm:t>
    </dgm:pt>
    <dgm:pt modelId="{925B09A5-FC71-4248-9A29-380ADE03D7A5}">
      <dgm:prSet/>
      <dgm:spPr/>
      <dgm:t>
        <a:bodyPr/>
        <a:lstStyle/>
        <a:p>
          <a:r>
            <a:rPr lang="en-GB"/>
            <a:t>Secondary Driver</a:t>
          </a:r>
        </a:p>
      </dgm:t>
    </dgm:pt>
    <dgm:pt modelId="{B0562697-E722-4933-B45B-7EE3D0270528}" type="parTrans" cxnId="{F2F76186-222E-4208-AF25-535C94B69A8D}">
      <dgm:prSet/>
      <dgm:spPr/>
      <dgm:t>
        <a:bodyPr/>
        <a:lstStyle/>
        <a:p>
          <a:endParaRPr lang="en-GB"/>
        </a:p>
      </dgm:t>
    </dgm:pt>
    <dgm:pt modelId="{A308FF7D-4B90-4363-8F9C-246D957C20C4}" type="sibTrans" cxnId="{F2F76186-222E-4208-AF25-535C94B69A8D}">
      <dgm:prSet/>
      <dgm:spPr/>
      <dgm:t>
        <a:bodyPr/>
        <a:lstStyle/>
        <a:p>
          <a:endParaRPr lang="en-GB"/>
        </a:p>
      </dgm:t>
    </dgm:pt>
    <dgm:pt modelId="{626219FD-000D-45DA-B475-EE341C90B194}">
      <dgm:prSet/>
      <dgm:spPr/>
      <dgm:t>
        <a:bodyPr/>
        <a:lstStyle/>
        <a:p>
          <a:r>
            <a:rPr lang="en-GB"/>
            <a:t>Change/ Measure</a:t>
          </a:r>
        </a:p>
      </dgm:t>
    </dgm:pt>
    <dgm:pt modelId="{1E209B43-C2B6-4FD5-BB74-5FD1FA6CFC70}" type="parTrans" cxnId="{D13A38F9-B415-40FC-A604-EE4B2121F39F}">
      <dgm:prSet/>
      <dgm:spPr/>
      <dgm:t>
        <a:bodyPr/>
        <a:lstStyle/>
        <a:p>
          <a:endParaRPr lang="en-GB"/>
        </a:p>
      </dgm:t>
    </dgm:pt>
    <dgm:pt modelId="{9233D55C-AB64-47A9-9C95-01E7AA03EEFD}" type="sibTrans" cxnId="{D13A38F9-B415-40FC-A604-EE4B2121F39F}">
      <dgm:prSet/>
      <dgm:spPr/>
      <dgm:t>
        <a:bodyPr/>
        <a:lstStyle/>
        <a:p>
          <a:endParaRPr lang="en-GB"/>
        </a:p>
      </dgm:t>
    </dgm:pt>
    <dgm:pt modelId="{48D24861-B042-4D71-B7EA-F15ECB1164BE}">
      <dgm:prSet/>
      <dgm:spPr/>
      <dgm:t>
        <a:bodyPr/>
        <a:lstStyle/>
        <a:p>
          <a:r>
            <a:rPr lang="en-GB"/>
            <a:t>Change/ Measure</a:t>
          </a:r>
        </a:p>
      </dgm:t>
    </dgm:pt>
    <dgm:pt modelId="{41F9825E-A71A-400B-9575-783626E96552}" type="parTrans" cxnId="{853C854E-D292-4B4B-9316-B15D1FF9FA83}">
      <dgm:prSet/>
      <dgm:spPr/>
      <dgm:t>
        <a:bodyPr/>
        <a:lstStyle/>
        <a:p>
          <a:endParaRPr lang="en-GB"/>
        </a:p>
      </dgm:t>
    </dgm:pt>
    <dgm:pt modelId="{5B633511-A6A1-4E5C-B08C-11363B0415C5}" type="sibTrans" cxnId="{853C854E-D292-4B4B-9316-B15D1FF9FA83}">
      <dgm:prSet/>
      <dgm:spPr/>
      <dgm:t>
        <a:bodyPr/>
        <a:lstStyle/>
        <a:p>
          <a:endParaRPr lang="en-GB"/>
        </a:p>
      </dgm:t>
    </dgm:pt>
    <dgm:pt modelId="{EFF33CE5-15D0-465D-83C9-BE1B3DF22DFA}">
      <dgm:prSet/>
      <dgm:spPr/>
      <dgm:t>
        <a:bodyPr/>
        <a:lstStyle/>
        <a:p>
          <a:r>
            <a:rPr lang="en-GB"/>
            <a:t>Change/ Measure</a:t>
          </a:r>
        </a:p>
      </dgm:t>
    </dgm:pt>
    <dgm:pt modelId="{4A06A4FD-1BBD-4768-AA30-AA83A963B8D9}" type="parTrans" cxnId="{79CB98C1-37DF-4228-9661-B60FF01E6DB9}">
      <dgm:prSet/>
      <dgm:spPr/>
      <dgm:t>
        <a:bodyPr/>
        <a:lstStyle/>
        <a:p>
          <a:endParaRPr lang="en-GB"/>
        </a:p>
      </dgm:t>
    </dgm:pt>
    <dgm:pt modelId="{824703D0-4A83-4380-8BFF-0C03B706A211}" type="sibTrans" cxnId="{79CB98C1-37DF-4228-9661-B60FF01E6DB9}">
      <dgm:prSet/>
      <dgm:spPr/>
      <dgm:t>
        <a:bodyPr/>
        <a:lstStyle/>
        <a:p>
          <a:endParaRPr lang="en-GB"/>
        </a:p>
      </dgm:t>
    </dgm:pt>
    <dgm:pt modelId="{EAA92D53-C82F-4F91-8444-A0385551AC75}" type="pres">
      <dgm:prSet presAssocID="{CD262EDA-B5F7-42A1-8893-685FD3D46A17}" presName="diagram" presStyleCnt="0">
        <dgm:presLayoutVars>
          <dgm:chPref val="1"/>
          <dgm:dir/>
          <dgm:animOne val="branch"/>
          <dgm:animLvl val="lvl"/>
          <dgm:resizeHandles val="exact"/>
        </dgm:presLayoutVars>
      </dgm:prSet>
      <dgm:spPr/>
    </dgm:pt>
    <dgm:pt modelId="{91D8352B-7D42-42EB-84AC-D59D0BAC62BD}" type="pres">
      <dgm:prSet presAssocID="{37D7F5DB-CAD4-4BE1-9283-1F8AA6A3E172}" presName="root1" presStyleCnt="0"/>
      <dgm:spPr/>
    </dgm:pt>
    <dgm:pt modelId="{56AA48F8-7093-4B89-B547-7CB435428337}" type="pres">
      <dgm:prSet presAssocID="{37D7F5DB-CAD4-4BE1-9283-1F8AA6A3E172}" presName="LevelOneTextNode" presStyleLbl="node0" presStyleIdx="0" presStyleCnt="1">
        <dgm:presLayoutVars>
          <dgm:chPref val="3"/>
        </dgm:presLayoutVars>
      </dgm:prSet>
      <dgm:spPr/>
    </dgm:pt>
    <dgm:pt modelId="{B9D3EDB5-7ADA-4C10-81CE-D1BC25DBA899}" type="pres">
      <dgm:prSet presAssocID="{37D7F5DB-CAD4-4BE1-9283-1F8AA6A3E172}" presName="level2hierChild" presStyleCnt="0"/>
      <dgm:spPr/>
    </dgm:pt>
    <dgm:pt modelId="{95B2D304-D60C-4A7D-891C-AEC5A0C98832}" type="pres">
      <dgm:prSet presAssocID="{749B1F09-1C56-4067-888B-46EC8F1F3D32}" presName="conn2-1" presStyleLbl="parChTrans1D2" presStyleIdx="0" presStyleCnt="2"/>
      <dgm:spPr/>
    </dgm:pt>
    <dgm:pt modelId="{0C36B72D-7D09-4A8B-B8CC-07F27E923226}" type="pres">
      <dgm:prSet presAssocID="{749B1F09-1C56-4067-888B-46EC8F1F3D32}" presName="connTx" presStyleLbl="parChTrans1D2" presStyleIdx="0" presStyleCnt="2"/>
      <dgm:spPr/>
    </dgm:pt>
    <dgm:pt modelId="{58E4CD03-43BB-4B9D-8C7E-77B0A992C92D}" type="pres">
      <dgm:prSet presAssocID="{F6D8A5A1-1F06-43FE-83CF-C3FE9A748D6F}" presName="root2" presStyleCnt="0"/>
      <dgm:spPr/>
    </dgm:pt>
    <dgm:pt modelId="{02B41875-4299-4E53-9031-DAC062E88472}" type="pres">
      <dgm:prSet presAssocID="{F6D8A5A1-1F06-43FE-83CF-C3FE9A748D6F}" presName="LevelTwoTextNode" presStyleLbl="node2" presStyleIdx="0" presStyleCnt="2">
        <dgm:presLayoutVars>
          <dgm:chPref val="3"/>
        </dgm:presLayoutVars>
      </dgm:prSet>
      <dgm:spPr/>
    </dgm:pt>
    <dgm:pt modelId="{6478790B-EB26-4B95-B9A1-D79BB211A3A1}" type="pres">
      <dgm:prSet presAssocID="{F6D8A5A1-1F06-43FE-83CF-C3FE9A748D6F}" presName="level3hierChild" presStyleCnt="0"/>
      <dgm:spPr/>
    </dgm:pt>
    <dgm:pt modelId="{C4DD9F88-DF11-4C64-993C-C413E72EF900}" type="pres">
      <dgm:prSet presAssocID="{43C286E8-5AEF-4B05-951D-ADBB3865E1E9}" presName="conn2-1" presStyleLbl="parChTrans1D3" presStyleIdx="0" presStyleCnt="5"/>
      <dgm:spPr/>
    </dgm:pt>
    <dgm:pt modelId="{86ECC52F-627E-4461-895F-DC2368D35F62}" type="pres">
      <dgm:prSet presAssocID="{43C286E8-5AEF-4B05-951D-ADBB3865E1E9}" presName="connTx" presStyleLbl="parChTrans1D3" presStyleIdx="0" presStyleCnt="5"/>
      <dgm:spPr/>
    </dgm:pt>
    <dgm:pt modelId="{B96CA5D0-0629-4086-9CDE-F8F17D5A8270}" type="pres">
      <dgm:prSet presAssocID="{B8C4463A-B4FE-456B-98A0-C7305BA06CD6}" presName="root2" presStyleCnt="0"/>
      <dgm:spPr/>
    </dgm:pt>
    <dgm:pt modelId="{0AE9A3D4-5FC1-490F-8157-018FFF21D06B}" type="pres">
      <dgm:prSet presAssocID="{B8C4463A-B4FE-456B-98A0-C7305BA06CD6}" presName="LevelTwoTextNode" presStyleLbl="node3" presStyleIdx="0" presStyleCnt="5">
        <dgm:presLayoutVars>
          <dgm:chPref val="3"/>
        </dgm:presLayoutVars>
      </dgm:prSet>
      <dgm:spPr/>
    </dgm:pt>
    <dgm:pt modelId="{DBD2D61E-ED12-4E0E-A4E2-BEEB1021774A}" type="pres">
      <dgm:prSet presAssocID="{B8C4463A-B4FE-456B-98A0-C7305BA06CD6}" presName="level3hierChild" presStyleCnt="0"/>
      <dgm:spPr/>
    </dgm:pt>
    <dgm:pt modelId="{7AEE2C6A-01F6-4F6F-8573-A62157B26CB8}" type="pres">
      <dgm:prSet presAssocID="{96D29440-6299-403E-AD72-DF71BD2AE170}" presName="conn2-1" presStyleLbl="parChTrans1D4" presStyleIdx="0" presStyleCnt="6"/>
      <dgm:spPr/>
    </dgm:pt>
    <dgm:pt modelId="{662DA2E5-B2B2-4360-8F03-17557D4CA61C}" type="pres">
      <dgm:prSet presAssocID="{96D29440-6299-403E-AD72-DF71BD2AE170}" presName="connTx" presStyleLbl="parChTrans1D4" presStyleIdx="0" presStyleCnt="6"/>
      <dgm:spPr/>
    </dgm:pt>
    <dgm:pt modelId="{A396731B-442E-459E-933B-7A2924FCD3BE}" type="pres">
      <dgm:prSet presAssocID="{745C6D80-20A9-4FAC-A819-6E97DB84454B}" presName="root2" presStyleCnt="0"/>
      <dgm:spPr/>
    </dgm:pt>
    <dgm:pt modelId="{BDF099FE-65A1-4370-97E3-D9A78FBB8063}" type="pres">
      <dgm:prSet presAssocID="{745C6D80-20A9-4FAC-A819-6E97DB84454B}" presName="LevelTwoTextNode" presStyleLbl="node4" presStyleIdx="0" presStyleCnt="6">
        <dgm:presLayoutVars>
          <dgm:chPref val="3"/>
        </dgm:presLayoutVars>
      </dgm:prSet>
      <dgm:spPr/>
    </dgm:pt>
    <dgm:pt modelId="{C4F68EB3-5A76-4444-9A86-B653CCFFCD17}" type="pres">
      <dgm:prSet presAssocID="{745C6D80-20A9-4FAC-A819-6E97DB84454B}" presName="level3hierChild" presStyleCnt="0"/>
      <dgm:spPr/>
    </dgm:pt>
    <dgm:pt modelId="{99903F26-C301-4D23-BEB6-48A4A2902818}" type="pres">
      <dgm:prSet presAssocID="{D67BDBA4-140A-4F01-A58E-8DB5795A3166}" presName="conn2-1" presStyleLbl="parChTrans1D3" presStyleIdx="1" presStyleCnt="5"/>
      <dgm:spPr/>
    </dgm:pt>
    <dgm:pt modelId="{15E61F35-A4DB-4050-A37D-058FD87DBFCD}" type="pres">
      <dgm:prSet presAssocID="{D67BDBA4-140A-4F01-A58E-8DB5795A3166}" presName="connTx" presStyleLbl="parChTrans1D3" presStyleIdx="1" presStyleCnt="5"/>
      <dgm:spPr/>
    </dgm:pt>
    <dgm:pt modelId="{D01D36AA-0DC9-4188-A4FF-070B59B40B58}" type="pres">
      <dgm:prSet presAssocID="{8E0B850A-FB0A-4333-AB6D-97556EB977C0}" presName="root2" presStyleCnt="0"/>
      <dgm:spPr/>
    </dgm:pt>
    <dgm:pt modelId="{94320525-E0A1-4505-B510-DB67C5EE8920}" type="pres">
      <dgm:prSet presAssocID="{8E0B850A-FB0A-4333-AB6D-97556EB977C0}" presName="LevelTwoTextNode" presStyleLbl="node3" presStyleIdx="1" presStyleCnt="5">
        <dgm:presLayoutVars>
          <dgm:chPref val="3"/>
        </dgm:presLayoutVars>
      </dgm:prSet>
      <dgm:spPr/>
    </dgm:pt>
    <dgm:pt modelId="{EBE7C50C-D9E3-4524-95F1-185300EDF30B}" type="pres">
      <dgm:prSet presAssocID="{8E0B850A-FB0A-4333-AB6D-97556EB977C0}" presName="level3hierChild" presStyleCnt="0"/>
      <dgm:spPr/>
    </dgm:pt>
    <dgm:pt modelId="{E98B24EC-362A-4EA1-A445-7B2917B61BFA}" type="pres">
      <dgm:prSet presAssocID="{41F9825E-A71A-400B-9575-783626E96552}" presName="conn2-1" presStyleLbl="parChTrans1D4" presStyleIdx="1" presStyleCnt="6"/>
      <dgm:spPr/>
    </dgm:pt>
    <dgm:pt modelId="{C0E936CA-D382-4A41-9919-51584B1B81EB}" type="pres">
      <dgm:prSet presAssocID="{41F9825E-A71A-400B-9575-783626E96552}" presName="connTx" presStyleLbl="parChTrans1D4" presStyleIdx="1" presStyleCnt="6"/>
      <dgm:spPr/>
    </dgm:pt>
    <dgm:pt modelId="{915E86B0-0A47-4DC8-8088-36532A92EE15}" type="pres">
      <dgm:prSet presAssocID="{48D24861-B042-4D71-B7EA-F15ECB1164BE}" presName="root2" presStyleCnt="0"/>
      <dgm:spPr/>
    </dgm:pt>
    <dgm:pt modelId="{487D89EE-29B0-4606-B27A-1934E1C5AB01}" type="pres">
      <dgm:prSet presAssocID="{48D24861-B042-4D71-B7EA-F15ECB1164BE}" presName="LevelTwoTextNode" presStyleLbl="node4" presStyleIdx="1" presStyleCnt="6">
        <dgm:presLayoutVars>
          <dgm:chPref val="3"/>
        </dgm:presLayoutVars>
      </dgm:prSet>
      <dgm:spPr/>
    </dgm:pt>
    <dgm:pt modelId="{6D66478C-12C3-4B8B-BFDE-3B967087B039}" type="pres">
      <dgm:prSet presAssocID="{48D24861-B042-4D71-B7EA-F15ECB1164BE}" presName="level3hierChild" presStyleCnt="0"/>
      <dgm:spPr/>
    </dgm:pt>
    <dgm:pt modelId="{6BA642FD-CD90-4CDC-8B3B-0BDC4C62F617}" type="pres">
      <dgm:prSet presAssocID="{FCEC7AE1-AFCA-426F-A3E4-0559F5C3BC6C}" presName="conn2-1" presStyleLbl="parChTrans1D3" presStyleIdx="2" presStyleCnt="5"/>
      <dgm:spPr/>
    </dgm:pt>
    <dgm:pt modelId="{EE92ED09-B601-47F0-9CE7-8C9F0EE21772}" type="pres">
      <dgm:prSet presAssocID="{FCEC7AE1-AFCA-426F-A3E4-0559F5C3BC6C}" presName="connTx" presStyleLbl="parChTrans1D3" presStyleIdx="2" presStyleCnt="5"/>
      <dgm:spPr/>
    </dgm:pt>
    <dgm:pt modelId="{27EE668D-0F7A-4901-946F-216E351E5E92}" type="pres">
      <dgm:prSet presAssocID="{83715039-5502-433D-8516-9C9AA47AC855}" presName="root2" presStyleCnt="0"/>
      <dgm:spPr/>
    </dgm:pt>
    <dgm:pt modelId="{687CEC6C-EE7E-446D-85B1-94F6755A3403}" type="pres">
      <dgm:prSet presAssocID="{83715039-5502-433D-8516-9C9AA47AC855}" presName="LevelTwoTextNode" presStyleLbl="node3" presStyleIdx="2" presStyleCnt="5">
        <dgm:presLayoutVars>
          <dgm:chPref val="3"/>
        </dgm:presLayoutVars>
      </dgm:prSet>
      <dgm:spPr/>
    </dgm:pt>
    <dgm:pt modelId="{CEE3D79A-9C42-45E1-BB4B-5CA7AAAB777D}" type="pres">
      <dgm:prSet presAssocID="{83715039-5502-433D-8516-9C9AA47AC855}" presName="level3hierChild" presStyleCnt="0"/>
      <dgm:spPr/>
    </dgm:pt>
    <dgm:pt modelId="{8F01A279-2952-4EE9-8A76-723201BD249D}" type="pres">
      <dgm:prSet presAssocID="{A22CC6F7-A604-4B38-9E0D-3E7FECEAFF4F}" presName="conn2-1" presStyleLbl="parChTrans1D4" presStyleIdx="2" presStyleCnt="6"/>
      <dgm:spPr/>
    </dgm:pt>
    <dgm:pt modelId="{E2F12729-56C0-4388-8356-9E8A114C506E}" type="pres">
      <dgm:prSet presAssocID="{A22CC6F7-A604-4B38-9E0D-3E7FECEAFF4F}" presName="connTx" presStyleLbl="parChTrans1D4" presStyleIdx="2" presStyleCnt="6"/>
      <dgm:spPr/>
    </dgm:pt>
    <dgm:pt modelId="{3B8196E6-579E-4A8F-B193-26C79CE92AA8}" type="pres">
      <dgm:prSet presAssocID="{E16B8374-03ED-4DE6-B4C9-9D61FA65CC54}" presName="root2" presStyleCnt="0"/>
      <dgm:spPr/>
    </dgm:pt>
    <dgm:pt modelId="{BF4B106F-0E50-41B6-AC50-322317886BCB}" type="pres">
      <dgm:prSet presAssocID="{E16B8374-03ED-4DE6-B4C9-9D61FA65CC54}" presName="LevelTwoTextNode" presStyleLbl="node4" presStyleIdx="2" presStyleCnt="6">
        <dgm:presLayoutVars>
          <dgm:chPref val="3"/>
        </dgm:presLayoutVars>
      </dgm:prSet>
      <dgm:spPr/>
    </dgm:pt>
    <dgm:pt modelId="{12792A9E-49AE-4411-BD04-9CCC9383DAFE}" type="pres">
      <dgm:prSet presAssocID="{E16B8374-03ED-4DE6-B4C9-9D61FA65CC54}" presName="level3hierChild" presStyleCnt="0"/>
      <dgm:spPr/>
    </dgm:pt>
    <dgm:pt modelId="{EF911B05-6E45-4B04-A151-8F638A015ECA}" type="pres">
      <dgm:prSet presAssocID="{A226B0FD-E707-4CCE-9360-AB3950D8E52F}" presName="conn2-1" presStyleLbl="parChTrans1D4" presStyleIdx="3" presStyleCnt="6"/>
      <dgm:spPr/>
    </dgm:pt>
    <dgm:pt modelId="{396EF553-5FDE-434C-B781-DDB4A9461101}" type="pres">
      <dgm:prSet presAssocID="{A226B0FD-E707-4CCE-9360-AB3950D8E52F}" presName="connTx" presStyleLbl="parChTrans1D4" presStyleIdx="3" presStyleCnt="6"/>
      <dgm:spPr/>
    </dgm:pt>
    <dgm:pt modelId="{28AE07D9-5785-4EBC-87E7-758E2B071ED3}" type="pres">
      <dgm:prSet presAssocID="{5FCE33E2-0857-4C7A-83C4-4FB39D5B84EF}" presName="root2" presStyleCnt="0"/>
      <dgm:spPr/>
    </dgm:pt>
    <dgm:pt modelId="{C50DDDD6-0038-4ABF-8DCB-054DBD41FC22}" type="pres">
      <dgm:prSet presAssocID="{5FCE33E2-0857-4C7A-83C4-4FB39D5B84EF}" presName="LevelTwoTextNode" presStyleLbl="node4" presStyleIdx="3" presStyleCnt="6">
        <dgm:presLayoutVars>
          <dgm:chPref val="3"/>
        </dgm:presLayoutVars>
      </dgm:prSet>
      <dgm:spPr/>
    </dgm:pt>
    <dgm:pt modelId="{BC1C09BE-8536-4058-8561-11A63FA2D064}" type="pres">
      <dgm:prSet presAssocID="{5FCE33E2-0857-4C7A-83C4-4FB39D5B84EF}" presName="level3hierChild" presStyleCnt="0"/>
      <dgm:spPr/>
    </dgm:pt>
    <dgm:pt modelId="{6FEC32D5-6823-4327-8104-61424ED96F5C}" type="pres">
      <dgm:prSet presAssocID="{FA68CFDB-6981-4B38-BBA1-66623457828C}" presName="conn2-1" presStyleLbl="parChTrans1D2" presStyleIdx="1" presStyleCnt="2"/>
      <dgm:spPr/>
    </dgm:pt>
    <dgm:pt modelId="{E573F787-D882-4398-9773-A4CEFDD60FF7}" type="pres">
      <dgm:prSet presAssocID="{FA68CFDB-6981-4B38-BBA1-66623457828C}" presName="connTx" presStyleLbl="parChTrans1D2" presStyleIdx="1" presStyleCnt="2"/>
      <dgm:spPr/>
    </dgm:pt>
    <dgm:pt modelId="{EF0F3477-9352-4F78-B638-B1FD0B192DA0}" type="pres">
      <dgm:prSet presAssocID="{46BF8EAE-0F5A-4466-B11A-F0F1CE0E92F2}" presName="root2" presStyleCnt="0"/>
      <dgm:spPr/>
    </dgm:pt>
    <dgm:pt modelId="{0406977D-4920-4AB4-B38A-420F0E72DF5D}" type="pres">
      <dgm:prSet presAssocID="{46BF8EAE-0F5A-4466-B11A-F0F1CE0E92F2}" presName="LevelTwoTextNode" presStyleLbl="node2" presStyleIdx="1" presStyleCnt="2">
        <dgm:presLayoutVars>
          <dgm:chPref val="3"/>
        </dgm:presLayoutVars>
      </dgm:prSet>
      <dgm:spPr/>
    </dgm:pt>
    <dgm:pt modelId="{F829667B-CAF0-4A6D-B02E-609A5F5585C3}" type="pres">
      <dgm:prSet presAssocID="{46BF8EAE-0F5A-4466-B11A-F0F1CE0E92F2}" presName="level3hierChild" presStyleCnt="0"/>
      <dgm:spPr/>
    </dgm:pt>
    <dgm:pt modelId="{4D0BECB4-A5B0-4FDF-8433-F106744D38B6}" type="pres">
      <dgm:prSet presAssocID="{11CE67C3-3CA2-4042-8814-7EE2BEAA0A8B}" presName="conn2-1" presStyleLbl="parChTrans1D3" presStyleIdx="3" presStyleCnt="5"/>
      <dgm:spPr/>
    </dgm:pt>
    <dgm:pt modelId="{2B65A72E-19F4-40F2-936F-0E08684B1370}" type="pres">
      <dgm:prSet presAssocID="{11CE67C3-3CA2-4042-8814-7EE2BEAA0A8B}" presName="connTx" presStyleLbl="parChTrans1D3" presStyleIdx="3" presStyleCnt="5"/>
      <dgm:spPr/>
    </dgm:pt>
    <dgm:pt modelId="{74912BB4-1BFC-4BD3-B70E-19729FB8A456}" type="pres">
      <dgm:prSet presAssocID="{B5FEE281-5F23-4EDE-B61E-923CAC080598}" presName="root2" presStyleCnt="0"/>
      <dgm:spPr/>
    </dgm:pt>
    <dgm:pt modelId="{BB3D8141-6243-49A8-905A-9782F7959B2A}" type="pres">
      <dgm:prSet presAssocID="{B5FEE281-5F23-4EDE-B61E-923CAC080598}" presName="LevelTwoTextNode" presStyleLbl="node3" presStyleIdx="3" presStyleCnt="5">
        <dgm:presLayoutVars>
          <dgm:chPref val="3"/>
        </dgm:presLayoutVars>
      </dgm:prSet>
      <dgm:spPr/>
    </dgm:pt>
    <dgm:pt modelId="{BABB7304-E8B2-4EA7-BAD1-B71950FF8160}" type="pres">
      <dgm:prSet presAssocID="{B5FEE281-5F23-4EDE-B61E-923CAC080598}" presName="level3hierChild" presStyleCnt="0"/>
      <dgm:spPr/>
    </dgm:pt>
    <dgm:pt modelId="{1C18A529-7803-456B-9403-F40EA67915B3}" type="pres">
      <dgm:prSet presAssocID="{4A06A4FD-1BBD-4768-AA30-AA83A963B8D9}" presName="conn2-1" presStyleLbl="parChTrans1D4" presStyleIdx="4" presStyleCnt="6"/>
      <dgm:spPr/>
    </dgm:pt>
    <dgm:pt modelId="{B799E114-DFD8-42F1-893F-087F6D88AF39}" type="pres">
      <dgm:prSet presAssocID="{4A06A4FD-1BBD-4768-AA30-AA83A963B8D9}" presName="connTx" presStyleLbl="parChTrans1D4" presStyleIdx="4" presStyleCnt="6"/>
      <dgm:spPr/>
    </dgm:pt>
    <dgm:pt modelId="{1870101D-5DAE-41FB-B452-C5608E547FCB}" type="pres">
      <dgm:prSet presAssocID="{EFF33CE5-15D0-465D-83C9-BE1B3DF22DFA}" presName="root2" presStyleCnt="0"/>
      <dgm:spPr/>
    </dgm:pt>
    <dgm:pt modelId="{DBB3E5A2-4B9D-4B95-BC7F-BE12B65AE833}" type="pres">
      <dgm:prSet presAssocID="{EFF33CE5-15D0-465D-83C9-BE1B3DF22DFA}" presName="LevelTwoTextNode" presStyleLbl="node4" presStyleIdx="4" presStyleCnt="6">
        <dgm:presLayoutVars>
          <dgm:chPref val="3"/>
        </dgm:presLayoutVars>
      </dgm:prSet>
      <dgm:spPr/>
    </dgm:pt>
    <dgm:pt modelId="{E97E808A-EF43-4B59-8803-3218F7D825E0}" type="pres">
      <dgm:prSet presAssocID="{EFF33CE5-15D0-465D-83C9-BE1B3DF22DFA}" presName="level3hierChild" presStyleCnt="0"/>
      <dgm:spPr/>
    </dgm:pt>
    <dgm:pt modelId="{8AB395B3-FFA4-4462-A7A3-1503259F7248}" type="pres">
      <dgm:prSet presAssocID="{B0562697-E722-4933-B45B-7EE3D0270528}" presName="conn2-1" presStyleLbl="parChTrans1D3" presStyleIdx="4" presStyleCnt="5"/>
      <dgm:spPr/>
    </dgm:pt>
    <dgm:pt modelId="{2BAB76D2-6840-40F9-9926-7D80D428E8CA}" type="pres">
      <dgm:prSet presAssocID="{B0562697-E722-4933-B45B-7EE3D0270528}" presName="connTx" presStyleLbl="parChTrans1D3" presStyleIdx="4" presStyleCnt="5"/>
      <dgm:spPr/>
    </dgm:pt>
    <dgm:pt modelId="{C1E9EABC-C814-47A7-8FA7-21C50BB8E0EF}" type="pres">
      <dgm:prSet presAssocID="{925B09A5-FC71-4248-9A29-380ADE03D7A5}" presName="root2" presStyleCnt="0"/>
      <dgm:spPr/>
    </dgm:pt>
    <dgm:pt modelId="{D85A6BA6-1C1C-4B58-A4D8-568C2DE8F714}" type="pres">
      <dgm:prSet presAssocID="{925B09A5-FC71-4248-9A29-380ADE03D7A5}" presName="LevelTwoTextNode" presStyleLbl="node3" presStyleIdx="4" presStyleCnt="5">
        <dgm:presLayoutVars>
          <dgm:chPref val="3"/>
        </dgm:presLayoutVars>
      </dgm:prSet>
      <dgm:spPr/>
    </dgm:pt>
    <dgm:pt modelId="{61B12ECC-F331-4FEF-AC7B-F14AC60C60E4}" type="pres">
      <dgm:prSet presAssocID="{925B09A5-FC71-4248-9A29-380ADE03D7A5}" presName="level3hierChild" presStyleCnt="0"/>
      <dgm:spPr/>
    </dgm:pt>
    <dgm:pt modelId="{64E009D1-ABC7-40F9-BC75-6C07654A9126}" type="pres">
      <dgm:prSet presAssocID="{1E209B43-C2B6-4FD5-BB74-5FD1FA6CFC70}" presName="conn2-1" presStyleLbl="parChTrans1D4" presStyleIdx="5" presStyleCnt="6"/>
      <dgm:spPr/>
    </dgm:pt>
    <dgm:pt modelId="{D6A31DC7-48A2-4613-8641-25596A7E0EDC}" type="pres">
      <dgm:prSet presAssocID="{1E209B43-C2B6-4FD5-BB74-5FD1FA6CFC70}" presName="connTx" presStyleLbl="parChTrans1D4" presStyleIdx="5" presStyleCnt="6"/>
      <dgm:spPr/>
    </dgm:pt>
    <dgm:pt modelId="{57974FAD-A337-4D97-A126-FAB82D756133}" type="pres">
      <dgm:prSet presAssocID="{626219FD-000D-45DA-B475-EE341C90B194}" presName="root2" presStyleCnt="0"/>
      <dgm:spPr/>
    </dgm:pt>
    <dgm:pt modelId="{C025E0B3-EC9B-47EE-BCA7-573C6E00F650}" type="pres">
      <dgm:prSet presAssocID="{626219FD-000D-45DA-B475-EE341C90B194}" presName="LevelTwoTextNode" presStyleLbl="node4" presStyleIdx="5" presStyleCnt="6">
        <dgm:presLayoutVars>
          <dgm:chPref val="3"/>
        </dgm:presLayoutVars>
      </dgm:prSet>
      <dgm:spPr/>
    </dgm:pt>
    <dgm:pt modelId="{A900A50E-107D-413D-9CEE-18F3A8B4CCA5}" type="pres">
      <dgm:prSet presAssocID="{626219FD-000D-45DA-B475-EE341C90B194}" presName="level3hierChild" presStyleCnt="0"/>
      <dgm:spPr/>
    </dgm:pt>
  </dgm:ptLst>
  <dgm:cxnLst>
    <dgm:cxn modelId="{47495A07-857D-4778-AB5C-9A769CBE2A07}" type="presOf" srcId="{1E209B43-C2B6-4FD5-BB74-5FD1FA6CFC70}" destId="{64E009D1-ABC7-40F9-BC75-6C07654A9126}" srcOrd="0" destOrd="0" presId="urn:microsoft.com/office/officeart/2005/8/layout/hierarchy2"/>
    <dgm:cxn modelId="{01C52419-9FCA-4527-97A0-3AC339D39414}" type="presOf" srcId="{B5FEE281-5F23-4EDE-B61E-923CAC080598}" destId="{BB3D8141-6243-49A8-905A-9782F7959B2A}" srcOrd="0" destOrd="0" presId="urn:microsoft.com/office/officeart/2005/8/layout/hierarchy2"/>
    <dgm:cxn modelId="{9AC8DB1B-63EA-4AEC-98F7-96C9255C2796}" type="presOf" srcId="{FA68CFDB-6981-4B38-BBA1-66623457828C}" destId="{6FEC32D5-6823-4327-8104-61424ED96F5C}" srcOrd="0" destOrd="0" presId="urn:microsoft.com/office/officeart/2005/8/layout/hierarchy2"/>
    <dgm:cxn modelId="{5FD6672A-D00B-4615-9CC5-4ECE8C66C73D}" type="presOf" srcId="{749B1F09-1C56-4067-888B-46EC8F1F3D32}" destId="{95B2D304-D60C-4A7D-891C-AEC5A0C98832}" srcOrd="0" destOrd="0" presId="urn:microsoft.com/office/officeart/2005/8/layout/hierarchy2"/>
    <dgm:cxn modelId="{B859D42A-2A64-42DB-A643-1DEF7BBB77BE}" type="presOf" srcId="{B0562697-E722-4933-B45B-7EE3D0270528}" destId="{2BAB76D2-6840-40F9-9926-7D80D428E8CA}" srcOrd="1" destOrd="0" presId="urn:microsoft.com/office/officeart/2005/8/layout/hierarchy2"/>
    <dgm:cxn modelId="{EE664934-65BC-4322-B9A1-53A47CA0F5CC}" type="presOf" srcId="{F6D8A5A1-1F06-43FE-83CF-C3FE9A748D6F}" destId="{02B41875-4299-4E53-9031-DAC062E88472}" srcOrd="0" destOrd="0" presId="urn:microsoft.com/office/officeart/2005/8/layout/hierarchy2"/>
    <dgm:cxn modelId="{FE81463D-156E-4E7F-AF0D-6C635E2FE8FD}" type="presOf" srcId="{626219FD-000D-45DA-B475-EE341C90B194}" destId="{C025E0B3-EC9B-47EE-BCA7-573C6E00F650}" srcOrd="0" destOrd="0" presId="urn:microsoft.com/office/officeart/2005/8/layout/hierarchy2"/>
    <dgm:cxn modelId="{D006C93E-51AA-4EAF-90AB-EE08A30CF730}" type="presOf" srcId="{37D7F5DB-CAD4-4BE1-9283-1F8AA6A3E172}" destId="{56AA48F8-7093-4B89-B547-7CB435428337}" srcOrd="0" destOrd="0" presId="urn:microsoft.com/office/officeart/2005/8/layout/hierarchy2"/>
    <dgm:cxn modelId="{64DEFB40-1C77-4AA6-8D7B-34A76CB6B8AB}" type="presOf" srcId="{41F9825E-A71A-400B-9575-783626E96552}" destId="{E98B24EC-362A-4EA1-A445-7B2917B61BFA}" srcOrd="0" destOrd="0" presId="urn:microsoft.com/office/officeart/2005/8/layout/hierarchy2"/>
    <dgm:cxn modelId="{1C08FE5E-04D0-40F0-8E57-2BD86512C8CD}" type="presOf" srcId="{11CE67C3-3CA2-4042-8814-7EE2BEAA0A8B}" destId="{4D0BECB4-A5B0-4FDF-8433-F106744D38B6}" srcOrd="0" destOrd="0" presId="urn:microsoft.com/office/officeart/2005/8/layout/hierarchy2"/>
    <dgm:cxn modelId="{9C363C41-5C4B-411F-AAF6-58B430D291EA}" type="presOf" srcId="{FCEC7AE1-AFCA-426F-A3E4-0559F5C3BC6C}" destId="{EE92ED09-B601-47F0-9CE7-8C9F0EE21772}" srcOrd="1" destOrd="0" presId="urn:microsoft.com/office/officeart/2005/8/layout/hierarchy2"/>
    <dgm:cxn modelId="{C06C5E62-3D46-4D4A-85F5-F08E67247EE0}" type="presOf" srcId="{A22CC6F7-A604-4B38-9E0D-3E7FECEAFF4F}" destId="{8F01A279-2952-4EE9-8A76-723201BD249D}" srcOrd="0" destOrd="0" presId="urn:microsoft.com/office/officeart/2005/8/layout/hierarchy2"/>
    <dgm:cxn modelId="{1CA3D643-0071-4FF9-863D-1F30BD527F84}" type="presOf" srcId="{B8C4463A-B4FE-456B-98A0-C7305BA06CD6}" destId="{0AE9A3D4-5FC1-490F-8157-018FFF21D06B}" srcOrd="0" destOrd="0" presId="urn:microsoft.com/office/officeart/2005/8/layout/hierarchy2"/>
    <dgm:cxn modelId="{8C639F46-FA2A-404A-8DDB-8089A1D5EA58}" type="presOf" srcId="{41F9825E-A71A-400B-9575-783626E96552}" destId="{C0E936CA-D382-4A41-9919-51584B1B81EB}" srcOrd="1" destOrd="0" presId="urn:microsoft.com/office/officeart/2005/8/layout/hierarchy2"/>
    <dgm:cxn modelId="{777B154A-0C82-48FC-A147-C99DEF203039}" type="presOf" srcId="{FA68CFDB-6981-4B38-BBA1-66623457828C}" destId="{E573F787-D882-4398-9773-A4CEFDD60FF7}" srcOrd="1" destOrd="0" presId="urn:microsoft.com/office/officeart/2005/8/layout/hierarchy2"/>
    <dgm:cxn modelId="{8DE14D6A-7083-4D45-90DB-8495EF61FA46}" type="presOf" srcId="{925B09A5-FC71-4248-9A29-380ADE03D7A5}" destId="{D85A6BA6-1C1C-4B58-A4D8-568C2DE8F714}" srcOrd="0" destOrd="0" presId="urn:microsoft.com/office/officeart/2005/8/layout/hierarchy2"/>
    <dgm:cxn modelId="{D099716B-0359-43B2-81F6-A75AB45E094E}" type="presOf" srcId="{1E209B43-C2B6-4FD5-BB74-5FD1FA6CFC70}" destId="{D6A31DC7-48A2-4613-8641-25596A7E0EDC}" srcOrd="1" destOrd="0" presId="urn:microsoft.com/office/officeart/2005/8/layout/hierarchy2"/>
    <dgm:cxn modelId="{853C854E-D292-4B4B-9316-B15D1FF9FA83}" srcId="{8E0B850A-FB0A-4333-AB6D-97556EB977C0}" destId="{48D24861-B042-4D71-B7EA-F15ECB1164BE}" srcOrd="0" destOrd="0" parTransId="{41F9825E-A71A-400B-9575-783626E96552}" sibTransId="{5B633511-A6A1-4E5C-B08C-11363B0415C5}"/>
    <dgm:cxn modelId="{39E10F54-31D4-4C8C-9916-1CF6B9579517}" srcId="{F6D8A5A1-1F06-43FE-83CF-C3FE9A748D6F}" destId="{83715039-5502-433D-8516-9C9AA47AC855}" srcOrd="2" destOrd="0" parTransId="{FCEC7AE1-AFCA-426F-A3E4-0559F5C3BC6C}" sibTransId="{BE43A1B2-D5F4-4EE5-BBCB-7F6532E88C29}"/>
    <dgm:cxn modelId="{E1B76574-0912-476A-9155-63471655B28E}" type="presOf" srcId="{11CE67C3-3CA2-4042-8814-7EE2BEAA0A8B}" destId="{2B65A72E-19F4-40F2-936F-0E08684B1370}" srcOrd="1" destOrd="0" presId="urn:microsoft.com/office/officeart/2005/8/layout/hierarchy2"/>
    <dgm:cxn modelId="{DD85D475-C22B-4349-B485-E2EBE52F3C81}" type="presOf" srcId="{EFF33CE5-15D0-465D-83C9-BE1B3DF22DFA}" destId="{DBB3E5A2-4B9D-4B95-BC7F-BE12B65AE833}" srcOrd="0" destOrd="0" presId="urn:microsoft.com/office/officeart/2005/8/layout/hierarchy2"/>
    <dgm:cxn modelId="{F3AB947A-235F-4D04-BD7E-53759FA937FB}" type="presOf" srcId="{83715039-5502-433D-8516-9C9AA47AC855}" destId="{687CEC6C-EE7E-446D-85B1-94F6755A3403}" srcOrd="0" destOrd="0" presId="urn:microsoft.com/office/officeart/2005/8/layout/hierarchy2"/>
    <dgm:cxn modelId="{7973E67C-8990-46A9-A091-84ABCB802F7C}" type="presOf" srcId="{745C6D80-20A9-4FAC-A819-6E97DB84454B}" destId="{BDF099FE-65A1-4370-97E3-D9A78FBB8063}" srcOrd="0" destOrd="0" presId="urn:microsoft.com/office/officeart/2005/8/layout/hierarchy2"/>
    <dgm:cxn modelId="{6CB0E77F-0992-4B50-A15D-6089E0897904}" srcId="{B8C4463A-B4FE-456B-98A0-C7305BA06CD6}" destId="{745C6D80-20A9-4FAC-A819-6E97DB84454B}" srcOrd="0" destOrd="0" parTransId="{96D29440-6299-403E-AD72-DF71BD2AE170}" sibTransId="{D5FB8F34-4DF3-471E-B9E2-992D3F61529D}"/>
    <dgm:cxn modelId="{3DA7BB80-1A9F-46D9-A1E2-FDEF417DF2CD}" type="presOf" srcId="{749B1F09-1C56-4067-888B-46EC8F1F3D32}" destId="{0C36B72D-7D09-4A8B-B8CC-07F27E923226}" srcOrd="1" destOrd="0" presId="urn:microsoft.com/office/officeart/2005/8/layout/hierarchy2"/>
    <dgm:cxn modelId="{F2F76186-222E-4208-AF25-535C94B69A8D}" srcId="{46BF8EAE-0F5A-4466-B11A-F0F1CE0E92F2}" destId="{925B09A5-FC71-4248-9A29-380ADE03D7A5}" srcOrd="1" destOrd="0" parTransId="{B0562697-E722-4933-B45B-7EE3D0270528}" sibTransId="{A308FF7D-4B90-4363-8F9C-246D957C20C4}"/>
    <dgm:cxn modelId="{4966448D-BA06-4340-9D61-7F28B0444EFF}" type="presOf" srcId="{B0562697-E722-4933-B45B-7EE3D0270528}" destId="{8AB395B3-FFA4-4462-A7A3-1503259F7248}" srcOrd="0" destOrd="0" presId="urn:microsoft.com/office/officeart/2005/8/layout/hierarchy2"/>
    <dgm:cxn modelId="{629DBC90-C996-4DFA-A5A2-D57458BD70A8}" type="presOf" srcId="{A22CC6F7-A604-4B38-9E0D-3E7FECEAFF4F}" destId="{E2F12729-56C0-4388-8356-9E8A114C506E}" srcOrd="1" destOrd="0" presId="urn:microsoft.com/office/officeart/2005/8/layout/hierarchy2"/>
    <dgm:cxn modelId="{E5FF5E92-CE7E-41CD-A0E5-312AF20F16EE}" type="presOf" srcId="{8E0B850A-FB0A-4333-AB6D-97556EB977C0}" destId="{94320525-E0A1-4505-B510-DB67C5EE8920}" srcOrd="0" destOrd="0" presId="urn:microsoft.com/office/officeart/2005/8/layout/hierarchy2"/>
    <dgm:cxn modelId="{97EE7694-0C00-47F1-BF04-084BECB9EF3A}" type="presOf" srcId="{D67BDBA4-140A-4F01-A58E-8DB5795A3166}" destId="{99903F26-C301-4D23-BEB6-48A4A2902818}" srcOrd="0" destOrd="0" presId="urn:microsoft.com/office/officeart/2005/8/layout/hierarchy2"/>
    <dgm:cxn modelId="{E940DF96-25F6-46A5-8B92-D4F2B3C35C46}" type="presOf" srcId="{D67BDBA4-140A-4F01-A58E-8DB5795A3166}" destId="{15E61F35-A4DB-4050-A37D-058FD87DBFCD}" srcOrd="1" destOrd="0" presId="urn:microsoft.com/office/officeart/2005/8/layout/hierarchy2"/>
    <dgm:cxn modelId="{73E95297-93FC-49E7-8CC1-572DBB71BA69}" srcId="{37D7F5DB-CAD4-4BE1-9283-1F8AA6A3E172}" destId="{F6D8A5A1-1F06-43FE-83CF-C3FE9A748D6F}" srcOrd="0" destOrd="0" parTransId="{749B1F09-1C56-4067-888B-46EC8F1F3D32}" sibTransId="{8CD21656-C372-4523-A18E-58012E5949BF}"/>
    <dgm:cxn modelId="{D65A2C9F-3DA2-4DC7-8615-4954972EFB02}" type="presOf" srcId="{96D29440-6299-403E-AD72-DF71BD2AE170}" destId="{7AEE2C6A-01F6-4F6F-8573-A62157B26CB8}" srcOrd="0" destOrd="0" presId="urn:microsoft.com/office/officeart/2005/8/layout/hierarchy2"/>
    <dgm:cxn modelId="{9BA1F3A1-9DA8-4583-A6E9-8E75054BF515}" type="presOf" srcId="{CD262EDA-B5F7-42A1-8893-685FD3D46A17}" destId="{EAA92D53-C82F-4F91-8444-A0385551AC75}" srcOrd="0" destOrd="0" presId="urn:microsoft.com/office/officeart/2005/8/layout/hierarchy2"/>
    <dgm:cxn modelId="{93C580A6-F3F0-483D-99B0-FE7864BEC8F5}" type="presOf" srcId="{96D29440-6299-403E-AD72-DF71BD2AE170}" destId="{662DA2E5-B2B2-4360-8F03-17557D4CA61C}" srcOrd="1" destOrd="0" presId="urn:microsoft.com/office/officeart/2005/8/layout/hierarchy2"/>
    <dgm:cxn modelId="{8B3D2DB2-DF64-4667-A0D3-54BA7EA8FA5D}" srcId="{46BF8EAE-0F5A-4466-B11A-F0F1CE0E92F2}" destId="{B5FEE281-5F23-4EDE-B61E-923CAC080598}" srcOrd="0" destOrd="0" parTransId="{11CE67C3-3CA2-4042-8814-7EE2BEAA0A8B}" sibTransId="{CDD2E82F-7657-4ADC-8B7F-CC6D82165F0C}"/>
    <dgm:cxn modelId="{EA3B33B6-A408-4904-A0B2-104BE02E3DE8}" srcId="{F6D8A5A1-1F06-43FE-83CF-C3FE9A748D6F}" destId="{8E0B850A-FB0A-4333-AB6D-97556EB977C0}" srcOrd="1" destOrd="0" parTransId="{D67BDBA4-140A-4F01-A58E-8DB5795A3166}" sibTransId="{7A085F56-0FA5-408F-86B5-949076835675}"/>
    <dgm:cxn modelId="{FC23B7B7-9FEB-49D8-940B-B7249A5AD480}" type="presOf" srcId="{FCEC7AE1-AFCA-426F-A3E4-0559F5C3BC6C}" destId="{6BA642FD-CD90-4CDC-8B3B-0BDC4C62F617}" srcOrd="0" destOrd="0" presId="urn:microsoft.com/office/officeart/2005/8/layout/hierarchy2"/>
    <dgm:cxn modelId="{376203BA-EC3A-44C7-8680-A75530B791D6}" type="presOf" srcId="{46BF8EAE-0F5A-4466-B11A-F0F1CE0E92F2}" destId="{0406977D-4920-4AB4-B38A-420F0E72DF5D}" srcOrd="0" destOrd="0" presId="urn:microsoft.com/office/officeart/2005/8/layout/hierarchy2"/>
    <dgm:cxn modelId="{FE30AEBC-E8ED-4AF7-901D-34D84AD517FC}" type="presOf" srcId="{A226B0FD-E707-4CCE-9360-AB3950D8E52F}" destId="{EF911B05-6E45-4B04-A151-8F638A015ECA}" srcOrd="0" destOrd="0" presId="urn:microsoft.com/office/officeart/2005/8/layout/hierarchy2"/>
    <dgm:cxn modelId="{24B6A9BF-9224-4DB1-BF77-C93F67955A5D}" type="presOf" srcId="{E16B8374-03ED-4DE6-B4C9-9D61FA65CC54}" destId="{BF4B106F-0E50-41B6-AC50-322317886BCB}" srcOrd="0" destOrd="0" presId="urn:microsoft.com/office/officeart/2005/8/layout/hierarchy2"/>
    <dgm:cxn modelId="{79CB98C1-37DF-4228-9661-B60FF01E6DB9}" srcId="{B5FEE281-5F23-4EDE-B61E-923CAC080598}" destId="{EFF33CE5-15D0-465D-83C9-BE1B3DF22DFA}" srcOrd="0" destOrd="0" parTransId="{4A06A4FD-1BBD-4768-AA30-AA83A963B8D9}" sibTransId="{824703D0-4A83-4380-8BFF-0C03B706A211}"/>
    <dgm:cxn modelId="{01D2A8C1-E37A-4F14-9DE3-2ECC064E2386}" type="presOf" srcId="{4A06A4FD-1BBD-4768-AA30-AA83A963B8D9}" destId="{B799E114-DFD8-42F1-893F-087F6D88AF39}" srcOrd="1" destOrd="0" presId="urn:microsoft.com/office/officeart/2005/8/layout/hierarchy2"/>
    <dgm:cxn modelId="{A4EBD5C5-C5DA-40DD-9CE0-4E7F24B11447}" type="presOf" srcId="{48D24861-B042-4D71-B7EA-F15ECB1164BE}" destId="{487D89EE-29B0-4606-B27A-1934E1C5AB01}" srcOrd="0" destOrd="0" presId="urn:microsoft.com/office/officeart/2005/8/layout/hierarchy2"/>
    <dgm:cxn modelId="{F761AEC7-C095-403E-BF6B-B36B81246F13}" srcId="{CD262EDA-B5F7-42A1-8893-685FD3D46A17}" destId="{37D7F5DB-CAD4-4BE1-9283-1F8AA6A3E172}" srcOrd="0" destOrd="0" parTransId="{FD26E8F9-6891-4F92-9283-AB98F31E38C1}" sibTransId="{85859848-510B-4A2B-9871-1F7FF26B04D5}"/>
    <dgm:cxn modelId="{59F2F2CA-41EA-45DE-B814-0EDDB0A2EF24}" type="presOf" srcId="{5FCE33E2-0857-4C7A-83C4-4FB39D5B84EF}" destId="{C50DDDD6-0038-4ABF-8DCB-054DBD41FC22}" srcOrd="0" destOrd="0" presId="urn:microsoft.com/office/officeart/2005/8/layout/hierarchy2"/>
    <dgm:cxn modelId="{F55A90CD-5B4B-4590-AE4B-0DD667CD1A2E}" type="presOf" srcId="{4A06A4FD-1BBD-4768-AA30-AA83A963B8D9}" destId="{1C18A529-7803-456B-9403-F40EA67915B3}" srcOrd="0" destOrd="0" presId="urn:microsoft.com/office/officeart/2005/8/layout/hierarchy2"/>
    <dgm:cxn modelId="{CF5949D1-9EA7-460E-BB21-F4350C66A8D7}" srcId="{83715039-5502-433D-8516-9C9AA47AC855}" destId="{E16B8374-03ED-4DE6-B4C9-9D61FA65CC54}" srcOrd="0" destOrd="0" parTransId="{A22CC6F7-A604-4B38-9E0D-3E7FECEAFF4F}" sibTransId="{74835CF1-D688-40B5-BC48-9371D4E61570}"/>
    <dgm:cxn modelId="{CA05ACD5-F9DA-45F8-9AD2-F4E070FB80D4}" type="presOf" srcId="{43C286E8-5AEF-4B05-951D-ADBB3865E1E9}" destId="{C4DD9F88-DF11-4C64-993C-C413E72EF900}" srcOrd="0" destOrd="0" presId="urn:microsoft.com/office/officeart/2005/8/layout/hierarchy2"/>
    <dgm:cxn modelId="{FA371AD9-37DA-40DA-B45E-5C0E7444D869}" srcId="{F6D8A5A1-1F06-43FE-83CF-C3FE9A748D6F}" destId="{B8C4463A-B4FE-456B-98A0-C7305BA06CD6}" srcOrd="0" destOrd="0" parTransId="{43C286E8-5AEF-4B05-951D-ADBB3865E1E9}" sibTransId="{71870BB1-79D0-470D-8537-882DD8B0F232}"/>
    <dgm:cxn modelId="{69B9EDDE-6C4D-468B-8664-76D29DEEF91F}" type="presOf" srcId="{43C286E8-5AEF-4B05-951D-ADBB3865E1E9}" destId="{86ECC52F-627E-4461-895F-DC2368D35F62}" srcOrd="1" destOrd="0" presId="urn:microsoft.com/office/officeart/2005/8/layout/hierarchy2"/>
    <dgm:cxn modelId="{5B3C19DF-6646-4164-ABE9-E826E63C8E41}" srcId="{83715039-5502-433D-8516-9C9AA47AC855}" destId="{5FCE33E2-0857-4C7A-83C4-4FB39D5B84EF}" srcOrd="1" destOrd="0" parTransId="{A226B0FD-E707-4CCE-9360-AB3950D8E52F}" sibTransId="{33D6490F-FD55-44E1-AE2E-2CEC59EBC194}"/>
    <dgm:cxn modelId="{238D52E2-2594-4F08-A04B-39EE23CB6D1D}" type="presOf" srcId="{A226B0FD-E707-4CCE-9360-AB3950D8E52F}" destId="{396EF553-5FDE-434C-B781-DDB4A9461101}" srcOrd="1" destOrd="0" presId="urn:microsoft.com/office/officeart/2005/8/layout/hierarchy2"/>
    <dgm:cxn modelId="{084749F6-5EA7-4866-AD02-3EC1B8E990AD}" srcId="{37D7F5DB-CAD4-4BE1-9283-1F8AA6A3E172}" destId="{46BF8EAE-0F5A-4466-B11A-F0F1CE0E92F2}" srcOrd="1" destOrd="0" parTransId="{FA68CFDB-6981-4B38-BBA1-66623457828C}" sibTransId="{1A5942BB-9333-4905-805F-C62674792B1C}"/>
    <dgm:cxn modelId="{D13A38F9-B415-40FC-A604-EE4B2121F39F}" srcId="{925B09A5-FC71-4248-9A29-380ADE03D7A5}" destId="{626219FD-000D-45DA-B475-EE341C90B194}" srcOrd="0" destOrd="0" parTransId="{1E209B43-C2B6-4FD5-BB74-5FD1FA6CFC70}" sibTransId="{9233D55C-AB64-47A9-9C95-01E7AA03EEFD}"/>
    <dgm:cxn modelId="{B78A838E-8B72-42EE-86E4-203883710A54}" type="presParOf" srcId="{EAA92D53-C82F-4F91-8444-A0385551AC75}" destId="{91D8352B-7D42-42EB-84AC-D59D0BAC62BD}" srcOrd="0" destOrd="0" presId="urn:microsoft.com/office/officeart/2005/8/layout/hierarchy2"/>
    <dgm:cxn modelId="{2DB108F8-A409-4FB6-B3A9-549A7DB9D337}" type="presParOf" srcId="{91D8352B-7D42-42EB-84AC-D59D0BAC62BD}" destId="{56AA48F8-7093-4B89-B547-7CB435428337}" srcOrd="0" destOrd="0" presId="urn:microsoft.com/office/officeart/2005/8/layout/hierarchy2"/>
    <dgm:cxn modelId="{07BCBD9F-51D1-44FB-9F55-5D5777E5A83B}" type="presParOf" srcId="{91D8352B-7D42-42EB-84AC-D59D0BAC62BD}" destId="{B9D3EDB5-7ADA-4C10-81CE-D1BC25DBA899}" srcOrd="1" destOrd="0" presId="urn:microsoft.com/office/officeart/2005/8/layout/hierarchy2"/>
    <dgm:cxn modelId="{11695238-ABB2-41D3-A44A-FD2C4D26ECCF}" type="presParOf" srcId="{B9D3EDB5-7ADA-4C10-81CE-D1BC25DBA899}" destId="{95B2D304-D60C-4A7D-891C-AEC5A0C98832}" srcOrd="0" destOrd="0" presId="urn:microsoft.com/office/officeart/2005/8/layout/hierarchy2"/>
    <dgm:cxn modelId="{F652F11D-ABE1-45F5-AD09-40BDFCD9118C}" type="presParOf" srcId="{95B2D304-D60C-4A7D-891C-AEC5A0C98832}" destId="{0C36B72D-7D09-4A8B-B8CC-07F27E923226}" srcOrd="0" destOrd="0" presId="urn:microsoft.com/office/officeart/2005/8/layout/hierarchy2"/>
    <dgm:cxn modelId="{2B7AA025-0B7E-4585-9564-802DB697B1E7}" type="presParOf" srcId="{B9D3EDB5-7ADA-4C10-81CE-D1BC25DBA899}" destId="{58E4CD03-43BB-4B9D-8C7E-77B0A992C92D}" srcOrd="1" destOrd="0" presId="urn:microsoft.com/office/officeart/2005/8/layout/hierarchy2"/>
    <dgm:cxn modelId="{99C92F36-40D7-431F-9C2B-11614448C6D5}" type="presParOf" srcId="{58E4CD03-43BB-4B9D-8C7E-77B0A992C92D}" destId="{02B41875-4299-4E53-9031-DAC062E88472}" srcOrd="0" destOrd="0" presId="urn:microsoft.com/office/officeart/2005/8/layout/hierarchy2"/>
    <dgm:cxn modelId="{CA97478F-356C-45A9-9A0A-3CC3D8E5959D}" type="presParOf" srcId="{58E4CD03-43BB-4B9D-8C7E-77B0A992C92D}" destId="{6478790B-EB26-4B95-B9A1-D79BB211A3A1}" srcOrd="1" destOrd="0" presId="urn:microsoft.com/office/officeart/2005/8/layout/hierarchy2"/>
    <dgm:cxn modelId="{8D47F9A3-261B-4FBB-BE90-D097BB5E5C39}" type="presParOf" srcId="{6478790B-EB26-4B95-B9A1-D79BB211A3A1}" destId="{C4DD9F88-DF11-4C64-993C-C413E72EF900}" srcOrd="0" destOrd="0" presId="urn:microsoft.com/office/officeart/2005/8/layout/hierarchy2"/>
    <dgm:cxn modelId="{E100DCEC-C2B6-4E4A-A0B9-D216512175BF}" type="presParOf" srcId="{C4DD9F88-DF11-4C64-993C-C413E72EF900}" destId="{86ECC52F-627E-4461-895F-DC2368D35F62}" srcOrd="0" destOrd="0" presId="urn:microsoft.com/office/officeart/2005/8/layout/hierarchy2"/>
    <dgm:cxn modelId="{D7CCDEFD-3E1A-4F59-9066-487ECA3923E9}" type="presParOf" srcId="{6478790B-EB26-4B95-B9A1-D79BB211A3A1}" destId="{B96CA5D0-0629-4086-9CDE-F8F17D5A8270}" srcOrd="1" destOrd="0" presId="urn:microsoft.com/office/officeart/2005/8/layout/hierarchy2"/>
    <dgm:cxn modelId="{005F52D2-2173-4BF9-B5CA-244F89247FEB}" type="presParOf" srcId="{B96CA5D0-0629-4086-9CDE-F8F17D5A8270}" destId="{0AE9A3D4-5FC1-490F-8157-018FFF21D06B}" srcOrd="0" destOrd="0" presId="urn:microsoft.com/office/officeart/2005/8/layout/hierarchy2"/>
    <dgm:cxn modelId="{33CBB527-60F4-4AD3-94EF-378254FB26AB}" type="presParOf" srcId="{B96CA5D0-0629-4086-9CDE-F8F17D5A8270}" destId="{DBD2D61E-ED12-4E0E-A4E2-BEEB1021774A}" srcOrd="1" destOrd="0" presId="urn:microsoft.com/office/officeart/2005/8/layout/hierarchy2"/>
    <dgm:cxn modelId="{2E668E49-1BD7-4C04-9CF8-958FC8047FFC}" type="presParOf" srcId="{DBD2D61E-ED12-4E0E-A4E2-BEEB1021774A}" destId="{7AEE2C6A-01F6-4F6F-8573-A62157B26CB8}" srcOrd="0" destOrd="0" presId="urn:microsoft.com/office/officeart/2005/8/layout/hierarchy2"/>
    <dgm:cxn modelId="{3450E0C5-570A-43B8-860C-6B1C341FE61A}" type="presParOf" srcId="{7AEE2C6A-01F6-4F6F-8573-A62157B26CB8}" destId="{662DA2E5-B2B2-4360-8F03-17557D4CA61C}" srcOrd="0" destOrd="0" presId="urn:microsoft.com/office/officeart/2005/8/layout/hierarchy2"/>
    <dgm:cxn modelId="{BA15748B-C960-4262-89F7-41919A96428F}" type="presParOf" srcId="{DBD2D61E-ED12-4E0E-A4E2-BEEB1021774A}" destId="{A396731B-442E-459E-933B-7A2924FCD3BE}" srcOrd="1" destOrd="0" presId="urn:microsoft.com/office/officeart/2005/8/layout/hierarchy2"/>
    <dgm:cxn modelId="{9588222A-6BA4-4783-A400-AA83F8D5D620}" type="presParOf" srcId="{A396731B-442E-459E-933B-7A2924FCD3BE}" destId="{BDF099FE-65A1-4370-97E3-D9A78FBB8063}" srcOrd="0" destOrd="0" presId="urn:microsoft.com/office/officeart/2005/8/layout/hierarchy2"/>
    <dgm:cxn modelId="{DF4A1B63-4117-485B-9AE0-F64B4408E074}" type="presParOf" srcId="{A396731B-442E-459E-933B-7A2924FCD3BE}" destId="{C4F68EB3-5A76-4444-9A86-B653CCFFCD17}" srcOrd="1" destOrd="0" presId="urn:microsoft.com/office/officeart/2005/8/layout/hierarchy2"/>
    <dgm:cxn modelId="{B4B22C18-84CD-4FD4-9051-93808464C2D7}" type="presParOf" srcId="{6478790B-EB26-4B95-B9A1-D79BB211A3A1}" destId="{99903F26-C301-4D23-BEB6-48A4A2902818}" srcOrd="2" destOrd="0" presId="urn:microsoft.com/office/officeart/2005/8/layout/hierarchy2"/>
    <dgm:cxn modelId="{96A088B7-E103-449F-9377-EB57CF607DD1}" type="presParOf" srcId="{99903F26-C301-4D23-BEB6-48A4A2902818}" destId="{15E61F35-A4DB-4050-A37D-058FD87DBFCD}" srcOrd="0" destOrd="0" presId="urn:microsoft.com/office/officeart/2005/8/layout/hierarchy2"/>
    <dgm:cxn modelId="{372C49E8-03A0-454B-85D8-A89DE021840D}" type="presParOf" srcId="{6478790B-EB26-4B95-B9A1-D79BB211A3A1}" destId="{D01D36AA-0DC9-4188-A4FF-070B59B40B58}" srcOrd="3" destOrd="0" presId="urn:microsoft.com/office/officeart/2005/8/layout/hierarchy2"/>
    <dgm:cxn modelId="{8B20D365-109A-4A58-AD8D-FD6F2F678D2D}" type="presParOf" srcId="{D01D36AA-0DC9-4188-A4FF-070B59B40B58}" destId="{94320525-E0A1-4505-B510-DB67C5EE8920}" srcOrd="0" destOrd="0" presId="urn:microsoft.com/office/officeart/2005/8/layout/hierarchy2"/>
    <dgm:cxn modelId="{339D739A-F334-4BBF-9F20-EA4F2B10E176}" type="presParOf" srcId="{D01D36AA-0DC9-4188-A4FF-070B59B40B58}" destId="{EBE7C50C-D9E3-4524-95F1-185300EDF30B}" srcOrd="1" destOrd="0" presId="urn:microsoft.com/office/officeart/2005/8/layout/hierarchy2"/>
    <dgm:cxn modelId="{5F3BAB0A-BFBD-4311-99CA-92B92212F98E}" type="presParOf" srcId="{EBE7C50C-D9E3-4524-95F1-185300EDF30B}" destId="{E98B24EC-362A-4EA1-A445-7B2917B61BFA}" srcOrd="0" destOrd="0" presId="urn:microsoft.com/office/officeart/2005/8/layout/hierarchy2"/>
    <dgm:cxn modelId="{E0F7A068-E657-415E-A8A3-68F1885BFB18}" type="presParOf" srcId="{E98B24EC-362A-4EA1-A445-7B2917B61BFA}" destId="{C0E936CA-D382-4A41-9919-51584B1B81EB}" srcOrd="0" destOrd="0" presId="urn:microsoft.com/office/officeart/2005/8/layout/hierarchy2"/>
    <dgm:cxn modelId="{012F72F0-2A61-460A-8195-F3C25107E452}" type="presParOf" srcId="{EBE7C50C-D9E3-4524-95F1-185300EDF30B}" destId="{915E86B0-0A47-4DC8-8088-36532A92EE15}" srcOrd="1" destOrd="0" presId="urn:microsoft.com/office/officeart/2005/8/layout/hierarchy2"/>
    <dgm:cxn modelId="{9C425137-7EC8-4B9C-9614-D842446DA3EC}" type="presParOf" srcId="{915E86B0-0A47-4DC8-8088-36532A92EE15}" destId="{487D89EE-29B0-4606-B27A-1934E1C5AB01}" srcOrd="0" destOrd="0" presId="urn:microsoft.com/office/officeart/2005/8/layout/hierarchy2"/>
    <dgm:cxn modelId="{FDDDA935-7785-47D5-A6E9-C964E14B5C1E}" type="presParOf" srcId="{915E86B0-0A47-4DC8-8088-36532A92EE15}" destId="{6D66478C-12C3-4B8B-BFDE-3B967087B039}" srcOrd="1" destOrd="0" presId="urn:microsoft.com/office/officeart/2005/8/layout/hierarchy2"/>
    <dgm:cxn modelId="{7C6B78F7-D991-4AA9-A629-B574E8C0C2F8}" type="presParOf" srcId="{6478790B-EB26-4B95-B9A1-D79BB211A3A1}" destId="{6BA642FD-CD90-4CDC-8B3B-0BDC4C62F617}" srcOrd="4" destOrd="0" presId="urn:microsoft.com/office/officeart/2005/8/layout/hierarchy2"/>
    <dgm:cxn modelId="{1DFDC981-D0BB-4246-B739-C2FD76539B3A}" type="presParOf" srcId="{6BA642FD-CD90-4CDC-8B3B-0BDC4C62F617}" destId="{EE92ED09-B601-47F0-9CE7-8C9F0EE21772}" srcOrd="0" destOrd="0" presId="urn:microsoft.com/office/officeart/2005/8/layout/hierarchy2"/>
    <dgm:cxn modelId="{6ED5FF15-087C-45FD-81D3-AAAA0742DD17}" type="presParOf" srcId="{6478790B-EB26-4B95-B9A1-D79BB211A3A1}" destId="{27EE668D-0F7A-4901-946F-216E351E5E92}" srcOrd="5" destOrd="0" presId="urn:microsoft.com/office/officeart/2005/8/layout/hierarchy2"/>
    <dgm:cxn modelId="{892AF7A8-7575-4D8C-A696-940DECBFA834}" type="presParOf" srcId="{27EE668D-0F7A-4901-946F-216E351E5E92}" destId="{687CEC6C-EE7E-446D-85B1-94F6755A3403}" srcOrd="0" destOrd="0" presId="urn:microsoft.com/office/officeart/2005/8/layout/hierarchy2"/>
    <dgm:cxn modelId="{3CC0CED5-2D3A-41BB-A9C6-344FE998A865}" type="presParOf" srcId="{27EE668D-0F7A-4901-946F-216E351E5E92}" destId="{CEE3D79A-9C42-45E1-BB4B-5CA7AAAB777D}" srcOrd="1" destOrd="0" presId="urn:microsoft.com/office/officeart/2005/8/layout/hierarchy2"/>
    <dgm:cxn modelId="{7B5A5CA6-47F3-4F08-B5C1-16C82E675D21}" type="presParOf" srcId="{CEE3D79A-9C42-45E1-BB4B-5CA7AAAB777D}" destId="{8F01A279-2952-4EE9-8A76-723201BD249D}" srcOrd="0" destOrd="0" presId="urn:microsoft.com/office/officeart/2005/8/layout/hierarchy2"/>
    <dgm:cxn modelId="{0A8B6B1C-A92B-4256-AD1C-AF78F5C9AE68}" type="presParOf" srcId="{8F01A279-2952-4EE9-8A76-723201BD249D}" destId="{E2F12729-56C0-4388-8356-9E8A114C506E}" srcOrd="0" destOrd="0" presId="urn:microsoft.com/office/officeart/2005/8/layout/hierarchy2"/>
    <dgm:cxn modelId="{EB16A83D-6D4F-4FC6-801B-6F69867A7194}" type="presParOf" srcId="{CEE3D79A-9C42-45E1-BB4B-5CA7AAAB777D}" destId="{3B8196E6-579E-4A8F-B193-26C79CE92AA8}" srcOrd="1" destOrd="0" presId="urn:microsoft.com/office/officeart/2005/8/layout/hierarchy2"/>
    <dgm:cxn modelId="{9DF3037D-D19B-49ED-9C06-46A368DA5C47}" type="presParOf" srcId="{3B8196E6-579E-4A8F-B193-26C79CE92AA8}" destId="{BF4B106F-0E50-41B6-AC50-322317886BCB}" srcOrd="0" destOrd="0" presId="urn:microsoft.com/office/officeart/2005/8/layout/hierarchy2"/>
    <dgm:cxn modelId="{89A952C6-3A13-4434-B686-791E695BA635}" type="presParOf" srcId="{3B8196E6-579E-4A8F-B193-26C79CE92AA8}" destId="{12792A9E-49AE-4411-BD04-9CCC9383DAFE}" srcOrd="1" destOrd="0" presId="urn:microsoft.com/office/officeart/2005/8/layout/hierarchy2"/>
    <dgm:cxn modelId="{DBE563E0-19A3-4644-9243-10A0B362C526}" type="presParOf" srcId="{CEE3D79A-9C42-45E1-BB4B-5CA7AAAB777D}" destId="{EF911B05-6E45-4B04-A151-8F638A015ECA}" srcOrd="2" destOrd="0" presId="urn:microsoft.com/office/officeart/2005/8/layout/hierarchy2"/>
    <dgm:cxn modelId="{F6194E45-C324-4E0E-AAF5-CD0D09A0B862}" type="presParOf" srcId="{EF911B05-6E45-4B04-A151-8F638A015ECA}" destId="{396EF553-5FDE-434C-B781-DDB4A9461101}" srcOrd="0" destOrd="0" presId="urn:microsoft.com/office/officeart/2005/8/layout/hierarchy2"/>
    <dgm:cxn modelId="{D75C1402-DD6B-4454-829B-8AE88E8F18B7}" type="presParOf" srcId="{CEE3D79A-9C42-45E1-BB4B-5CA7AAAB777D}" destId="{28AE07D9-5785-4EBC-87E7-758E2B071ED3}" srcOrd="3" destOrd="0" presId="urn:microsoft.com/office/officeart/2005/8/layout/hierarchy2"/>
    <dgm:cxn modelId="{DC710AFE-11D9-4CA5-99B5-BDB84082E31B}" type="presParOf" srcId="{28AE07D9-5785-4EBC-87E7-758E2B071ED3}" destId="{C50DDDD6-0038-4ABF-8DCB-054DBD41FC22}" srcOrd="0" destOrd="0" presId="urn:microsoft.com/office/officeart/2005/8/layout/hierarchy2"/>
    <dgm:cxn modelId="{BBF3FA17-AD08-4BBA-8EAF-3316D97EFAC7}" type="presParOf" srcId="{28AE07D9-5785-4EBC-87E7-758E2B071ED3}" destId="{BC1C09BE-8536-4058-8561-11A63FA2D064}" srcOrd="1" destOrd="0" presId="urn:microsoft.com/office/officeart/2005/8/layout/hierarchy2"/>
    <dgm:cxn modelId="{40231ABA-1862-449D-8297-4B7089C1C4D4}" type="presParOf" srcId="{B9D3EDB5-7ADA-4C10-81CE-D1BC25DBA899}" destId="{6FEC32D5-6823-4327-8104-61424ED96F5C}" srcOrd="2" destOrd="0" presId="urn:microsoft.com/office/officeart/2005/8/layout/hierarchy2"/>
    <dgm:cxn modelId="{26440194-D626-4971-8CE9-5919EAA08132}" type="presParOf" srcId="{6FEC32D5-6823-4327-8104-61424ED96F5C}" destId="{E573F787-D882-4398-9773-A4CEFDD60FF7}" srcOrd="0" destOrd="0" presId="urn:microsoft.com/office/officeart/2005/8/layout/hierarchy2"/>
    <dgm:cxn modelId="{8D19850D-F503-4D2D-A3D5-B8A2B47D1108}" type="presParOf" srcId="{B9D3EDB5-7ADA-4C10-81CE-D1BC25DBA899}" destId="{EF0F3477-9352-4F78-B638-B1FD0B192DA0}" srcOrd="3" destOrd="0" presId="urn:microsoft.com/office/officeart/2005/8/layout/hierarchy2"/>
    <dgm:cxn modelId="{C6B82225-AAA7-4A4D-81C6-2200215D7BCC}" type="presParOf" srcId="{EF0F3477-9352-4F78-B638-B1FD0B192DA0}" destId="{0406977D-4920-4AB4-B38A-420F0E72DF5D}" srcOrd="0" destOrd="0" presId="urn:microsoft.com/office/officeart/2005/8/layout/hierarchy2"/>
    <dgm:cxn modelId="{C3976C7D-7EFD-4B4A-A015-7FD8CEEE774F}" type="presParOf" srcId="{EF0F3477-9352-4F78-B638-B1FD0B192DA0}" destId="{F829667B-CAF0-4A6D-B02E-609A5F5585C3}" srcOrd="1" destOrd="0" presId="urn:microsoft.com/office/officeart/2005/8/layout/hierarchy2"/>
    <dgm:cxn modelId="{DBC7F47C-C932-4F76-864B-87DAFF2C6204}" type="presParOf" srcId="{F829667B-CAF0-4A6D-B02E-609A5F5585C3}" destId="{4D0BECB4-A5B0-4FDF-8433-F106744D38B6}" srcOrd="0" destOrd="0" presId="urn:microsoft.com/office/officeart/2005/8/layout/hierarchy2"/>
    <dgm:cxn modelId="{8AA6177C-C67D-4B8E-A0BB-9ACCBD426C9D}" type="presParOf" srcId="{4D0BECB4-A5B0-4FDF-8433-F106744D38B6}" destId="{2B65A72E-19F4-40F2-936F-0E08684B1370}" srcOrd="0" destOrd="0" presId="urn:microsoft.com/office/officeart/2005/8/layout/hierarchy2"/>
    <dgm:cxn modelId="{3DF34B85-04CB-4C4F-B7DB-144386ED0DBA}" type="presParOf" srcId="{F829667B-CAF0-4A6D-B02E-609A5F5585C3}" destId="{74912BB4-1BFC-4BD3-B70E-19729FB8A456}" srcOrd="1" destOrd="0" presId="urn:microsoft.com/office/officeart/2005/8/layout/hierarchy2"/>
    <dgm:cxn modelId="{E5115FD1-4A5D-40F2-8E75-16991B08C79A}" type="presParOf" srcId="{74912BB4-1BFC-4BD3-B70E-19729FB8A456}" destId="{BB3D8141-6243-49A8-905A-9782F7959B2A}" srcOrd="0" destOrd="0" presId="urn:microsoft.com/office/officeart/2005/8/layout/hierarchy2"/>
    <dgm:cxn modelId="{3C6252B0-AED9-4626-820A-58248CC227FE}" type="presParOf" srcId="{74912BB4-1BFC-4BD3-B70E-19729FB8A456}" destId="{BABB7304-E8B2-4EA7-BAD1-B71950FF8160}" srcOrd="1" destOrd="0" presId="urn:microsoft.com/office/officeart/2005/8/layout/hierarchy2"/>
    <dgm:cxn modelId="{2A8EBFF5-BC47-4060-B76C-DC9F78114FE8}" type="presParOf" srcId="{BABB7304-E8B2-4EA7-BAD1-B71950FF8160}" destId="{1C18A529-7803-456B-9403-F40EA67915B3}" srcOrd="0" destOrd="0" presId="urn:microsoft.com/office/officeart/2005/8/layout/hierarchy2"/>
    <dgm:cxn modelId="{090A79C8-C730-4FAE-9C20-F4E1C1B10217}" type="presParOf" srcId="{1C18A529-7803-456B-9403-F40EA67915B3}" destId="{B799E114-DFD8-42F1-893F-087F6D88AF39}" srcOrd="0" destOrd="0" presId="urn:microsoft.com/office/officeart/2005/8/layout/hierarchy2"/>
    <dgm:cxn modelId="{4FD94ECE-9D4D-4380-935A-4EC23C83C449}" type="presParOf" srcId="{BABB7304-E8B2-4EA7-BAD1-B71950FF8160}" destId="{1870101D-5DAE-41FB-B452-C5608E547FCB}" srcOrd="1" destOrd="0" presId="urn:microsoft.com/office/officeart/2005/8/layout/hierarchy2"/>
    <dgm:cxn modelId="{7F75F493-2AB7-4B83-A01A-739B69C4B1CC}" type="presParOf" srcId="{1870101D-5DAE-41FB-B452-C5608E547FCB}" destId="{DBB3E5A2-4B9D-4B95-BC7F-BE12B65AE833}" srcOrd="0" destOrd="0" presId="urn:microsoft.com/office/officeart/2005/8/layout/hierarchy2"/>
    <dgm:cxn modelId="{2CA839F4-E232-46AE-A882-118B735FDBDA}" type="presParOf" srcId="{1870101D-5DAE-41FB-B452-C5608E547FCB}" destId="{E97E808A-EF43-4B59-8803-3218F7D825E0}" srcOrd="1" destOrd="0" presId="urn:microsoft.com/office/officeart/2005/8/layout/hierarchy2"/>
    <dgm:cxn modelId="{AE778219-2BDC-4250-9A7C-BD9D23E542AF}" type="presParOf" srcId="{F829667B-CAF0-4A6D-B02E-609A5F5585C3}" destId="{8AB395B3-FFA4-4462-A7A3-1503259F7248}" srcOrd="2" destOrd="0" presId="urn:microsoft.com/office/officeart/2005/8/layout/hierarchy2"/>
    <dgm:cxn modelId="{06489CD9-90E4-4A5F-99C2-0DEF25236D3F}" type="presParOf" srcId="{8AB395B3-FFA4-4462-A7A3-1503259F7248}" destId="{2BAB76D2-6840-40F9-9926-7D80D428E8CA}" srcOrd="0" destOrd="0" presId="urn:microsoft.com/office/officeart/2005/8/layout/hierarchy2"/>
    <dgm:cxn modelId="{CCA9FA35-24C0-4285-944F-DD9FC0A4460B}" type="presParOf" srcId="{F829667B-CAF0-4A6D-B02E-609A5F5585C3}" destId="{C1E9EABC-C814-47A7-8FA7-21C50BB8E0EF}" srcOrd="3" destOrd="0" presId="urn:microsoft.com/office/officeart/2005/8/layout/hierarchy2"/>
    <dgm:cxn modelId="{226CF79D-0C8D-471C-B4CE-E4CC36020A52}" type="presParOf" srcId="{C1E9EABC-C814-47A7-8FA7-21C50BB8E0EF}" destId="{D85A6BA6-1C1C-4B58-A4D8-568C2DE8F714}" srcOrd="0" destOrd="0" presId="urn:microsoft.com/office/officeart/2005/8/layout/hierarchy2"/>
    <dgm:cxn modelId="{6A34B2C7-6CB0-492F-82AE-F608FF71E037}" type="presParOf" srcId="{C1E9EABC-C814-47A7-8FA7-21C50BB8E0EF}" destId="{61B12ECC-F331-4FEF-AC7B-F14AC60C60E4}" srcOrd="1" destOrd="0" presId="urn:microsoft.com/office/officeart/2005/8/layout/hierarchy2"/>
    <dgm:cxn modelId="{22413CA5-7F45-435F-BD75-F7303B75D698}" type="presParOf" srcId="{61B12ECC-F331-4FEF-AC7B-F14AC60C60E4}" destId="{64E009D1-ABC7-40F9-BC75-6C07654A9126}" srcOrd="0" destOrd="0" presId="urn:microsoft.com/office/officeart/2005/8/layout/hierarchy2"/>
    <dgm:cxn modelId="{FA4D31F7-7A04-4AE3-B742-674D54B18B61}" type="presParOf" srcId="{64E009D1-ABC7-40F9-BC75-6C07654A9126}" destId="{D6A31DC7-48A2-4613-8641-25596A7E0EDC}" srcOrd="0" destOrd="0" presId="urn:microsoft.com/office/officeart/2005/8/layout/hierarchy2"/>
    <dgm:cxn modelId="{9D82D1C3-CB39-43F0-8B13-643E1924A9CC}" type="presParOf" srcId="{61B12ECC-F331-4FEF-AC7B-F14AC60C60E4}" destId="{57974FAD-A337-4D97-A126-FAB82D756133}" srcOrd="1" destOrd="0" presId="urn:microsoft.com/office/officeart/2005/8/layout/hierarchy2"/>
    <dgm:cxn modelId="{FC956A2C-1509-4A92-A101-E16F489727DC}" type="presParOf" srcId="{57974FAD-A337-4D97-A126-FAB82D756133}" destId="{C025E0B3-EC9B-47EE-BCA7-573C6E00F650}" srcOrd="0" destOrd="0" presId="urn:microsoft.com/office/officeart/2005/8/layout/hierarchy2"/>
    <dgm:cxn modelId="{FA9B13E1-F9F4-44C9-BC4E-EA8E585C9ECD}" type="presParOf" srcId="{57974FAD-A337-4D97-A126-FAB82D756133}" destId="{A900A50E-107D-413D-9CEE-18F3A8B4CCA5}" srcOrd="1" destOrd="0" presId="urn:microsoft.com/office/officeart/2005/8/layout/hierarchy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AA48F8-7093-4B89-B547-7CB435428337}">
      <dsp:nvSpPr>
        <dsp:cNvPr id="0" name=""/>
        <dsp:cNvSpPr/>
      </dsp:nvSpPr>
      <dsp:spPr>
        <a:xfrm>
          <a:off x="842875" y="2113524"/>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AIM</a:t>
          </a:r>
        </a:p>
      </dsp:txBody>
      <dsp:txXfrm>
        <a:off x="861572" y="2132221"/>
        <a:ext cx="1239355" cy="600980"/>
      </dsp:txXfrm>
    </dsp:sp>
    <dsp:sp modelId="{95B2D304-D60C-4A7D-891C-AEC5A0C98832}">
      <dsp:nvSpPr>
        <dsp:cNvPr id="0" name=""/>
        <dsp:cNvSpPr/>
      </dsp:nvSpPr>
      <dsp:spPr>
        <a:xfrm rot="17590528">
          <a:off x="1726134" y="1822914"/>
          <a:ext cx="1297680" cy="26630"/>
        </a:xfrm>
        <a:custGeom>
          <a:avLst/>
          <a:gdLst/>
          <a:ahLst/>
          <a:cxnLst/>
          <a:rect l="0" t="0" r="0" b="0"/>
          <a:pathLst>
            <a:path>
              <a:moveTo>
                <a:pt x="0" y="13315"/>
              </a:moveTo>
              <a:lnTo>
                <a:pt x="1297680"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342533" y="1803788"/>
        <a:ext cx="64884" cy="64884"/>
      </dsp:txXfrm>
    </dsp:sp>
    <dsp:sp modelId="{02B41875-4299-4E53-9031-DAC062E88472}">
      <dsp:nvSpPr>
        <dsp:cNvPr id="0" name=""/>
        <dsp:cNvSpPr/>
      </dsp:nvSpPr>
      <dsp:spPr>
        <a:xfrm>
          <a:off x="2630325" y="920560"/>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PRIMARY DRIVER</a:t>
          </a:r>
        </a:p>
      </dsp:txBody>
      <dsp:txXfrm>
        <a:off x="2649022" y="939257"/>
        <a:ext cx="1239355" cy="600980"/>
      </dsp:txXfrm>
    </dsp:sp>
    <dsp:sp modelId="{C4DD9F88-DF11-4C64-993C-C413E72EF900}">
      <dsp:nvSpPr>
        <dsp:cNvPr id="0" name=""/>
        <dsp:cNvSpPr/>
      </dsp:nvSpPr>
      <dsp:spPr>
        <a:xfrm rot="17945813">
          <a:off x="3637324" y="767601"/>
          <a:ext cx="1050200" cy="26630"/>
        </a:xfrm>
        <a:custGeom>
          <a:avLst/>
          <a:gdLst/>
          <a:ahLst/>
          <a:cxnLst/>
          <a:rect l="0" t="0" r="0" b="0"/>
          <a:pathLst>
            <a:path>
              <a:moveTo>
                <a:pt x="0" y="13315"/>
              </a:moveTo>
              <a:lnTo>
                <a:pt x="105020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36169" y="754661"/>
        <a:ext cx="52510" cy="52510"/>
      </dsp:txXfrm>
    </dsp:sp>
    <dsp:sp modelId="{0AE9A3D4-5FC1-490F-8157-018FFF21D06B}">
      <dsp:nvSpPr>
        <dsp:cNvPr id="0" name=""/>
        <dsp:cNvSpPr/>
      </dsp:nvSpPr>
      <dsp:spPr>
        <a:xfrm>
          <a:off x="4417774" y="2896"/>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Secondary Driver</a:t>
          </a:r>
        </a:p>
      </dsp:txBody>
      <dsp:txXfrm>
        <a:off x="4436471" y="21593"/>
        <a:ext cx="1239355" cy="600980"/>
      </dsp:txXfrm>
    </dsp:sp>
    <dsp:sp modelId="{7AEE2C6A-01F6-4F6F-8573-A62157B26CB8}">
      <dsp:nvSpPr>
        <dsp:cNvPr id="0" name=""/>
        <dsp:cNvSpPr/>
      </dsp:nvSpPr>
      <dsp:spPr>
        <a:xfrm>
          <a:off x="5694524" y="308768"/>
          <a:ext cx="510699" cy="26630"/>
        </a:xfrm>
        <a:custGeom>
          <a:avLst/>
          <a:gdLst/>
          <a:ahLst/>
          <a:cxnLst/>
          <a:rect l="0" t="0" r="0" b="0"/>
          <a:pathLst>
            <a:path>
              <a:moveTo>
                <a:pt x="0" y="13315"/>
              </a:moveTo>
              <a:lnTo>
                <a:pt x="51069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937107" y="309316"/>
        <a:ext cx="25534" cy="25534"/>
      </dsp:txXfrm>
    </dsp:sp>
    <dsp:sp modelId="{BDF099FE-65A1-4370-97E3-D9A78FBB8063}">
      <dsp:nvSpPr>
        <dsp:cNvPr id="0" name=""/>
        <dsp:cNvSpPr/>
      </dsp:nvSpPr>
      <dsp:spPr>
        <a:xfrm>
          <a:off x="6205224" y="2896"/>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Change/ Measure</a:t>
          </a:r>
        </a:p>
      </dsp:txBody>
      <dsp:txXfrm>
        <a:off x="6223921" y="21593"/>
        <a:ext cx="1239355" cy="600980"/>
      </dsp:txXfrm>
    </dsp:sp>
    <dsp:sp modelId="{99903F26-C301-4D23-BEB6-48A4A2902818}">
      <dsp:nvSpPr>
        <dsp:cNvPr id="0" name=""/>
        <dsp:cNvSpPr/>
      </dsp:nvSpPr>
      <dsp:spPr>
        <a:xfrm rot="20413970">
          <a:off x="3891086" y="1134666"/>
          <a:ext cx="542677" cy="26630"/>
        </a:xfrm>
        <a:custGeom>
          <a:avLst/>
          <a:gdLst/>
          <a:ahLst/>
          <a:cxnLst/>
          <a:rect l="0" t="0" r="0" b="0"/>
          <a:pathLst>
            <a:path>
              <a:moveTo>
                <a:pt x="0" y="13315"/>
              </a:moveTo>
              <a:lnTo>
                <a:pt x="542677"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8858" y="1134415"/>
        <a:ext cx="27133" cy="27133"/>
      </dsp:txXfrm>
    </dsp:sp>
    <dsp:sp modelId="{94320525-E0A1-4505-B510-DB67C5EE8920}">
      <dsp:nvSpPr>
        <dsp:cNvPr id="0" name=""/>
        <dsp:cNvSpPr/>
      </dsp:nvSpPr>
      <dsp:spPr>
        <a:xfrm>
          <a:off x="4417774" y="737028"/>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Secondary Driver</a:t>
          </a:r>
        </a:p>
      </dsp:txBody>
      <dsp:txXfrm>
        <a:off x="4436471" y="755725"/>
        <a:ext cx="1239355" cy="600980"/>
      </dsp:txXfrm>
    </dsp:sp>
    <dsp:sp modelId="{E98B24EC-362A-4EA1-A445-7B2917B61BFA}">
      <dsp:nvSpPr>
        <dsp:cNvPr id="0" name=""/>
        <dsp:cNvSpPr/>
      </dsp:nvSpPr>
      <dsp:spPr>
        <a:xfrm>
          <a:off x="5694524" y="1042900"/>
          <a:ext cx="510699" cy="26630"/>
        </a:xfrm>
        <a:custGeom>
          <a:avLst/>
          <a:gdLst/>
          <a:ahLst/>
          <a:cxnLst/>
          <a:rect l="0" t="0" r="0" b="0"/>
          <a:pathLst>
            <a:path>
              <a:moveTo>
                <a:pt x="0" y="13315"/>
              </a:moveTo>
              <a:lnTo>
                <a:pt x="51069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937107" y="1043448"/>
        <a:ext cx="25534" cy="25534"/>
      </dsp:txXfrm>
    </dsp:sp>
    <dsp:sp modelId="{487D89EE-29B0-4606-B27A-1934E1C5AB01}">
      <dsp:nvSpPr>
        <dsp:cNvPr id="0" name=""/>
        <dsp:cNvSpPr/>
      </dsp:nvSpPr>
      <dsp:spPr>
        <a:xfrm>
          <a:off x="6205224" y="737028"/>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Change/ Measure</a:t>
          </a:r>
        </a:p>
      </dsp:txBody>
      <dsp:txXfrm>
        <a:off x="6223921" y="755725"/>
        <a:ext cx="1239355" cy="600980"/>
      </dsp:txXfrm>
    </dsp:sp>
    <dsp:sp modelId="{6BA642FD-CD90-4CDC-8B3B-0BDC4C62F617}">
      <dsp:nvSpPr>
        <dsp:cNvPr id="0" name=""/>
        <dsp:cNvSpPr/>
      </dsp:nvSpPr>
      <dsp:spPr>
        <a:xfrm rot="3654187">
          <a:off x="3637324" y="1685265"/>
          <a:ext cx="1050200" cy="26630"/>
        </a:xfrm>
        <a:custGeom>
          <a:avLst/>
          <a:gdLst/>
          <a:ahLst/>
          <a:cxnLst/>
          <a:rect l="0" t="0" r="0" b="0"/>
          <a:pathLst>
            <a:path>
              <a:moveTo>
                <a:pt x="0" y="13315"/>
              </a:moveTo>
              <a:lnTo>
                <a:pt x="1050200"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36169" y="1672325"/>
        <a:ext cx="52510" cy="52510"/>
      </dsp:txXfrm>
    </dsp:sp>
    <dsp:sp modelId="{687CEC6C-EE7E-446D-85B1-94F6755A3403}">
      <dsp:nvSpPr>
        <dsp:cNvPr id="0" name=""/>
        <dsp:cNvSpPr/>
      </dsp:nvSpPr>
      <dsp:spPr>
        <a:xfrm>
          <a:off x="4417774" y="1838225"/>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Secondary Driver</a:t>
          </a:r>
        </a:p>
      </dsp:txBody>
      <dsp:txXfrm>
        <a:off x="4436471" y="1856922"/>
        <a:ext cx="1239355" cy="600980"/>
      </dsp:txXfrm>
    </dsp:sp>
    <dsp:sp modelId="{8F01A279-2952-4EE9-8A76-723201BD249D}">
      <dsp:nvSpPr>
        <dsp:cNvPr id="0" name=""/>
        <dsp:cNvSpPr/>
      </dsp:nvSpPr>
      <dsp:spPr>
        <a:xfrm rot="19457599">
          <a:off x="5635410" y="1960564"/>
          <a:ext cx="628928" cy="26630"/>
        </a:xfrm>
        <a:custGeom>
          <a:avLst/>
          <a:gdLst/>
          <a:ahLst/>
          <a:cxnLst/>
          <a:rect l="0" t="0" r="0" b="0"/>
          <a:pathLst>
            <a:path>
              <a:moveTo>
                <a:pt x="0" y="13315"/>
              </a:moveTo>
              <a:lnTo>
                <a:pt x="62892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934151" y="1958156"/>
        <a:ext cx="31446" cy="31446"/>
      </dsp:txXfrm>
    </dsp:sp>
    <dsp:sp modelId="{BF4B106F-0E50-41B6-AC50-322317886BCB}">
      <dsp:nvSpPr>
        <dsp:cNvPr id="0" name=""/>
        <dsp:cNvSpPr/>
      </dsp:nvSpPr>
      <dsp:spPr>
        <a:xfrm>
          <a:off x="6205224" y="1471159"/>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Change/ Measure</a:t>
          </a:r>
        </a:p>
      </dsp:txBody>
      <dsp:txXfrm>
        <a:off x="6223921" y="1489856"/>
        <a:ext cx="1239355" cy="600980"/>
      </dsp:txXfrm>
    </dsp:sp>
    <dsp:sp modelId="{EF911B05-6E45-4B04-A151-8F638A015ECA}">
      <dsp:nvSpPr>
        <dsp:cNvPr id="0" name=""/>
        <dsp:cNvSpPr/>
      </dsp:nvSpPr>
      <dsp:spPr>
        <a:xfrm rot="2142401">
          <a:off x="5635410" y="2327629"/>
          <a:ext cx="628928" cy="26630"/>
        </a:xfrm>
        <a:custGeom>
          <a:avLst/>
          <a:gdLst/>
          <a:ahLst/>
          <a:cxnLst/>
          <a:rect l="0" t="0" r="0" b="0"/>
          <a:pathLst>
            <a:path>
              <a:moveTo>
                <a:pt x="0" y="13315"/>
              </a:moveTo>
              <a:lnTo>
                <a:pt x="62892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934151" y="2325222"/>
        <a:ext cx="31446" cy="31446"/>
      </dsp:txXfrm>
    </dsp:sp>
    <dsp:sp modelId="{C50DDDD6-0038-4ABF-8DCB-054DBD41FC22}">
      <dsp:nvSpPr>
        <dsp:cNvPr id="0" name=""/>
        <dsp:cNvSpPr/>
      </dsp:nvSpPr>
      <dsp:spPr>
        <a:xfrm>
          <a:off x="6205224" y="2205290"/>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Change/ Measure</a:t>
          </a:r>
        </a:p>
      </dsp:txBody>
      <dsp:txXfrm>
        <a:off x="6223921" y="2223987"/>
        <a:ext cx="1239355" cy="600980"/>
      </dsp:txXfrm>
    </dsp:sp>
    <dsp:sp modelId="{6FEC32D5-6823-4327-8104-61424ED96F5C}">
      <dsp:nvSpPr>
        <dsp:cNvPr id="0" name=""/>
        <dsp:cNvSpPr/>
      </dsp:nvSpPr>
      <dsp:spPr>
        <a:xfrm rot="4009472">
          <a:off x="1726134" y="3015877"/>
          <a:ext cx="1297680" cy="26630"/>
        </a:xfrm>
        <a:custGeom>
          <a:avLst/>
          <a:gdLst/>
          <a:ahLst/>
          <a:cxnLst/>
          <a:rect l="0" t="0" r="0" b="0"/>
          <a:pathLst>
            <a:path>
              <a:moveTo>
                <a:pt x="0" y="13315"/>
              </a:moveTo>
              <a:lnTo>
                <a:pt x="1297680" y="133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342533" y="2996751"/>
        <a:ext cx="64884" cy="64884"/>
      </dsp:txXfrm>
    </dsp:sp>
    <dsp:sp modelId="{0406977D-4920-4AB4-B38A-420F0E72DF5D}">
      <dsp:nvSpPr>
        <dsp:cNvPr id="0" name=""/>
        <dsp:cNvSpPr/>
      </dsp:nvSpPr>
      <dsp:spPr>
        <a:xfrm>
          <a:off x="2630325" y="3306487"/>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PRIMARY DRIVER</a:t>
          </a:r>
        </a:p>
      </dsp:txBody>
      <dsp:txXfrm>
        <a:off x="2649022" y="3325184"/>
        <a:ext cx="1239355" cy="600980"/>
      </dsp:txXfrm>
    </dsp:sp>
    <dsp:sp modelId="{4D0BECB4-A5B0-4FDF-8433-F106744D38B6}">
      <dsp:nvSpPr>
        <dsp:cNvPr id="0" name=""/>
        <dsp:cNvSpPr/>
      </dsp:nvSpPr>
      <dsp:spPr>
        <a:xfrm rot="19457599">
          <a:off x="3847960" y="3428826"/>
          <a:ext cx="628928" cy="26630"/>
        </a:xfrm>
        <a:custGeom>
          <a:avLst/>
          <a:gdLst/>
          <a:ahLst/>
          <a:cxnLst/>
          <a:rect l="0" t="0" r="0" b="0"/>
          <a:pathLst>
            <a:path>
              <a:moveTo>
                <a:pt x="0" y="13315"/>
              </a:moveTo>
              <a:lnTo>
                <a:pt x="62892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6701" y="3426418"/>
        <a:ext cx="31446" cy="31446"/>
      </dsp:txXfrm>
    </dsp:sp>
    <dsp:sp modelId="{BB3D8141-6243-49A8-905A-9782F7959B2A}">
      <dsp:nvSpPr>
        <dsp:cNvPr id="0" name=""/>
        <dsp:cNvSpPr/>
      </dsp:nvSpPr>
      <dsp:spPr>
        <a:xfrm>
          <a:off x="4417774" y="2939421"/>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Secondary Driver</a:t>
          </a:r>
        </a:p>
      </dsp:txBody>
      <dsp:txXfrm>
        <a:off x="4436471" y="2958118"/>
        <a:ext cx="1239355" cy="600980"/>
      </dsp:txXfrm>
    </dsp:sp>
    <dsp:sp modelId="{1C18A529-7803-456B-9403-F40EA67915B3}">
      <dsp:nvSpPr>
        <dsp:cNvPr id="0" name=""/>
        <dsp:cNvSpPr/>
      </dsp:nvSpPr>
      <dsp:spPr>
        <a:xfrm>
          <a:off x="5694524" y="3245293"/>
          <a:ext cx="510699" cy="26630"/>
        </a:xfrm>
        <a:custGeom>
          <a:avLst/>
          <a:gdLst/>
          <a:ahLst/>
          <a:cxnLst/>
          <a:rect l="0" t="0" r="0" b="0"/>
          <a:pathLst>
            <a:path>
              <a:moveTo>
                <a:pt x="0" y="13315"/>
              </a:moveTo>
              <a:lnTo>
                <a:pt x="51069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937107" y="3245841"/>
        <a:ext cx="25534" cy="25534"/>
      </dsp:txXfrm>
    </dsp:sp>
    <dsp:sp modelId="{DBB3E5A2-4B9D-4B95-BC7F-BE12B65AE833}">
      <dsp:nvSpPr>
        <dsp:cNvPr id="0" name=""/>
        <dsp:cNvSpPr/>
      </dsp:nvSpPr>
      <dsp:spPr>
        <a:xfrm>
          <a:off x="6205224" y="2939421"/>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Change/ Measure</a:t>
          </a:r>
        </a:p>
      </dsp:txBody>
      <dsp:txXfrm>
        <a:off x="6223921" y="2958118"/>
        <a:ext cx="1239355" cy="600980"/>
      </dsp:txXfrm>
    </dsp:sp>
    <dsp:sp modelId="{8AB395B3-FFA4-4462-A7A3-1503259F7248}">
      <dsp:nvSpPr>
        <dsp:cNvPr id="0" name=""/>
        <dsp:cNvSpPr/>
      </dsp:nvSpPr>
      <dsp:spPr>
        <a:xfrm rot="2142401">
          <a:off x="3847960" y="3795892"/>
          <a:ext cx="628928" cy="26630"/>
        </a:xfrm>
        <a:custGeom>
          <a:avLst/>
          <a:gdLst/>
          <a:ahLst/>
          <a:cxnLst/>
          <a:rect l="0" t="0" r="0" b="0"/>
          <a:pathLst>
            <a:path>
              <a:moveTo>
                <a:pt x="0" y="13315"/>
              </a:moveTo>
              <a:lnTo>
                <a:pt x="628928"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146701" y="3793484"/>
        <a:ext cx="31446" cy="31446"/>
      </dsp:txXfrm>
    </dsp:sp>
    <dsp:sp modelId="{D85A6BA6-1C1C-4B58-A4D8-568C2DE8F714}">
      <dsp:nvSpPr>
        <dsp:cNvPr id="0" name=""/>
        <dsp:cNvSpPr/>
      </dsp:nvSpPr>
      <dsp:spPr>
        <a:xfrm>
          <a:off x="4417774" y="3673553"/>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Secondary Driver</a:t>
          </a:r>
        </a:p>
      </dsp:txBody>
      <dsp:txXfrm>
        <a:off x="4436471" y="3692250"/>
        <a:ext cx="1239355" cy="600980"/>
      </dsp:txXfrm>
    </dsp:sp>
    <dsp:sp modelId="{64E009D1-ABC7-40F9-BC75-6C07654A9126}">
      <dsp:nvSpPr>
        <dsp:cNvPr id="0" name=""/>
        <dsp:cNvSpPr/>
      </dsp:nvSpPr>
      <dsp:spPr>
        <a:xfrm>
          <a:off x="5694524" y="3979425"/>
          <a:ext cx="510699" cy="26630"/>
        </a:xfrm>
        <a:custGeom>
          <a:avLst/>
          <a:gdLst/>
          <a:ahLst/>
          <a:cxnLst/>
          <a:rect l="0" t="0" r="0" b="0"/>
          <a:pathLst>
            <a:path>
              <a:moveTo>
                <a:pt x="0" y="13315"/>
              </a:moveTo>
              <a:lnTo>
                <a:pt x="510699" y="1331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5937107" y="3979973"/>
        <a:ext cx="25534" cy="25534"/>
      </dsp:txXfrm>
    </dsp:sp>
    <dsp:sp modelId="{C025E0B3-EC9B-47EE-BCA7-573C6E00F650}">
      <dsp:nvSpPr>
        <dsp:cNvPr id="0" name=""/>
        <dsp:cNvSpPr/>
      </dsp:nvSpPr>
      <dsp:spPr>
        <a:xfrm>
          <a:off x="6205224" y="3673553"/>
          <a:ext cx="1276749" cy="6383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Change/ Measure</a:t>
          </a:r>
        </a:p>
      </dsp:txBody>
      <dsp:txXfrm>
        <a:off x="6223921" y="3692250"/>
        <a:ext cx="1239355" cy="60098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11FF-340A-4B03-BE4B-639D35487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McIntosh</dc:creator>
  <cp:lastModifiedBy>Sacha Will</cp:lastModifiedBy>
  <cp:revision>3</cp:revision>
  <dcterms:created xsi:type="dcterms:W3CDTF">2019-04-08T14:33:00Z</dcterms:created>
  <dcterms:modified xsi:type="dcterms:W3CDTF">2019-04-08T14:35:00Z</dcterms:modified>
</cp:coreProperties>
</file>