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D90E" w14:textId="77777777" w:rsidR="006B7EF4" w:rsidRPr="001632C8" w:rsidRDefault="006B7EF4" w:rsidP="006B7EF4">
      <w:pPr>
        <w:pStyle w:val="PlainText"/>
      </w:pPr>
      <w:r w:rsidRPr="001632C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D5BB1C" wp14:editId="3CB91978">
            <wp:simplePos x="0" y="0"/>
            <wp:positionH relativeFrom="column">
              <wp:posOffset>2223135</wp:posOffset>
            </wp:positionH>
            <wp:positionV relativeFrom="paragraph">
              <wp:posOffset>-276497</wp:posOffset>
            </wp:positionV>
            <wp:extent cx="1485900" cy="1504950"/>
            <wp:effectExtent l="0" t="0" r="0" b="0"/>
            <wp:wrapNone/>
            <wp:docPr id="1" name="Picture 1" descr="Description: S:\Communities\LOCALITY 2\Admin Officer\Jeni - Admin Manor Park Learning Centre\TPfu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:\Communities\LOCALITY 2\Admin Officer\Jeni - Admin Manor Park Learning Centre\TPful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5C5E8" w14:textId="77777777" w:rsidR="006B7EF4" w:rsidRPr="001632C8" w:rsidRDefault="006B7EF4" w:rsidP="00BD7080">
      <w:pPr>
        <w:pStyle w:val="PlainText"/>
        <w:ind w:right="113"/>
        <w:jc w:val="center"/>
        <w:rPr>
          <w:sz w:val="24"/>
          <w:szCs w:val="24"/>
        </w:rPr>
      </w:pPr>
    </w:p>
    <w:p w14:paraId="01C61B45" w14:textId="77777777" w:rsidR="006B7EF4" w:rsidRPr="001632C8" w:rsidRDefault="006B7EF4" w:rsidP="006B7EF4">
      <w:pPr>
        <w:pStyle w:val="PlainText"/>
        <w:rPr>
          <w:sz w:val="24"/>
          <w:szCs w:val="24"/>
        </w:rPr>
      </w:pPr>
    </w:p>
    <w:p w14:paraId="2810CC35" w14:textId="77777777" w:rsidR="006B7EF4" w:rsidRPr="001632C8" w:rsidRDefault="006B7EF4" w:rsidP="006B7EF4">
      <w:pPr>
        <w:pStyle w:val="PlainText"/>
        <w:jc w:val="center"/>
        <w:rPr>
          <w:b/>
          <w:sz w:val="24"/>
          <w:szCs w:val="24"/>
        </w:rPr>
      </w:pPr>
    </w:p>
    <w:p w14:paraId="2776D231" w14:textId="77777777" w:rsidR="006B7EF4" w:rsidRPr="001632C8" w:rsidRDefault="006B7EF4" w:rsidP="006B7EF4">
      <w:pPr>
        <w:pStyle w:val="PlainText"/>
        <w:jc w:val="center"/>
        <w:rPr>
          <w:b/>
          <w:sz w:val="24"/>
          <w:szCs w:val="24"/>
        </w:rPr>
      </w:pPr>
    </w:p>
    <w:p w14:paraId="146A707A" w14:textId="77777777" w:rsidR="005E1B44" w:rsidRDefault="005E1B44" w:rsidP="0035294A">
      <w:pPr>
        <w:pStyle w:val="PlainText"/>
        <w:rPr>
          <w:b/>
          <w:sz w:val="28"/>
          <w:szCs w:val="24"/>
          <w:u w:val="single"/>
        </w:rPr>
      </w:pPr>
    </w:p>
    <w:p w14:paraId="5269C785" w14:textId="77777777" w:rsidR="001632C8" w:rsidRPr="001632C8" w:rsidRDefault="001632C8" w:rsidP="0035294A">
      <w:pPr>
        <w:pStyle w:val="PlainText"/>
        <w:rPr>
          <w:b/>
          <w:sz w:val="28"/>
          <w:szCs w:val="24"/>
          <w:u w:val="single"/>
        </w:rPr>
      </w:pPr>
    </w:p>
    <w:p w14:paraId="3F1812EE" w14:textId="77777777" w:rsidR="006B7EF4" w:rsidRPr="001632C8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632C8">
        <w:rPr>
          <w:rFonts w:ascii="Arial" w:hAnsi="Arial" w:cs="Arial"/>
          <w:b/>
          <w:sz w:val="28"/>
          <w:szCs w:val="24"/>
          <w:u w:val="single"/>
        </w:rPr>
        <w:t>Northfield Total Place</w:t>
      </w:r>
    </w:p>
    <w:p w14:paraId="199B1798" w14:textId="77777777" w:rsidR="009B0BBC" w:rsidRPr="001632C8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1632C8">
        <w:rPr>
          <w:rFonts w:ascii="Arial" w:hAnsi="Arial" w:cs="Arial"/>
          <w:b/>
          <w:sz w:val="28"/>
          <w:szCs w:val="24"/>
        </w:rPr>
        <w:t xml:space="preserve">Locality </w:t>
      </w:r>
      <w:r w:rsidR="00867F47" w:rsidRPr="001632C8">
        <w:rPr>
          <w:rFonts w:ascii="Arial" w:hAnsi="Arial" w:cs="Arial"/>
          <w:b/>
          <w:sz w:val="28"/>
          <w:szCs w:val="24"/>
        </w:rPr>
        <w:t xml:space="preserve">Partnership </w:t>
      </w:r>
      <w:r w:rsidRPr="001632C8">
        <w:rPr>
          <w:rFonts w:ascii="Arial" w:hAnsi="Arial" w:cs="Arial"/>
          <w:b/>
          <w:sz w:val="28"/>
          <w:szCs w:val="24"/>
        </w:rPr>
        <w:t>Board Meeting</w:t>
      </w:r>
    </w:p>
    <w:p w14:paraId="6DE4E19B" w14:textId="77777777" w:rsidR="009B0BBC" w:rsidRPr="001632C8" w:rsidRDefault="00C82D56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Manor Park Learning Centre</w:t>
      </w:r>
    </w:p>
    <w:p w14:paraId="00AFEAC7" w14:textId="29081C63" w:rsidR="006B7EF4" w:rsidRPr="001632C8" w:rsidRDefault="00780238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F44BD7">
        <w:rPr>
          <w:rFonts w:ascii="Arial" w:eastAsia="Times New Roman" w:hAnsi="Arial" w:cs="Arial"/>
          <w:b/>
          <w:sz w:val="24"/>
          <w:szCs w:val="24"/>
          <w:lang w:eastAsia="en-GB"/>
        </w:rPr>
        <w:t>3rd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44BD7">
        <w:rPr>
          <w:rFonts w:ascii="Arial" w:eastAsia="Times New Roman" w:hAnsi="Arial" w:cs="Arial"/>
          <w:b/>
          <w:sz w:val="24"/>
          <w:szCs w:val="24"/>
          <w:lang w:eastAsia="en-GB"/>
        </w:rPr>
        <w:t>July</w:t>
      </w:r>
      <w:r w:rsidR="00CB083C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A3BCC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2019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9</w:t>
      </w:r>
      <w:r w:rsidR="009D7737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am – 11</w:t>
      </w:r>
      <w:r w:rsidR="00B2433D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6B7EF4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</w:p>
    <w:p w14:paraId="77CE8452" w14:textId="77777777" w:rsidR="00550B93" w:rsidRPr="001632C8" w:rsidRDefault="006B7EF4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 I N U T E S</w:t>
      </w:r>
    </w:p>
    <w:p w14:paraId="48B72830" w14:textId="77777777" w:rsidR="00F56033" w:rsidRDefault="00F56033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8D9C1E" w14:textId="77777777" w:rsidR="00EA21C7" w:rsidRPr="001632C8" w:rsidRDefault="00EA21C7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AB0D35" w14:textId="77777777" w:rsidR="006B7EF4" w:rsidRPr="001632C8" w:rsidRDefault="00550B93" w:rsidP="00550B9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hAnsi="Arial" w:cs="Arial"/>
          <w:b/>
          <w:szCs w:val="24"/>
          <w:lang w:eastAsia="en-GB"/>
        </w:rPr>
        <w:t xml:space="preserve">   </w:t>
      </w:r>
      <w:r w:rsidR="006B7EF4" w:rsidRPr="001632C8">
        <w:rPr>
          <w:rFonts w:ascii="Arial" w:hAnsi="Arial" w:cs="Arial"/>
          <w:b/>
          <w:szCs w:val="24"/>
          <w:lang w:eastAsia="en-GB"/>
        </w:rPr>
        <w:t>Present</w:t>
      </w:r>
      <w:r w:rsidR="00336370" w:rsidRPr="001632C8">
        <w:rPr>
          <w:rFonts w:ascii="Arial" w:hAnsi="Arial" w:cs="Arial"/>
          <w:b/>
          <w:szCs w:val="24"/>
          <w:lang w:eastAsia="en-GB"/>
        </w:rPr>
        <w:t>:</w:t>
      </w: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  <w:gridCol w:w="236"/>
      </w:tblGrid>
      <w:tr w:rsidR="006B7EF4" w:rsidRPr="001632C8" w14:paraId="3058C455" w14:textId="77777777" w:rsidTr="004F5B83">
        <w:trPr>
          <w:trHeight w:val="6521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66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6946"/>
            </w:tblGrid>
            <w:tr w:rsidR="003834B3" w:rsidRPr="001632C8" w14:paraId="11AE6235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2669B9" w14:textId="77777777" w:rsidR="003834B3" w:rsidRPr="001632C8" w:rsidRDefault="003834B3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28BEA" w14:textId="77777777" w:rsidR="003834B3" w:rsidRPr="001632C8" w:rsidRDefault="003834B3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Title/Agency</w:t>
                  </w:r>
                </w:p>
              </w:tc>
            </w:tr>
            <w:tr w:rsidR="008D4E43" w:rsidRPr="001632C8" w14:paraId="72CF296D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FA5428" w14:textId="77777777" w:rsidR="008D4E43" w:rsidRPr="001632C8" w:rsidRDefault="008D4E43" w:rsidP="008D4E43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Garry McNulty(Chair)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B789E" w14:textId="77777777" w:rsidR="008D4E43" w:rsidRPr="001632C8" w:rsidRDefault="008D4E43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Resident, Northfield</w:t>
                  </w:r>
                </w:p>
              </w:tc>
            </w:tr>
            <w:tr w:rsidR="008B2DF1" w:rsidRPr="001632C8" w14:paraId="4EF43CBA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D989D" w14:textId="77777777" w:rsidR="008B2DF1" w:rsidRPr="001632C8" w:rsidRDefault="008B2DF1" w:rsidP="00086859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Arthur Forbes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7497E6" w14:textId="77777777" w:rsidR="008B2DF1" w:rsidRPr="001632C8" w:rsidRDefault="008B2DF1" w:rsidP="00086859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Civic Forum Member and Local Resident</w:t>
                  </w:r>
                </w:p>
              </w:tc>
            </w:tr>
            <w:tr w:rsidR="008B2DF1" w:rsidRPr="001632C8" w14:paraId="3422B7AB" w14:textId="77777777" w:rsidTr="00B82D21">
              <w:trPr>
                <w:trHeight w:val="333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CA9440" w14:textId="77777777" w:rsidR="008B2DF1" w:rsidRPr="001632C8" w:rsidRDefault="008B2DF1" w:rsidP="00EA21C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Bert Donald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60536" w14:textId="77777777" w:rsidR="008B2DF1" w:rsidRPr="001632C8" w:rsidRDefault="008B2DF1" w:rsidP="00A076CC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Resident. Community Councillor</w:t>
                  </w:r>
                </w:p>
              </w:tc>
            </w:tr>
            <w:tr w:rsidR="008B2DF1" w:rsidRPr="001632C8" w14:paraId="6A4852AF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ECE6CD" w14:textId="77777777" w:rsidR="008B2DF1" w:rsidRPr="001632C8" w:rsidRDefault="008B2DF1" w:rsidP="00706660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Cllr Gordon Graham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F0B7B" w14:textId="77777777" w:rsidR="008B2DF1" w:rsidRPr="001632C8" w:rsidRDefault="008B2DF1" w:rsidP="00706660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Councillor, Aberdeen City Council</w:t>
                  </w:r>
                </w:p>
              </w:tc>
            </w:tr>
            <w:tr w:rsidR="008B2DF1" w:rsidRPr="001632C8" w14:paraId="0853FF95" w14:textId="77777777" w:rsidTr="00B82D21">
              <w:trPr>
                <w:trHeight w:val="407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98FE14" w14:textId="77777777" w:rsidR="008B2DF1" w:rsidRPr="001632C8" w:rsidRDefault="008B2DF1" w:rsidP="00364572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Cllr Jackie Dunbar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5844CB" w14:textId="77777777" w:rsidR="008B2DF1" w:rsidRPr="001632C8" w:rsidRDefault="008B2DF1" w:rsidP="007A1E87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Councillor, Aberdeen City Council</w:t>
                  </w:r>
                </w:p>
              </w:tc>
            </w:tr>
            <w:tr w:rsidR="008B2DF1" w:rsidRPr="001632C8" w14:paraId="61495BC0" w14:textId="77777777" w:rsidTr="00B82D21">
              <w:trPr>
                <w:trHeight w:val="497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0B6D2" w14:textId="77777777" w:rsidR="008B2DF1" w:rsidRPr="001632C8" w:rsidRDefault="008B2DF1" w:rsidP="00086859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Elizabeth Barry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258E6" w14:textId="77777777" w:rsidR="008B2DF1" w:rsidRPr="001632C8" w:rsidRDefault="008B2DF1" w:rsidP="00086859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Resident, Chair of Middlefield Community Project</w:t>
                  </w:r>
                </w:p>
              </w:tc>
            </w:tr>
            <w:tr w:rsidR="008B2DF1" w:rsidRPr="001632C8" w14:paraId="603A5440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1B9AD" w14:textId="17782ADD" w:rsidR="008B2DF1" w:rsidRDefault="00AE702F" w:rsidP="00706660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</w:rPr>
                    <w:t>Bryan Nelson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4D1564" w14:textId="0DDB405B" w:rsidR="008B2DF1" w:rsidRPr="00C82D56" w:rsidRDefault="00AE702F" w:rsidP="00C82D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</w:rPr>
                    <w:t xml:space="preserve">Station Manager </w:t>
                  </w:r>
                  <w:proofErr w:type="spellStart"/>
                  <w:r w:rsidRPr="001632C8">
                    <w:rPr>
                      <w:rFonts w:ascii="Arial" w:hAnsi="Arial" w:cs="Arial"/>
                      <w:sz w:val="24"/>
                    </w:rPr>
                    <w:t>Altens</w:t>
                  </w:r>
                  <w:proofErr w:type="spellEnd"/>
                  <w:r w:rsidRPr="001632C8">
                    <w:rPr>
                      <w:rFonts w:ascii="Arial" w:hAnsi="Arial" w:cs="Arial"/>
                      <w:sz w:val="24"/>
                    </w:rPr>
                    <w:t xml:space="preserve"> and North Anderson Drive Community Fire Station, Scottish Fire and Rescue</w:t>
                  </w:r>
                </w:p>
              </w:tc>
            </w:tr>
            <w:tr w:rsidR="008B2DF1" w:rsidRPr="001632C8" w14:paraId="1FF228F4" w14:textId="77777777" w:rsidTr="00B82D21">
              <w:trPr>
                <w:trHeight w:val="407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EFA8F" w14:textId="77777777" w:rsidR="008B2DF1" w:rsidRPr="001632C8" w:rsidRDefault="008B2DF1" w:rsidP="00364572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Helen Graham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9F1B97" w14:textId="77777777" w:rsidR="008B2DF1" w:rsidRPr="001632C8" w:rsidRDefault="008B2DF1" w:rsidP="00364572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Middlefield Community Project Manager</w:t>
                  </w:r>
                </w:p>
              </w:tc>
            </w:tr>
            <w:tr w:rsidR="008B2DF1" w:rsidRPr="001632C8" w14:paraId="33ECD378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9DBDA" w14:textId="747EEF03" w:rsidR="008B2DF1" w:rsidRPr="001632C8" w:rsidRDefault="00AE702F" w:rsidP="00706660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Jennifer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MacRae</w:t>
                  </w:r>
                  <w:proofErr w:type="spellEnd"/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4116A" w14:textId="398FCF0C" w:rsidR="008B2DF1" w:rsidRPr="001632C8" w:rsidRDefault="00AE702F" w:rsidP="00706660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Primary Care Link Practitioner</w:t>
                  </w:r>
                  <w:r w:rsidR="00D83929">
                    <w:rPr>
                      <w:rFonts w:ascii="Arial" w:hAnsi="Arial" w:cs="Arial"/>
                      <w:sz w:val="24"/>
                    </w:rPr>
                    <w:t>, NHS</w:t>
                  </w:r>
                </w:p>
              </w:tc>
            </w:tr>
            <w:tr w:rsidR="008B2DF1" w:rsidRPr="001632C8" w14:paraId="72023B1D" w14:textId="77777777" w:rsidTr="00B82D21">
              <w:trPr>
                <w:trHeight w:val="407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CF40C" w14:textId="77777777" w:rsidR="008B2DF1" w:rsidRPr="001632C8" w:rsidRDefault="008B2DF1" w:rsidP="00364572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Katie Cunningham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B35F7" w14:textId="77777777" w:rsidR="008B2DF1" w:rsidRPr="001632C8" w:rsidRDefault="008B2DF1" w:rsidP="007A1E87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Public Health Co-ordinator, Health and Social Care Partnership</w:t>
                  </w:r>
                </w:p>
              </w:tc>
            </w:tr>
            <w:tr w:rsidR="008B2DF1" w:rsidRPr="001632C8" w14:paraId="2B062194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A2C770" w14:textId="77777777" w:rsidR="008B2DF1" w:rsidRPr="001632C8" w:rsidRDefault="008B2DF1" w:rsidP="00706660">
                  <w:pPr>
                    <w:spacing w:before="100"/>
                    <w:jc w:val="both"/>
                    <w:rPr>
                      <w:rFonts w:ascii="Arial" w:hAnsi="Arial" w:cs="Arial"/>
                    </w:rPr>
                  </w:pPr>
                  <w:r w:rsidRPr="001632C8">
                    <w:rPr>
                      <w:rFonts w:ascii="Arial" w:hAnsi="Arial" w:cs="Arial"/>
                      <w:sz w:val="24"/>
                    </w:rPr>
                    <w:t>Mike Melvin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C9EFED" w14:textId="77777777" w:rsidR="008B2DF1" w:rsidRPr="001632C8" w:rsidRDefault="008B2DF1" w:rsidP="00706660">
                  <w:pPr>
                    <w:spacing w:before="100"/>
                    <w:jc w:val="both"/>
                    <w:rPr>
                      <w:rFonts w:ascii="Arial" w:hAnsi="Arial" w:cs="Arial"/>
                    </w:rPr>
                  </w:pPr>
                  <w:r w:rsidRPr="001632C8">
                    <w:rPr>
                      <w:rFonts w:ascii="Arial" w:hAnsi="Arial" w:cs="Arial"/>
                      <w:sz w:val="24"/>
                    </w:rPr>
                    <w:t>Resident, ACVO</w:t>
                  </w:r>
                </w:p>
              </w:tc>
            </w:tr>
            <w:tr w:rsidR="00AE702F" w:rsidRPr="001632C8" w14:paraId="0448AFC4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65BFF" w14:textId="62463496" w:rsidR="00AE702F" w:rsidRPr="001632C8" w:rsidRDefault="00AE702F" w:rsidP="00AE702F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Vickie Wood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3EF85" w14:textId="08E22F93" w:rsidR="00AE702F" w:rsidRPr="001632C8" w:rsidRDefault="00AE702F" w:rsidP="00AE702F">
                  <w:pPr>
                    <w:rPr>
                      <w:sz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Resident, Chair of Mastrick Community Centre</w:t>
                  </w:r>
                </w:p>
              </w:tc>
            </w:tr>
            <w:tr w:rsidR="00AE702F" w:rsidRPr="001632C8" w14:paraId="4E4E7F13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B9BC9" w14:textId="77777777" w:rsidR="00AE702F" w:rsidRPr="001632C8" w:rsidRDefault="00AE702F" w:rsidP="00AE702F">
                  <w:pPr>
                    <w:spacing w:before="10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Also Present: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466F4" w14:textId="77777777" w:rsidR="00AE702F" w:rsidRPr="001632C8" w:rsidRDefault="00AE702F" w:rsidP="00AE702F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E702F" w:rsidRPr="001632C8" w14:paraId="5F723FD8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DCCFA" w14:textId="77777777" w:rsidR="00AE702F" w:rsidRPr="001632C8" w:rsidRDefault="00AE702F" w:rsidP="00AE702F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Fiona Gray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D5AD3" w14:textId="77777777" w:rsidR="00AE702F" w:rsidRPr="001632C8" w:rsidRDefault="00AE702F" w:rsidP="00AE702F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Development Manager, Aberdeen City Council</w:t>
                  </w:r>
                </w:p>
              </w:tc>
            </w:tr>
            <w:tr w:rsidR="00AE702F" w:rsidRPr="001632C8" w14:paraId="7E69C9D9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83097" w14:textId="77777777" w:rsidR="00AE702F" w:rsidRPr="001632C8" w:rsidRDefault="00AE702F" w:rsidP="00AE702F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Jeni Wardrope (minute taker)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CD2A4" w14:textId="77777777" w:rsidR="00AE702F" w:rsidRPr="001632C8" w:rsidRDefault="00AE702F" w:rsidP="00AE702F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Administrative Officer, Aberdeen City Council</w:t>
                  </w:r>
                </w:p>
              </w:tc>
            </w:tr>
          </w:tbl>
          <w:p w14:paraId="3B7175CE" w14:textId="77777777" w:rsidR="006B7EF4" w:rsidRPr="001632C8" w:rsidRDefault="006B7EF4">
            <w:pPr>
              <w:spacing w:before="1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2FF0" w14:textId="77777777" w:rsidR="006B7EF4" w:rsidRPr="001632C8" w:rsidRDefault="006B7EF4">
            <w:pPr>
              <w:spacing w:before="1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3E31C1A8" w14:textId="77777777" w:rsidR="00D83929" w:rsidRDefault="00D83929" w:rsidP="006B7EF4">
      <w:pPr>
        <w:rPr>
          <w:rFonts w:eastAsia="Times New Roman"/>
          <w:b/>
          <w:sz w:val="24"/>
          <w:szCs w:val="24"/>
          <w:lang w:eastAsia="en-GB"/>
        </w:rPr>
      </w:pPr>
    </w:p>
    <w:p w14:paraId="3866E57C" w14:textId="4729830B" w:rsidR="006B7EF4" w:rsidRPr="001632C8" w:rsidRDefault="007205BA" w:rsidP="006B7EF4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eastAsia="Times New Roman"/>
          <w:b/>
          <w:sz w:val="24"/>
          <w:szCs w:val="24"/>
          <w:lang w:eastAsia="en-GB"/>
        </w:rPr>
        <w:t xml:space="preserve"> </w:t>
      </w:r>
      <w:r w:rsidR="00336370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Apologies: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3834B3" w:rsidRPr="001632C8" w14:paraId="79AE39E6" w14:textId="77777777" w:rsidTr="009525D7">
        <w:trPr>
          <w:trHeight w:val="419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A0B5" w14:textId="77777777" w:rsidR="003834B3" w:rsidRPr="001632C8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  <w:r w:rsidRPr="00163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37B7" w14:textId="77777777" w:rsidR="003834B3" w:rsidRPr="001632C8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  <w:r w:rsidRPr="00163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Title/Agency</w:t>
            </w:r>
          </w:p>
        </w:tc>
      </w:tr>
      <w:tr w:rsidR="003834B3" w:rsidRPr="001632C8" w14:paraId="41B26E00" w14:textId="77777777" w:rsidTr="009525D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2544" w14:textId="77777777" w:rsidR="003834B3" w:rsidRPr="001632C8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6D28" w14:textId="77777777" w:rsidR="003834B3" w:rsidRPr="001632C8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8E043A" w:rsidRPr="001632C8" w14:paraId="581E9154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C100" w14:textId="77777777" w:rsidR="008E043A" w:rsidRPr="001632C8" w:rsidRDefault="00EA21C7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Derek Bain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1662" w14:textId="77777777" w:rsidR="008E043A" w:rsidRPr="001632C8" w:rsidRDefault="00EA21C7" w:rsidP="0070666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Police Constable – Police Scotland</w:t>
            </w:r>
          </w:p>
        </w:tc>
      </w:tr>
      <w:tr w:rsidR="008E043A" w:rsidRPr="001632C8" w14:paraId="0A128393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3AA7" w14:textId="05F2807C" w:rsidR="008E043A" w:rsidRPr="001632C8" w:rsidRDefault="00AE702F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Karen Main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EB2A" w14:textId="498A0EE1" w:rsidR="008E043A" w:rsidRPr="001632C8" w:rsidRDefault="00AE702F" w:rsidP="0070666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Inspector – Police Scotland</w:t>
            </w:r>
          </w:p>
        </w:tc>
      </w:tr>
      <w:tr w:rsidR="00A076CC" w:rsidRPr="001632C8" w14:paraId="754226AB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65AA" w14:textId="721C8FB9" w:rsidR="00A076CC" w:rsidRPr="001632C8" w:rsidRDefault="00AE702F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Susan Hislop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D444" w14:textId="36589D0C" w:rsidR="00A076CC" w:rsidRPr="001632C8" w:rsidRDefault="00AE702F" w:rsidP="00706660">
            <w:pPr>
              <w:spacing w:before="10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3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Resident, Vice Chair of Middlefield Community Project</w:t>
            </w:r>
          </w:p>
        </w:tc>
      </w:tr>
      <w:tr w:rsidR="00AE702F" w:rsidRPr="001632C8" w14:paraId="62A56E65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B6E3" w14:textId="39E3354A" w:rsidR="00AE702F" w:rsidRPr="001632C8" w:rsidRDefault="00AE702F" w:rsidP="00FB2447">
            <w:pPr>
              <w:spacing w:before="10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25D7">
              <w:rPr>
                <w:rFonts w:ascii="Arial" w:hAnsi="Arial" w:cs="Arial"/>
                <w:sz w:val="24"/>
                <w:szCs w:val="24"/>
              </w:rPr>
              <w:t>Martin Smith (Vice Chair)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FC15" w14:textId="15DD85F8" w:rsidR="00AE702F" w:rsidRPr="001632C8" w:rsidRDefault="00AE702F" w:rsidP="00706660">
            <w:pPr>
              <w:spacing w:before="10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Locality Inclusion Manager, Aberdeen City Council</w:t>
            </w:r>
          </w:p>
        </w:tc>
      </w:tr>
    </w:tbl>
    <w:p w14:paraId="05D26988" w14:textId="77777777" w:rsidR="00D818A4" w:rsidRPr="001632C8" w:rsidRDefault="00D818A4" w:rsidP="00D818A4"/>
    <w:p w14:paraId="7427402C" w14:textId="77777777" w:rsidR="006B7EF4" w:rsidRPr="001632C8" w:rsidRDefault="008E5F89" w:rsidP="005E1B44">
      <w:pPr>
        <w:pStyle w:val="Heading1"/>
        <w:spacing w:before="0"/>
        <w:rPr>
          <w:rFonts w:ascii="Arial" w:hAnsi="Arial" w:cs="Arial"/>
          <w:b w:val="0"/>
          <w:sz w:val="28"/>
        </w:rPr>
      </w:pPr>
      <w:r w:rsidRPr="001632C8">
        <w:rPr>
          <w:rStyle w:val="Strong"/>
          <w:b/>
          <w:sz w:val="28"/>
          <w:szCs w:val="24"/>
        </w:rPr>
        <w:lastRenderedPageBreak/>
        <w:t xml:space="preserve">1 </w:t>
      </w:r>
      <w:r w:rsidR="00FA0881" w:rsidRPr="001632C8">
        <w:rPr>
          <w:rStyle w:val="Strong"/>
          <w:b/>
          <w:sz w:val="28"/>
          <w:szCs w:val="24"/>
        </w:rPr>
        <w:t xml:space="preserve">   </w:t>
      </w:r>
      <w:r w:rsidR="006B7EF4" w:rsidRPr="001632C8">
        <w:rPr>
          <w:rStyle w:val="Strong"/>
          <w:rFonts w:ascii="Arial" w:hAnsi="Arial" w:cs="Arial"/>
          <w:b/>
          <w:sz w:val="28"/>
          <w:szCs w:val="24"/>
          <w:u w:val="single"/>
        </w:rPr>
        <w:t>Welcome</w:t>
      </w:r>
      <w:r w:rsidR="003834B3" w:rsidRPr="001632C8">
        <w:rPr>
          <w:rStyle w:val="Strong"/>
          <w:rFonts w:ascii="Arial" w:hAnsi="Arial" w:cs="Arial"/>
          <w:b/>
          <w:sz w:val="28"/>
          <w:szCs w:val="24"/>
          <w:u w:val="single"/>
        </w:rPr>
        <w:t xml:space="preserve"> and Introductions</w:t>
      </w:r>
    </w:p>
    <w:p w14:paraId="20D5D9EA" w14:textId="77777777" w:rsidR="006B7EF4" w:rsidRPr="001632C8" w:rsidRDefault="00E037DF" w:rsidP="005E1B44">
      <w:pPr>
        <w:pStyle w:val="PlainText"/>
        <w:ind w:left="426"/>
        <w:rPr>
          <w:rFonts w:ascii="Arial" w:hAnsi="Arial" w:cs="Arial"/>
          <w:sz w:val="28"/>
          <w:szCs w:val="22"/>
        </w:rPr>
      </w:pPr>
      <w:r w:rsidRPr="001632C8">
        <w:rPr>
          <w:rFonts w:ascii="Arial" w:hAnsi="Arial" w:cs="Arial"/>
          <w:sz w:val="28"/>
          <w:szCs w:val="22"/>
        </w:rPr>
        <w:t xml:space="preserve">Garry McNulty </w:t>
      </w:r>
      <w:r w:rsidR="00FE3C33" w:rsidRPr="001632C8">
        <w:rPr>
          <w:rFonts w:ascii="Arial" w:hAnsi="Arial" w:cs="Arial"/>
          <w:sz w:val="28"/>
          <w:szCs w:val="22"/>
        </w:rPr>
        <w:t>welcomed all to the</w:t>
      </w:r>
      <w:r w:rsidR="003F3A8E" w:rsidRPr="001632C8">
        <w:rPr>
          <w:rFonts w:ascii="Arial" w:hAnsi="Arial" w:cs="Arial"/>
          <w:sz w:val="28"/>
          <w:szCs w:val="22"/>
        </w:rPr>
        <w:t xml:space="preserve"> Locality </w:t>
      </w:r>
      <w:r w:rsidR="00867F47" w:rsidRPr="001632C8">
        <w:rPr>
          <w:rFonts w:ascii="Arial" w:hAnsi="Arial" w:cs="Arial"/>
          <w:sz w:val="28"/>
          <w:szCs w:val="22"/>
        </w:rPr>
        <w:t xml:space="preserve">Partnership </w:t>
      </w:r>
      <w:r w:rsidR="003F3A8E" w:rsidRPr="001632C8">
        <w:rPr>
          <w:rFonts w:ascii="Arial" w:hAnsi="Arial" w:cs="Arial"/>
          <w:sz w:val="28"/>
          <w:szCs w:val="22"/>
        </w:rPr>
        <w:t xml:space="preserve">Board </w:t>
      </w:r>
      <w:r w:rsidR="006B7EF4" w:rsidRPr="001632C8">
        <w:rPr>
          <w:rFonts w:ascii="Arial" w:hAnsi="Arial" w:cs="Arial"/>
          <w:sz w:val="28"/>
          <w:szCs w:val="22"/>
        </w:rPr>
        <w:t xml:space="preserve">meeting and everyone introduced themselves. </w:t>
      </w:r>
    </w:p>
    <w:p w14:paraId="47159849" w14:textId="77777777" w:rsidR="005E1B44" w:rsidRPr="001632C8" w:rsidRDefault="005E1B44" w:rsidP="005E1B44">
      <w:pPr>
        <w:pStyle w:val="PlainText"/>
        <w:ind w:left="426"/>
        <w:rPr>
          <w:rFonts w:ascii="Arial" w:hAnsi="Arial" w:cs="Arial"/>
          <w:sz w:val="28"/>
          <w:szCs w:val="24"/>
        </w:rPr>
      </w:pPr>
    </w:p>
    <w:p w14:paraId="227FFDCA" w14:textId="77777777" w:rsidR="006B7EF4" w:rsidRPr="001632C8" w:rsidRDefault="008E5F89" w:rsidP="00E9314A">
      <w:pPr>
        <w:pStyle w:val="Heading1"/>
        <w:tabs>
          <w:tab w:val="left" w:pos="284"/>
        </w:tabs>
        <w:spacing w:before="0"/>
        <w:rPr>
          <w:rFonts w:ascii="Arial" w:hAnsi="Arial" w:cs="Arial"/>
          <w:b w:val="0"/>
          <w:sz w:val="28"/>
        </w:rPr>
      </w:pPr>
      <w:r w:rsidRPr="001632C8">
        <w:rPr>
          <w:rStyle w:val="Strong"/>
          <w:rFonts w:ascii="Arial" w:hAnsi="Arial" w:cs="Arial"/>
          <w:b/>
          <w:sz w:val="28"/>
          <w:szCs w:val="24"/>
        </w:rPr>
        <w:t xml:space="preserve">2 </w:t>
      </w:r>
      <w:r w:rsidR="00FA0881" w:rsidRPr="001632C8">
        <w:rPr>
          <w:rStyle w:val="Strong"/>
          <w:rFonts w:ascii="Arial" w:hAnsi="Arial" w:cs="Arial"/>
          <w:b/>
          <w:sz w:val="28"/>
          <w:szCs w:val="24"/>
        </w:rPr>
        <w:t xml:space="preserve">  </w:t>
      </w:r>
      <w:r w:rsidR="003834B3" w:rsidRPr="001632C8">
        <w:rPr>
          <w:rStyle w:val="Strong"/>
          <w:rFonts w:ascii="Arial" w:hAnsi="Arial" w:cs="Arial"/>
          <w:b/>
          <w:sz w:val="28"/>
          <w:szCs w:val="24"/>
          <w:u w:val="single"/>
        </w:rPr>
        <w:t>Apologies</w:t>
      </w:r>
    </w:p>
    <w:p w14:paraId="2337FCFC" w14:textId="1AA78C84" w:rsidR="005E1B44" w:rsidRPr="001632C8" w:rsidRDefault="003834B3" w:rsidP="00D36AF1">
      <w:pPr>
        <w:pStyle w:val="PlainText"/>
        <w:ind w:left="426"/>
        <w:rPr>
          <w:rFonts w:ascii="Arial" w:hAnsi="Arial" w:cs="Arial"/>
          <w:sz w:val="28"/>
          <w:szCs w:val="22"/>
        </w:rPr>
      </w:pPr>
      <w:r w:rsidRPr="001632C8">
        <w:rPr>
          <w:rFonts w:ascii="Arial" w:hAnsi="Arial" w:cs="Arial"/>
          <w:sz w:val="28"/>
          <w:szCs w:val="22"/>
        </w:rPr>
        <w:t>Apologies were given</w:t>
      </w:r>
      <w:r w:rsidR="00306AF2" w:rsidRPr="001632C8">
        <w:rPr>
          <w:rFonts w:ascii="Arial" w:hAnsi="Arial" w:cs="Arial"/>
          <w:sz w:val="28"/>
          <w:szCs w:val="22"/>
        </w:rPr>
        <w:t xml:space="preserve"> by:</w:t>
      </w:r>
      <w:r w:rsidR="00E34A87" w:rsidRPr="001632C8">
        <w:rPr>
          <w:rFonts w:ascii="Arial" w:hAnsi="Arial" w:cs="Arial"/>
          <w:sz w:val="28"/>
          <w:szCs w:val="22"/>
        </w:rPr>
        <w:t xml:space="preserve"> </w:t>
      </w:r>
      <w:r w:rsidR="001367CF">
        <w:rPr>
          <w:rFonts w:ascii="Arial" w:hAnsi="Arial" w:cs="Arial"/>
          <w:sz w:val="28"/>
          <w:szCs w:val="22"/>
        </w:rPr>
        <w:t>Karen Main</w:t>
      </w:r>
      <w:r w:rsidR="008B11C3">
        <w:rPr>
          <w:rFonts w:ascii="Arial" w:hAnsi="Arial" w:cs="Arial"/>
          <w:sz w:val="28"/>
          <w:szCs w:val="22"/>
        </w:rPr>
        <w:t>, Derek Bain</w:t>
      </w:r>
      <w:r w:rsidR="001367CF">
        <w:rPr>
          <w:rFonts w:ascii="Arial" w:hAnsi="Arial" w:cs="Arial"/>
          <w:sz w:val="28"/>
          <w:szCs w:val="22"/>
        </w:rPr>
        <w:t>, Martin Smith</w:t>
      </w:r>
      <w:r w:rsidR="008B11C3">
        <w:rPr>
          <w:rFonts w:ascii="Arial" w:hAnsi="Arial" w:cs="Arial"/>
          <w:sz w:val="28"/>
          <w:szCs w:val="22"/>
        </w:rPr>
        <w:t xml:space="preserve"> and </w:t>
      </w:r>
      <w:r w:rsidR="001367CF">
        <w:rPr>
          <w:rFonts w:ascii="Arial" w:hAnsi="Arial" w:cs="Arial"/>
          <w:sz w:val="28"/>
          <w:szCs w:val="22"/>
        </w:rPr>
        <w:t xml:space="preserve">Susan Hislop </w:t>
      </w:r>
    </w:p>
    <w:p w14:paraId="35F117C7" w14:textId="77777777" w:rsidR="009B3DEB" w:rsidRPr="001632C8" w:rsidRDefault="009B3DEB" w:rsidP="00851D70">
      <w:pPr>
        <w:pStyle w:val="PlainText"/>
        <w:rPr>
          <w:rFonts w:ascii="Arial" w:hAnsi="Arial" w:cs="Arial"/>
          <w:sz w:val="24"/>
          <w:szCs w:val="22"/>
        </w:rPr>
      </w:pPr>
    </w:p>
    <w:p w14:paraId="7D2A0B06" w14:textId="77777777" w:rsidR="006B7EF4" w:rsidRPr="001632C8" w:rsidRDefault="00851D70" w:rsidP="005E1B44">
      <w:pPr>
        <w:pStyle w:val="Heading1"/>
        <w:spacing w:before="0"/>
        <w:rPr>
          <w:rStyle w:val="Strong"/>
          <w:rFonts w:ascii="Arial" w:hAnsi="Arial" w:cs="Arial"/>
          <w:b/>
          <w:sz w:val="28"/>
          <w:szCs w:val="24"/>
        </w:rPr>
      </w:pPr>
      <w:r w:rsidRPr="001632C8">
        <w:rPr>
          <w:rStyle w:val="Strong"/>
          <w:rFonts w:ascii="Arial" w:hAnsi="Arial" w:cs="Arial"/>
          <w:b/>
          <w:sz w:val="28"/>
          <w:szCs w:val="24"/>
        </w:rPr>
        <w:t>3</w:t>
      </w:r>
      <w:r w:rsidR="008E5F89" w:rsidRPr="001632C8">
        <w:rPr>
          <w:rStyle w:val="Strong"/>
          <w:rFonts w:ascii="Arial" w:hAnsi="Arial" w:cs="Arial"/>
          <w:b/>
          <w:sz w:val="28"/>
          <w:szCs w:val="24"/>
        </w:rPr>
        <w:t xml:space="preserve"> </w:t>
      </w:r>
      <w:r w:rsidR="00FA0881" w:rsidRPr="001632C8">
        <w:rPr>
          <w:rStyle w:val="Strong"/>
          <w:rFonts w:ascii="Arial" w:hAnsi="Arial" w:cs="Arial"/>
          <w:b/>
          <w:sz w:val="28"/>
          <w:szCs w:val="24"/>
        </w:rPr>
        <w:t xml:space="preserve">  </w:t>
      </w:r>
      <w:r w:rsidR="003834B3" w:rsidRPr="001632C8">
        <w:rPr>
          <w:rStyle w:val="Strong"/>
          <w:rFonts w:ascii="Arial" w:hAnsi="Arial" w:cs="Arial"/>
          <w:b/>
          <w:sz w:val="28"/>
          <w:szCs w:val="24"/>
          <w:u w:val="single"/>
        </w:rPr>
        <w:t>Minutes of the Previous Meeting</w:t>
      </w:r>
      <w:r w:rsidR="003834B3" w:rsidRPr="001632C8">
        <w:rPr>
          <w:rStyle w:val="Strong"/>
          <w:rFonts w:ascii="Arial" w:hAnsi="Arial" w:cs="Arial"/>
          <w:b/>
          <w:sz w:val="28"/>
          <w:szCs w:val="24"/>
        </w:rPr>
        <w:t xml:space="preserve"> </w:t>
      </w:r>
    </w:p>
    <w:p w14:paraId="021FE8CB" w14:textId="7BCBDF34" w:rsidR="00237C73" w:rsidRDefault="001367CF" w:rsidP="002A6B4C">
      <w:pPr>
        <w:ind w:left="39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Discussion around </w:t>
      </w:r>
      <w:r w:rsidR="00237C73">
        <w:rPr>
          <w:rFonts w:ascii="Arial" w:hAnsi="Arial" w:cs="Arial"/>
          <w:sz w:val="28"/>
        </w:rPr>
        <w:t xml:space="preserve">a </w:t>
      </w:r>
      <w:r>
        <w:rPr>
          <w:rFonts w:ascii="Arial" w:hAnsi="Arial" w:cs="Arial"/>
          <w:sz w:val="28"/>
        </w:rPr>
        <w:t xml:space="preserve">meeting to </w:t>
      </w:r>
      <w:r w:rsidR="00237C73">
        <w:rPr>
          <w:rFonts w:ascii="Arial" w:hAnsi="Arial" w:cs="Arial"/>
          <w:sz w:val="28"/>
        </w:rPr>
        <w:t>separately</w:t>
      </w:r>
      <w:r w:rsidR="00237C7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go over Locality Plan, LOIP and Annual Report. This was decided to be on </w:t>
      </w:r>
      <w:r w:rsidRPr="00237C73">
        <w:rPr>
          <w:rFonts w:ascii="Arial" w:hAnsi="Arial" w:cs="Arial"/>
          <w:b/>
          <w:bCs/>
          <w:sz w:val="28"/>
        </w:rPr>
        <w:t>Wednesday</w:t>
      </w:r>
      <w:r w:rsidR="00237C73" w:rsidRPr="00237C73">
        <w:rPr>
          <w:rFonts w:ascii="Arial" w:hAnsi="Arial" w:cs="Arial"/>
          <w:b/>
          <w:bCs/>
          <w:sz w:val="28"/>
        </w:rPr>
        <w:t xml:space="preserve"> </w:t>
      </w:r>
      <w:r w:rsidRPr="00237C73">
        <w:rPr>
          <w:rFonts w:ascii="Arial" w:hAnsi="Arial" w:cs="Arial"/>
          <w:b/>
          <w:bCs/>
          <w:sz w:val="28"/>
        </w:rPr>
        <w:t>14</w:t>
      </w:r>
      <w:r w:rsidRPr="00237C73">
        <w:rPr>
          <w:rFonts w:ascii="Arial" w:hAnsi="Arial" w:cs="Arial"/>
          <w:b/>
          <w:bCs/>
          <w:sz w:val="28"/>
          <w:vertAlign w:val="superscript"/>
        </w:rPr>
        <w:t>th</w:t>
      </w:r>
      <w:r w:rsidRPr="00237C73">
        <w:rPr>
          <w:rFonts w:ascii="Arial" w:hAnsi="Arial" w:cs="Arial"/>
          <w:b/>
          <w:bCs/>
          <w:sz w:val="28"/>
        </w:rPr>
        <w:t xml:space="preserve"> August</w:t>
      </w:r>
      <w:r w:rsidR="00237C73">
        <w:rPr>
          <w:rFonts w:ascii="Arial" w:hAnsi="Arial" w:cs="Arial"/>
          <w:sz w:val="28"/>
        </w:rPr>
        <w:t xml:space="preserve"> at </w:t>
      </w:r>
      <w:r w:rsidR="00237C73" w:rsidRPr="00364C7C">
        <w:rPr>
          <w:rFonts w:ascii="Arial" w:hAnsi="Arial" w:cs="Arial"/>
          <w:b/>
          <w:bCs/>
          <w:sz w:val="28"/>
        </w:rPr>
        <w:t>Manor Park Learning Centre from</w:t>
      </w:r>
      <w:r w:rsidR="00237C73">
        <w:rPr>
          <w:rFonts w:ascii="Arial" w:hAnsi="Arial" w:cs="Arial"/>
          <w:sz w:val="28"/>
        </w:rPr>
        <w:t xml:space="preserve"> </w:t>
      </w:r>
      <w:r w:rsidR="00237C73" w:rsidRPr="00364C7C">
        <w:rPr>
          <w:rFonts w:ascii="Arial" w:hAnsi="Arial" w:cs="Arial"/>
          <w:b/>
          <w:bCs/>
          <w:sz w:val="28"/>
        </w:rPr>
        <w:t>9.15am – 11.15am</w:t>
      </w:r>
      <w:r w:rsidR="00237C73">
        <w:rPr>
          <w:rFonts w:ascii="Arial" w:hAnsi="Arial" w:cs="Arial"/>
          <w:sz w:val="28"/>
        </w:rPr>
        <w:t>, possibly longer if required.</w:t>
      </w:r>
    </w:p>
    <w:p w14:paraId="50F5EE4C" w14:textId="1D327323" w:rsidR="002A6B4C" w:rsidRPr="001632C8" w:rsidRDefault="000D445E" w:rsidP="002A6B4C">
      <w:pPr>
        <w:ind w:left="390"/>
        <w:rPr>
          <w:rFonts w:ascii="Arial" w:hAnsi="Arial" w:cs="Arial"/>
          <w:sz w:val="28"/>
        </w:rPr>
      </w:pPr>
      <w:r w:rsidRPr="001632C8">
        <w:rPr>
          <w:rFonts w:ascii="Arial" w:hAnsi="Arial" w:cs="Arial"/>
          <w:sz w:val="28"/>
        </w:rPr>
        <w:t xml:space="preserve">Minutes accepted, proposed by </w:t>
      </w:r>
      <w:r w:rsidR="001367CF">
        <w:rPr>
          <w:rFonts w:ascii="Arial" w:hAnsi="Arial" w:cs="Arial"/>
          <w:sz w:val="28"/>
        </w:rPr>
        <w:t>Cllr Gordon Graham</w:t>
      </w:r>
      <w:r w:rsidR="00AF2547" w:rsidRPr="001632C8">
        <w:rPr>
          <w:rFonts w:ascii="Arial" w:hAnsi="Arial" w:cs="Arial"/>
          <w:sz w:val="28"/>
        </w:rPr>
        <w:t>, seconded</w:t>
      </w:r>
      <w:r w:rsidRPr="001632C8">
        <w:rPr>
          <w:rFonts w:ascii="Arial" w:hAnsi="Arial" w:cs="Arial"/>
          <w:sz w:val="28"/>
        </w:rPr>
        <w:t xml:space="preserve"> by </w:t>
      </w:r>
      <w:r w:rsidR="001367CF">
        <w:rPr>
          <w:rFonts w:ascii="Arial" w:hAnsi="Arial" w:cs="Arial"/>
          <w:sz w:val="28"/>
        </w:rPr>
        <w:t>Arthur Forbes</w:t>
      </w:r>
      <w:r w:rsidR="00AF2547" w:rsidRPr="001632C8">
        <w:rPr>
          <w:rFonts w:ascii="Arial" w:hAnsi="Arial" w:cs="Arial"/>
          <w:sz w:val="28"/>
        </w:rPr>
        <w:t>.</w:t>
      </w:r>
    </w:p>
    <w:p w14:paraId="05C3C30A" w14:textId="77777777" w:rsidR="002A6B4C" w:rsidRPr="001632C8" w:rsidRDefault="002A6B4C" w:rsidP="002A6B4C">
      <w:pPr>
        <w:pStyle w:val="PlainText"/>
        <w:rPr>
          <w:rFonts w:ascii="Arial" w:hAnsi="Arial" w:cs="Arial"/>
          <w:sz w:val="24"/>
          <w:szCs w:val="22"/>
        </w:rPr>
      </w:pPr>
    </w:p>
    <w:p w14:paraId="421DF98D" w14:textId="1BFEB003" w:rsidR="00E037DF" w:rsidRPr="001632C8" w:rsidRDefault="00851D70" w:rsidP="000B3952">
      <w:pPr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</w:pPr>
      <w:r w:rsidRPr="001632C8">
        <w:rPr>
          <w:rStyle w:val="Strong"/>
          <w:rFonts w:ascii="Arial" w:eastAsia="Times New Roman" w:hAnsi="Arial" w:cs="Arial"/>
          <w:bCs w:val="0"/>
          <w:sz w:val="28"/>
          <w:szCs w:val="24"/>
        </w:rPr>
        <w:t>4</w:t>
      </w:r>
      <w:r w:rsidR="003834B3" w:rsidRPr="001632C8">
        <w:rPr>
          <w:rStyle w:val="Strong"/>
          <w:rFonts w:ascii="Arial" w:eastAsia="Times New Roman" w:hAnsi="Arial" w:cs="Arial"/>
          <w:bCs w:val="0"/>
          <w:sz w:val="28"/>
          <w:szCs w:val="24"/>
        </w:rPr>
        <w:t xml:space="preserve"> </w:t>
      </w:r>
      <w:r w:rsidR="00FA0881" w:rsidRPr="001632C8">
        <w:rPr>
          <w:rStyle w:val="Strong"/>
          <w:rFonts w:ascii="Arial" w:hAnsi="Arial" w:cs="Arial"/>
          <w:sz w:val="24"/>
          <w:szCs w:val="24"/>
        </w:rPr>
        <w:t xml:space="preserve">  </w:t>
      </w:r>
      <w:r w:rsidR="0035548C" w:rsidRPr="001632C8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 xml:space="preserve">Locality Plan </w:t>
      </w:r>
      <w:r w:rsidR="00CA0432" w:rsidRPr="001632C8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 xml:space="preserve">Tracker </w:t>
      </w:r>
      <w:r w:rsidR="00CA0432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>review</w:t>
      </w:r>
      <w:r w:rsidR="006333FE" w:rsidRPr="001632C8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 xml:space="preserve"> </w:t>
      </w:r>
      <w:r w:rsidR="008B11C3">
        <w:rPr>
          <w:rStyle w:val="Strong"/>
          <w:rFonts w:ascii="Arial" w:eastAsia="Times New Roman" w:hAnsi="Arial" w:cs="Arial"/>
          <w:bCs w:val="0"/>
          <w:sz w:val="28"/>
          <w:szCs w:val="24"/>
          <w:u w:val="single"/>
        </w:rPr>
        <w:t xml:space="preserve"> - progress</w:t>
      </w:r>
    </w:p>
    <w:p w14:paraId="12FB626E" w14:textId="0415326D" w:rsidR="00F3612D" w:rsidRDefault="00A14B9E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Byron Square – </w:t>
      </w:r>
      <w:r w:rsidR="00237C73">
        <w:rPr>
          <w:rFonts w:ascii="Arial" w:hAnsi="Arial" w:cs="Arial"/>
          <w:sz w:val="28"/>
          <w:szCs w:val="24"/>
        </w:rPr>
        <w:t>scaffolding</w:t>
      </w:r>
      <w:r w:rsidR="00237C73">
        <w:rPr>
          <w:rFonts w:ascii="Arial" w:hAnsi="Arial" w:cs="Arial"/>
          <w:sz w:val="28"/>
          <w:szCs w:val="24"/>
        </w:rPr>
        <w:t xml:space="preserve"> up. Some people won’t commit unless money guaranteed however somethings can be done outside shops.</w:t>
      </w:r>
    </w:p>
    <w:p w14:paraId="3C3C3B8A" w14:textId="6B4294F9" w:rsidR="00237C73" w:rsidRDefault="00237C73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Now that Northfield Community Council has been revived perhaps someone should be invited to the next relevant board meeting</w:t>
      </w:r>
    </w:p>
    <w:p w14:paraId="48FD5DB2" w14:textId="77777777" w:rsidR="00A14B9E" w:rsidRPr="00C25DD5" w:rsidRDefault="00A14B9E" w:rsidP="00A14B9E">
      <w:pPr>
        <w:pStyle w:val="PlainText"/>
        <w:ind w:left="1110"/>
        <w:rPr>
          <w:rFonts w:ascii="Arial" w:hAnsi="Arial" w:cs="Arial"/>
          <w:sz w:val="28"/>
          <w:szCs w:val="24"/>
        </w:rPr>
      </w:pPr>
    </w:p>
    <w:p w14:paraId="3B005EB7" w14:textId="75EB695D" w:rsidR="00221251" w:rsidRDefault="00A14B9E" w:rsidP="0035548C">
      <w:pPr>
        <w:pStyle w:val="PlainText"/>
        <w:tabs>
          <w:tab w:val="left" w:pos="0"/>
        </w:tabs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 xml:space="preserve">5    </w:t>
      </w:r>
      <w:r w:rsidR="00237C73">
        <w:rPr>
          <w:rFonts w:ascii="Arial" w:hAnsi="Arial" w:cs="Arial"/>
          <w:b/>
          <w:bCs/>
          <w:sz w:val="28"/>
          <w:szCs w:val="24"/>
          <w:u w:val="single"/>
        </w:rPr>
        <w:t>Alcohol A Drug Partnership Projects and Funding</w:t>
      </w:r>
    </w:p>
    <w:p w14:paraId="4F245641" w14:textId="16F2B850" w:rsidR="001D3A78" w:rsidRPr="000834B0" w:rsidRDefault="00237C73" w:rsidP="00A61981">
      <w:pPr>
        <w:pStyle w:val="PlainText"/>
        <w:ind w:left="426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Simon Rayner from NHS keen to come to our next meeting to discuss this, potential projects and £100,000 citywide locality funding. Both Helen Graham and Vickie Wood expressed an interest</w:t>
      </w:r>
      <w:r w:rsidR="005E6593">
        <w:rPr>
          <w:rFonts w:ascii="Arial" w:hAnsi="Arial" w:cs="Arial"/>
          <w:bCs/>
          <w:sz w:val="28"/>
          <w:szCs w:val="24"/>
        </w:rPr>
        <w:t xml:space="preserve"> for needs in the area.</w:t>
      </w:r>
    </w:p>
    <w:p w14:paraId="70DBF11E" w14:textId="77777777" w:rsidR="00A14B9E" w:rsidRPr="001632C8" w:rsidRDefault="00A14B9E" w:rsidP="0035548C">
      <w:pPr>
        <w:pStyle w:val="PlainText"/>
        <w:tabs>
          <w:tab w:val="left" w:pos="0"/>
        </w:tabs>
        <w:rPr>
          <w:rFonts w:ascii="Arial" w:hAnsi="Arial" w:cs="Arial"/>
          <w:b/>
          <w:bCs/>
          <w:sz w:val="28"/>
          <w:szCs w:val="24"/>
        </w:rPr>
      </w:pPr>
    </w:p>
    <w:p w14:paraId="77713E94" w14:textId="77777777" w:rsidR="005E6593" w:rsidRDefault="00A14B9E" w:rsidP="0035548C">
      <w:pPr>
        <w:pStyle w:val="PlainText"/>
        <w:tabs>
          <w:tab w:val="left" w:pos="0"/>
        </w:tabs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>6</w:t>
      </w:r>
      <w:r w:rsidR="00221251" w:rsidRPr="001632C8">
        <w:rPr>
          <w:rFonts w:ascii="Arial" w:hAnsi="Arial" w:cs="Arial"/>
          <w:b/>
          <w:bCs/>
          <w:sz w:val="28"/>
          <w:szCs w:val="24"/>
        </w:rPr>
        <w:t xml:space="preserve">     </w:t>
      </w:r>
      <w:r w:rsidR="00221251" w:rsidRPr="001632C8">
        <w:rPr>
          <w:rFonts w:ascii="Arial" w:hAnsi="Arial" w:cs="Arial"/>
          <w:b/>
          <w:bCs/>
          <w:sz w:val="28"/>
          <w:szCs w:val="24"/>
          <w:u w:val="single"/>
        </w:rPr>
        <w:t>Middlefield Triangle Redevelopment</w:t>
      </w:r>
    </w:p>
    <w:p w14:paraId="40BDF2C6" w14:textId="77629321" w:rsidR="00221251" w:rsidRDefault="00221251" w:rsidP="005E6593">
      <w:pPr>
        <w:pStyle w:val="PlainText"/>
        <w:numPr>
          <w:ilvl w:val="0"/>
          <w:numId w:val="30"/>
        </w:numPr>
        <w:tabs>
          <w:tab w:val="left" w:pos="0"/>
        </w:tabs>
        <w:rPr>
          <w:rFonts w:ascii="Arial" w:hAnsi="Arial" w:cs="Arial"/>
          <w:sz w:val="28"/>
          <w:szCs w:val="24"/>
        </w:rPr>
      </w:pPr>
      <w:proofErr w:type="spellStart"/>
      <w:r w:rsidRPr="005E6593">
        <w:rPr>
          <w:rFonts w:ascii="Arial" w:hAnsi="Arial" w:cs="Arial"/>
          <w:sz w:val="28"/>
          <w:szCs w:val="24"/>
        </w:rPr>
        <w:t>Haudagain</w:t>
      </w:r>
      <w:proofErr w:type="spellEnd"/>
      <w:r w:rsidR="005E6593" w:rsidRPr="005E6593">
        <w:rPr>
          <w:rFonts w:ascii="Arial" w:hAnsi="Arial" w:cs="Arial"/>
          <w:sz w:val="28"/>
          <w:szCs w:val="24"/>
        </w:rPr>
        <w:t xml:space="preserve"> and Manor Walk new build housing</w:t>
      </w:r>
      <w:r w:rsidR="005E6593">
        <w:rPr>
          <w:rFonts w:ascii="Arial" w:hAnsi="Arial" w:cs="Arial"/>
          <w:sz w:val="28"/>
          <w:szCs w:val="24"/>
        </w:rPr>
        <w:t xml:space="preserve"> – 2</w:t>
      </w:r>
      <w:r w:rsidR="005E6593" w:rsidRPr="005E6593">
        <w:rPr>
          <w:rFonts w:ascii="Arial" w:hAnsi="Arial" w:cs="Arial"/>
          <w:sz w:val="28"/>
          <w:szCs w:val="24"/>
          <w:vertAlign w:val="superscript"/>
        </w:rPr>
        <w:t>nd</w:t>
      </w:r>
      <w:r w:rsidR="005E6593">
        <w:rPr>
          <w:rFonts w:ascii="Arial" w:hAnsi="Arial" w:cs="Arial"/>
          <w:sz w:val="28"/>
          <w:szCs w:val="24"/>
        </w:rPr>
        <w:t xml:space="preserve"> phase released, 19 properties of mixed size and type now being allocated.</w:t>
      </w:r>
    </w:p>
    <w:p w14:paraId="1BB363AF" w14:textId="1B636B0B" w:rsidR="005E6593" w:rsidRDefault="005E6593" w:rsidP="005E6593">
      <w:pPr>
        <w:pStyle w:val="PlainText"/>
        <w:numPr>
          <w:ilvl w:val="0"/>
          <w:numId w:val="30"/>
        </w:numPr>
        <w:tabs>
          <w:tab w:val="left" w:pos="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Primary and secondary schools being visited by Scottish Fire and Rescue</w:t>
      </w:r>
      <w:r w:rsidR="000C739C">
        <w:rPr>
          <w:rFonts w:ascii="Arial" w:hAnsi="Arial" w:cs="Arial"/>
          <w:sz w:val="28"/>
          <w:szCs w:val="24"/>
        </w:rPr>
        <w:t xml:space="preserve"> about hoax calls and the effects this could have - also giving talks and walks about reducing antisocial behaviour, how carelessness can cause fires and targeting high risk premises. The amount of hoax calls will be given at next meeting.</w:t>
      </w:r>
    </w:p>
    <w:p w14:paraId="500E3660" w14:textId="7B2B1C9A" w:rsidR="000C739C" w:rsidRDefault="000C739C" w:rsidP="005E6593">
      <w:pPr>
        <w:pStyle w:val="PlainText"/>
        <w:numPr>
          <w:ilvl w:val="0"/>
          <w:numId w:val="30"/>
        </w:numPr>
        <w:tabs>
          <w:tab w:val="left" w:pos="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There is a Community Action Team who can respond and give advice where people have concerns about issues in homes with clear exits blocked or fire hazard worries.</w:t>
      </w:r>
    </w:p>
    <w:p w14:paraId="3FF53DD3" w14:textId="11FED3DC" w:rsidR="00A00DA4" w:rsidRPr="000E12DB" w:rsidRDefault="00A00DA4" w:rsidP="005E6593">
      <w:pPr>
        <w:pStyle w:val="PlainText"/>
        <w:numPr>
          <w:ilvl w:val="0"/>
          <w:numId w:val="30"/>
        </w:numPr>
        <w:tabs>
          <w:tab w:val="left" w:pos="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The Scottish Fire and </w:t>
      </w:r>
      <w:r w:rsidR="000E12DB">
        <w:rPr>
          <w:rFonts w:ascii="Arial" w:hAnsi="Arial" w:cs="Arial"/>
          <w:sz w:val="28"/>
          <w:szCs w:val="24"/>
        </w:rPr>
        <w:t>R</w:t>
      </w:r>
      <w:r>
        <w:rPr>
          <w:rFonts w:ascii="Arial" w:hAnsi="Arial" w:cs="Arial"/>
          <w:sz w:val="28"/>
          <w:szCs w:val="24"/>
        </w:rPr>
        <w:t>escue website</w:t>
      </w:r>
      <w:r w:rsidR="000E12DB">
        <w:rPr>
          <w:rFonts w:ascii="Arial" w:hAnsi="Arial" w:cs="Arial"/>
          <w:sz w:val="28"/>
          <w:szCs w:val="24"/>
        </w:rPr>
        <w:t xml:space="preserve"> has leaflets available to give advice </w:t>
      </w:r>
      <w:hyperlink r:id="rId9" w:history="1">
        <w:r w:rsidR="000E12DB" w:rsidRPr="000E12DB">
          <w:rPr>
            <w:color w:val="0000FF"/>
            <w:szCs w:val="22"/>
            <w:u w:val="single"/>
          </w:rPr>
          <w:t>https://www.firescotland.gov.uk/your-safety/community-safety-leaflets.aspx</w:t>
        </w:r>
      </w:hyperlink>
    </w:p>
    <w:p w14:paraId="7812625B" w14:textId="58D53FE7" w:rsidR="000E12DB" w:rsidRDefault="000E12DB" w:rsidP="005E6593">
      <w:pPr>
        <w:pStyle w:val="PlainText"/>
        <w:numPr>
          <w:ilvl w:val="0"/>
          <w:numId w:val="30"/>
        </w:numPr>
        <w:tabs>
          <w:tab w:val="left" w:pos="0"/>
        </w:tabs>
        <w:rPr>
          <w:rFonts w:ascii="Arial" w:hAnsi="Arial" w:cs="Arial"/>
          <w:sz w:val="28"/>
          <w:szCs w:val="24"/>
        </w:rPr>
      </w:pPr>
      <w:r w:rsidRPr="000E12DB">
        <w:rPr>
          <w:rFonts w:ascii="Arial" w:hAnsi="Arial" w:cs="Arial"/>
          <w:sz w:val="28"/>
          <w:szCs w:val="24"/>
        </w:rPr>
        <w:t>Cllr Jackie Dunbar</w:t>
      </w:r>
      <w:r>
        <w:rPr>
          <w:rFonts w:ascii="Arial" w:hAnsi="Arial" w:cs="Arial"/>
          <w:sz w:val="28"/>
          <w:szCs w:val="24"/>
        </w:rPr>
        <w:t xml:space="preserve"> wanted to mention how the housing team and Police Scotland had been brilliant and very quick to respond when reports had been made about fires on Manor Park.</w:t>
      </w:r>
    </w:p>
    <w:p w14:paraId="0801615B" w14:textId="33E5C925" w:rsidR="0093143B" w:rsidRDefault="0093143B" w:rsidP="005E6593">
      <w:pPr>
        <w:pStyle w:val="PlainText"/>
        <w:numPr>
          <w:ilvl w:val="0"/>
          <w:numId w:val="30"/>
        </w:numPr>
        <w:tabs>
          <w:tab w:val="left" w:pos="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Some of the parts that have been demolished are quite dangerous as stuff lying around half buried.</w:t>
      </w:r>
    </w:p>
    <w:p w14:paraId="7DC5DE4D" w14:textId="11626BB5" w:rsidR="0093143B" w:rsidRPr="005E6593" w:rsidRDefault="0093143B" w:rsidP="005E6593">
      <w:pPr>
        <w:pStyle w:val="PlainText"/>
        <w:numPr>
          <w:ilvl w:val="0"/>
          <w:numId w:val="30"/>
        </w:numPr>
        <w:tabs>
          <w:tab w:val="left" w:pos="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New houses going in where parking is already a problem.</w:t>
      </w:r>
    </w:p>
    <w:p w14:paraId="248AB586" w14:textId="77777777" w:rsidR="005E6593" w:rsidRDefault="005E6593" w:rsidP="00E9314A">
      <w:pPr>
        <w:pStyle w:val="PlainText"/>
        <w:tabs>
          <w:tab w:val="left" w:pos="426"/>
        </w:tabs>
        <w:rPr>
          <w:rFonts w:ascii="Arial" w:hAnsi="Arial" w:cs="Arial"/>
          <w:bCs/>
          <w:sz w:val="28"/>
          <w:szCs w:val="24"/>
        </w:rPr>
      </w:pPr>
    </w:p>
    <w:p w14:paraId="584A4D76" w14:textId="65811836" w:rsidR="0035548C" w:rsidRPr="001632C8" w:rsidRDefault="009E3BAE" w:rsidP="00E9314A">
      <w:pPr>
        <w:pStyle w:val="PlainText"/>
        <w:tabs>
          <w:tab w:val="left" w:pos="426"/>
        </w:tabs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</w:rPr>
        <w:t>7</w:t>
      </w:r>
      <w:r w:rsidR="00E9314A" w:rsidRPr="001632C8">
        <w:rPr>
          <w:rFonts w:ascii="Arial" w:hAnsi="Arial" w:cs="Arial"/>
          <w:b/>
          <w:sz w:val="28"/>
          <w:szCs w:val="24"/>
        </w:rPr>
        <w:t xml:space="preserve">    </w:t>
      </w:r>
      <w:r w:rsidR="00221251" w:rsidRPr="001632C8">
        <w:rPr>
          <w:rFonts w:ascii="Arial" w:hAnsi="Arial" w:cs="Arial"/>
          <w:b/>
          <w:sz w:val="28"/>
          <w:szCs w:val="24"/>
        </w:rPr>
        <w:t xml:space="preserve"> </w:t>
      </w:r>
      <w:r w:rsidR="00221251" w:rsidRPr="001632C8">
        <w:rPr>
          <w:rFonts w:ascii="Arial" w:hAnsi="Arial" w:cs="Arial"/>
          <w:b/>
          <w:sz w:val="28"/>
          <w:szCs w:val="24"/>
          <w:u w:val="single"/>
        </w:rPr>
        <w:t xml:space="preserve">Police </w:t>
      </w:r>
      <w:r w:rsidR="005C3871" w:rsidRPr="001632C8">
        <w:rPr>
          <w:rFonts w:ascii="Arial" w:hAnsi="Arial" w:cs="Arial"/>
          <w:b/>
          <w:sz w:val="28"/>
          <w:szCs w:val="24"/>
          <w:u w:val="single"/>
        </w:rPr>
        <w:t xml:space="preserve">Scotland </w:t>
      </w:r>
      <w:r w:rsidR="00A14B9E">
        <w:rPr>
          <w:rFonts w:ascii="Arial" w:hAnsi="Arial" w:cs="Arial"/>
          <w:b/>
          <w:sz w:val="28"/>
          <w:szCs w:val="24"/>
          <w:u w:val="single"/>
        </w:rPr>
        <w:t xml:space="preserve">&amp; NYAG </w:t>
      </w:r>
      <w:r>
        <w:rPr>
          <w:rFonts w:ascii="Arial" w:hAnsi="Arial" w:cs="Arial"/>
          <w:b/>
          <w:sz w:val="28"/>
          <w:szCs w:val="24"/>
          <w:u w:val="single"/>
        </w:rPr>
        <w:t xml:space="preserve">Update </w:t>
      </w:r>
    </w:p>
    <w:p w14:paraId="779337F9" w14:textId="5AEE32CC" w:rsidR="00136BB8" w:rsidRDefault="00BA3A77" w:rsidP="00BA3A77">
      <w:pPr>
        <w:pStyle w:val="PlainText"/>
        <w:tabs>
          <w:tab w:val="left" w:pos="426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</w:t>
      </w:r>
      <w:r w:rsidR="0093143B">
        <w:rPr>
          <w:rFonts w:ascii="Arial" w:hAnsi="Arial" w:cs="Arial"/>
          <w:sz w:val="28"/>
          <w:szCs w:val="24"/>
        </w:rPr>
        <w:t>Update to be emailed out</w:t>
      </w:r>
    </w:p>
    <w:p w14:paraId="7F1F92DF" w14:textId="77777777" w:rsidR="00BA3A77" w:rsidRPr="001632C8" w:rsidRDefault="00BA3A77" w:rsidP="00BA3A77">
      <w:pPr>
        <w:pStyle w:val="PlainText"/>
        <w:tabs>
          <w:tab w:val="left" w:pos="426"/>
        </w:tabs>
        <w:rPr>
          <w:rFonts w:ascii="Arial" w:hAnsi="Arial" w:cs="Arial"/>
          <w:sz w:val="28"/>
          <w:szCs w:val="24"/>
        </w:rPr>
      </w:pPr>
    </w:p>
    <w:p w14:paraId="65D73CBF" w14:textId="0E08EDFD" w:rsidR="003834B3" w:rsidRPr="001632C8" w:rsidRDefault="00593D39" w:rsidP="006B7EF4">
      <w:pPr>
        <w:pStyle w:val="PlainText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8</w:t>
      </w:r>
      <w:r w:rsidR="00FA0881" w:rsidRPr="001632C8">
        <w:rPr>
          <w:rFonts w:ascii="Arial" w:hAnsi="Arial" w:cs="Arial"/>
          <w:b/>
          <w:bCs/>
          <w:sz w:val="28"/>
          <w:szCs w:val="24"/>
        </w:rPr>
        <w:t xml:space="preserve"> </w:t>
      </w:r>
      <w:r w:rsidR="00221251" w:rsidRPr="001632C8">
        <w:rPr>
          <w:rFonts w:ascii="Arial" w:hAnsi="Arial" w:cs="Arial"/>
          <w:b/>
          <w:bCs/>
          <w:sz w:val="28"/>
          <w:szCs w:val="24"/>
        </w:rPr>
        <w:t xml:space="preserve">  </w:t>
      </w:r>
      <w:r w:rsidR="00B44F0D" w:rsidRPr="001632C8">
        <w:rPr>
          <w:rFonts w:ascii="Arial" w:hAnsi="Arial" w:cs="Arial"/>
          <w:b/>
          <w:bCs/>
          <w:sz w:val="28"/>
          <w:szCs w:val="24"/>
        </w:rPr>
        <w:t xml:space="preserve"> </w:t>
      </w:r>
      <w:r w:rsidR="00B44F0D" w:rsidRPr="001632C8">
        <w:rPr>
          <w:rFonts w:ascii="Arial" w:hAnsi="Arial" w:cs="Arial"/>
          <w:b/>
          <w:bCs/>
          <w:sz w:val="28"/>
          <w:szCs w:val="24"/>
          <w:u w:val="single"/>
        </w:rPr>
        <w:t>Tests of Change</w:t>
      </w:r>
      <w:r w:rsidR="009E668D">
        <w:rPr>
          <w:rFonts w:ascii="Arial" w:hAnsi="Arial" w:cs="Arial"/>
          <w:b/>
          <w:bCs/>
          <w:sz w:val="28"/>
          <w:szCs w:val="24"/>
          <w:u w:val="single"/>
        </w:rPr>
        <w:t xml:space="preserve"> &amp; New Improvement Projects</w:t>
      </w:r>
    </w:p>
    <w:p w14:paraId="636AFE89" w14:textId="77777777" w:rsidR="000A06C2" w:rsidRPr="000A06C2" w:rsidRDefault="009E668D" w:rsidP="000A06C2">
      <w:pPr>
        <w:pStyle w:val="ListParagraph"/>
        <w:numPr>
          <w:ilvl w:val="0"/>
          <w:numId w:val="32"/>
        </w:numPr>
        <w:tabs>
          <w:tab w:val="left" w:pos="1276"/>
        </w:tabs>
        <w:rPr>
          <w:rFonts w:ascii="Arial" w:hAnsi="Arial" w:cs="Arial"/>
          <w:sz w:val="28"/>
        </w:rPr>
      </w:pPr>
      <w:r w:rsidRPr="000A06C2">
        <w:rPr>
          <w:rFonts w:ascii="Arial" w:hAnsi="Arial" w:cs="Arial"/>
          <w:sz w:val="28"/>
        </w:rPr>
        <w:t xml:space="preserve">Several been submitted, not gone further yet. </w:t>
      </w:r>
    </w:p>
    <w:p w14:paraId="6451EC20" w14:textId="7E959F44" w:rsidR="000A06C2" w:rsidRPr="000A06C2" w:rsidRDefault="006C0E1A" w:rsidP="000A06C2">
      <w:pPr>
        <w:pStyle w:val="ListParagraph"/>
        <w:numPr>
          <w:ilvl w:val="0"/>
          <w:numId w:val="32"/>
        </w:numPr>
        <w:tabs>
          <w:tab w:val="left" w:pos="1276"/>
        </w:tabs>
        <w:rPr>
          <w:rFonts w:ascii="Arial" w:hAnsi="Arial" w:cs="Arial"/>
          <w:sz w:val="28"/>
        </w:rPr>
      </w:pPr>
      <w:r w:rsidRPr="000A06C2">
        <w:rPr>
          <w:rFonts w:ascii="Arial" w:hAnsi="Arial" w:cs="Arial"/>
          <w:sz w:val="28"/>
        </w:rPr>
        <w:t xml:space="preserve">Looking to develop space in Cummings Park Centre for fridge/freezer to help with food poverty and encourage parents from Food &amp; Fun to develop a café. </w:t>
      </w:r>
      <w:r w:rsidR="000A06C2" w:rsidRPr="000A06C2">
        <w:rPr>
          <w:rFonts w:ascii="Arial" w:hAnsi="Arial" w:cs="Arial"/>
          <w:sz w:val="28"/>
        </w:rPr>
        <w:t>With enough volunteers hoping it will eventually become self-sustaining.</w:t>
      </w:r>
    </w:p>
    <w:p w14:paraId="58FE5D03" w14:textId="5C813819" w:rsidR="003A29EE" w:rsidRPr="000A06C2" w:rsidRDefault="006C0E1A" w:rsidP="000A06C2">
      <w:pPr>
        <w:pStyle w:val="ListParagraph"/>
        <w:numPr>
          <w:ilvl w:val="0"/>
          <w:numId w:val="32"/>
        </w:numPr>
        <w:tabs>
          <w:tab w:val="left" w:pos="1276"/>
        </w:tabs>
        <w:rPr>
          <w:rFonts w:ascii="Arial" w:hAnsi="Arial" w:cs="Arial"/>
          <w:sz w:val="28"/>
        </w:rPr>
      </w:pPr>
      <w:r w:rsidRPr="000A06C2">
        <w:rPr>
          <w:rFonts w:ascii="Arial" w:hAnsi="Arial" w:cs="Arial"/>
          <w:sz w:val="28"/>
        </w:rPr>
        <w:t xml:space="preserve">Caroline Bews working with ranger to brighten up street corners with plants/vegetables.  </w:t>
      </w:r>
    </w:p>
    <w:p w14:paraId="7D632528" w14:textId="77777777" w:rsidR="00BA3A77" w:rsidRPr="001632C8" w:rsidRDefault="00BA3A77" w:rsidP="002E60B4">
      <w:pPr>
        <w:tabs>
          <w:tab w:val="left" w:pos="1276"/>
        </w:tabs>
        <w:rPr>
          <w:rFonts w:ascii="Arial" w:hAnsi="Arial" w:cs="Arial"/>
          <w:sz w:val="28"/>
        </w:rPr>
      </w:pPr>
    </w:p>
    <w:p w14:paraId="31431D93" w14:textId="43A57E26" w:rsidR="003A29EE" w:rsidRDefault="008011AA" w:rsidP="003A29EE">
      <w:pPr>
        <w:pStyle w:val="PlainText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>9</w:t>
      </w:r>
      <w:r w:rsidR="004A7EAF">
        <w:rPr>
          <w:rFonts w:ascii="Arial" w:hAnsi="Arial" w:cs="Arial"/>
          <w:b/>
          <w:bCs/>
          <w:sz w:val="28"/>
          <w:szCs w:val="24"/>
        </w:rPr>
        <w:t xml:space="preserve">  </w:t>
      </w:r>
      <w:r w:rsidR="00BA3A77">
        <w:rPr>
          <w:rFonts w:ascii="Arial" w:hAnsi="Arial" w:cs="Arial"/>
          <w:b/>
          <w:bCs/>
          <w:sz w:val="28"/>
          <w:szCs w:val="24"/>
        </w:rPr>
        <w:t xml:space="preserve">  </w:t>
      </w:r>
      <w:r w:rsidR="003A29EE" w:rsidRPr="001632C8">
        <w:rPr>
          <w:rFonts w:ascii="Arial" w:hAnsi="Arial" w:cs="Arial"/>
          <w:b/>
          <w:bCs/>
          <w:sz w:val="28"/>
          <w:szCs w:val="24"/>
          <w:u w:val="single"/>
        </w:rPr>
        <w:t>Food and Fun –</w:t>
      </w:r>
      <w:r w:rsidR="007072AF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  <w:r w:rsidR="003A29EE" w:rsidRPr="001632C8">
        <w:rPr>
          <w:rFonts w:ascii="Arial" w:hAnsi="Arial" w:cs="Arial"/>
          <w:b/>
          <w:bCs/>
          <w:sz w:val="28"/>
          <w:szCs w:val="24"/>
          <w:u w:val="single"/>
        </w:rPr>
        <w:t>update</w:t>
      </w:r>
    </w:p>
    <w:p w14:paraId="22E759F7" w14:textId="77777777" w:rsidR="006C0E1A" w:rsidRDefault="006C0E1A" w:rsidP="006C0E1A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50 children for Cummings Park Centre food and fun. </w:t>
      </w:r>
    </w:p>
    <w:p w14:paraId="7BFAF8A4" w14:textId="77777777" w:rsidR="006C0E1A" w:rsidRDefault="006C0E1A" w:rsidP="006C0E1A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Looking at providing 6000 meals in 4 locations this summer.</w:t>
      </w:r>
    </w:p>
    <w:p w14:paraId="5D9B23E5" w14:textId="77777777" w:rsidR="006C0E1A" w:rsidRDefault="006C0E1A" w:rsidP="006C0E1A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Very labour intensive, trying to get volunteers</w:t>
      </w:r>
    </w:p>
    <w:p w14:paraId="76D24FF0" w14:textId="769FD02D" w:rsidR="008011AA" w:rsidRDefault="006C0E1A" w:rsidP="000A06C2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Schools only give to families they think </w:t>
      </w:r>
      <w:r w:rsidRPr="000A06C2">
        <w:rPr>
          <w:rFonts w:ascii="Arial" w:hAnsi="Arial" w:cs="Arial"/>
          <w:sz w:val="28"/>
        </w:rPr>
        <w:t xml:space="preserve">need it, possibly miss some needy families out </w:t>
      </w:r>
    </w:p>
    <w:p w14:paraId="6C0232AD" w14:textId="20B30BF7" w:rsidR="000A06C2" w:rsidRDefault="000A06C2" w:rsidP="000A06C2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Difficult to target families in food poverty</w:t>
      </w:r>
    </w:p>
    <w:p w14:paraId="0FDED59B" w14:textId="061F2410" w:rsidR="000A06C2" w:rsidRDefault="000A06C2" w:rsidP="000A06C2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Housing team can help target families in need</w:t>
      </w:r>
    </w:p>
    <w:p w14:paraId="13BD3E12" w14:textId="4AB31D95" w:rsidR="000A06C2" w:rsidRDefault="000A06C2" w:rsidP="000A06C2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Local knowledge very important </w:t>
      </w:r>
    </w:p>
    <w:p w14:paraId="5482AC54" w14:textId="1D3728E9" w:rsidR="000A06C2" w:rsidRDefault="000A06C2" w:rsidP="000A06C2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Possibly better, more efficient use of resources to delivery on food poverty – present method not sustainable</w:t>
      </w:r>
    </w:p>
    <w:p w14:paraId="682946DD" w14:textId="33A2C2F9" w:rsidR="000A06C2" w:rsidRDefault="000A06C2" w:rsidP="000A06C2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Maybe promoting in a different way would reduce stigma?</w:t>
      </w:r>
    </w:p>
    <w:p w14:paraId="061E892D" w14:textId="1CC12B7A" w:rsidR="000A06C2" w:rsidRDefault="000A06C2" w:rsidP="000A06C2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Housing Officers good at directing people to help or dropping off donations</w:t>
      </w:r>
    </w:p>
    <w:p w14:paraId="39ADB552" w14:textId="3FB352CF" w:rsidR="00852A47" w:rsidRPr="000A06C2" w:rsidRDefault="00852A47" w:rsidP="000A06C2">
      <w:pPr>
        <w:pStyle w:val="PlainText"/>
        <w:numPr>
          <w:ilvl w:val="0"/>
          <w:numId w:val="3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Any information about what’s going on in local area to combat food poverty should be brought to next meeting and shared</w:t>
      </w:r>
    </w:p>
    <w:p w14:paraId="7D51AB96" w14:textId="77777777" w:rsidR="00984154" w:rsidRPr="001632C8" w:rsidRDefault="00984154" w:rsidP="003A29EE">
      <w:pPr>
        <w:pStyle w:val="PlainText"/>
        <w:rPr>
          <w:rFonts w:ascii="Arial" w:hAnsi="Arial" w:cs="Arial"/>
          <w:bCs/>
          <w:sz w:val="28"/>
          <w:szCs w:val="24"/>
        </w:rPr>
      </w:pPr>
    </w:p>
    <w:p w14:paraId="41308E02" w14:textId="77777777" w:rsidR="00984154" w:rsidRPr="001632C8" w:rsidRDefault="008011AA" w:rsidP="00984154">
      <w:pPr>
        <w:pStyle w:val="PlainText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>10</w:t>
      </w:r>
      <w:r w:rsidR="001C7972" w:rsidRPr="001632C8">
        <w:rPr>
          <w:rFonts w:ascii="Arial" w:hAnsi="Arial" w:cs="Arial"/>
          <w:b/>
          <w:bCs/>
          <w:sz w:val="28"/>
          <w:szCs w:val="24"/>
        </w:rPr>
        <w:t xml:space="preserve"> </w:t>
      </w:r>
      <w:r w:rsidR="00984154" w:rsidRPr="001632C8">
        <w:rPr>
          <w:rFonts w:ascii="Arial" w:hAnsi="Arial" w:cs="Arial"/>
          <w:b/>
          <w:bCs/>
          <w:sz w:val="28"/>
          <w:szCs w:val="24"/>
        </w:rPr>
        <w:t xml:space="preserve">  </w:t>
      </w:r>
      <w:r w:rsidR="00984154" w:rsidRPr="001632C8">
        <w:rPr>
          <w:rFonts w:ascii="Arial" w:hAnsi="Arial" w:cs="Arial"/>
          <w:b/>
          <w:bCs/>
          <w:sz w:val="28"/>
          <w:szCs w:val="24"/>
          <w:u w:val="single"/>
        </w:rPr>
        <w:t>Northfield Partnership Forum</w:t>
      </w:r>
    </w:p>
    <w:p w14:paraId="595DFC8F" w14:textId="68FFEB98" w:rsidR="008011AA" w:rsidRDefault="00852A47" w:rsidP="00852A47">
      <w:pPr>
        <w:pStyle w:val="PlainText"/>
        <w:ind w:left="54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Proposal next year to join with the Associated Schools group monthly meetings to reduce number must attend. Waiting to see what guidance is going forward.</w:t>
      </w:r>
    </w:p>
    <w:p w14:paraId="5B003094" w14:textId="31547BF4" w:rsidR="00852A47" w:rsidRDefault="00852A47" w:rsidP="00CA0432">
      <w:pPr>
        <w:pStyle w:val="PlainText"/>
        <w:rPr>
          <w:rFonts w:ascii="Arial" w:hAnsi="Arial" w:cs="Arial"/>
          <w:bCs/>
          <w:sz w:val="28"/>
          <w:szCs w:val="24"/>
        </w:rPr>
      </w:pPr>
      <w:bookmarkStart w:id="0" w:name="_GoBack"/>
      <w:bookmarkEnd w:id="0"/>
    </w:p>
    <w:p w14:paraId="624FD563" w14:textId="3CFE279F" w:rsidR="00852A47" w:rsidRDefault="00852A47" w:rsidP="00852A47">
      <w:pPr>
        <w:pStyle w:val="PlainText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>1</w:t>
      </w:r>
      <w:r>
        <w:rPr>
          <w:rFonts w:ascii="Arial" w:hAnsi="Arial" w:cs="Arial"/>
          <w:b/>
          <w:bCs/>
          <w:sz w:val="28"/>
          <w:szCs w:val="24"/>
        </w:rPr>
        <w:t>1</w:t>
      </w:r>
      <w:r w:rsidRPr="001632C8">
        <w:rPr>
          <w:rFonts w:ascii="Arial" w:hAnsi="Arial" w:cs="Arial"/>
          <w:b/>
          <w:bCs/>
          <w:sz w:val="28"/>
          <w:szCs w:val="24"/>
        </w:rPr>
        <w:t xml:space="preserve">   </w:t>
      </w:r>
      <w:r>
        <w:rPr>
          <w:rFonts w:ascii="Arial" w:hAnsi="Arial" w:cs="Arial"/>
          <w:b/>
          <w:bCs/>
          <w:sz w:val="28"/>
          <w:szCs w:val="24"/>
          <w:u w:val="single"/>
        </w:rPr>
        <w:t>Community Council Updates</w:t>
      </w:r>
    </w:p>
    <w:p w14:paraId="1123FF7C" w14:textId="7BA020C1" w:rsidR="00852A47" w:rsidRPr="00852A47" w:rsidRDefault="00852A47" w:rsidP="00852A47">
      <w:pPr>
        <w:pStyle w:val="PlainText"/>
        <w:ind w:left="54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Mastrick Community Council meets regularly. Now has a new chairperson. Important everyone has their say as is networking ad connection with other groups. Gets a lot of information for the locality board meetings. Northfield Community Council has recently re-</w:t>
      </w:r>
      <w:r>
        <w:rPr>
          <w:rFonts w:ascii="Arial" w:hAnsi="Arial" w:cs="Arial"/>
          <w:sz w:val="28"/>
          <w:szCs w:val="24"/>
        </w:rPr>
        <w:lastRenderedPageBreak/>
        <w:t>established, perhaps someone from group should be invited to a meeting.</w:t>
      </w:r>
    </w:p>
    <w:p w14:paraId="2588C666" w14:textId="77777777" w:rsidR="00852A47" w:rsidRDefault="00852A47" w:rsidP="00852A47">
      <w:pPr>
        <w:pStyle w:val="PlainText"/>
        <w:rPr>
          <w:rFonts w:ascii="Arial" w:hAnsi="Arial" w:cs="Arial"/>
          <w:bCs/>
          <w:sz w:val="28"/>
          <w:szCs w:val="24"/>
        </w:rPr>
      </w:pPr>
    </w:p>
    <w:p w14:paraId="05AED67D" w14:textId="18D3FFAA" w:rsidR="004A33F1" w:rsidRPr="001632C8" w:rsidRDefault="008011AA" w:rsidP="00156893">
      <w:pPr>
        <w:pStyle w:val="PlainText"/>
        <w:ind w:left="426" w:hanging="426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>1</w:t>
      </w:r>
      <w:r w:rsidR="00852A47">
        <w:rPr>
          <w:rFonts w:ascii="Arial" w:hAnsi="Arial" w:cs="Arial"/>
          <w:b/>
          <w:bCs/>
          <w:sz w:val="28"/>
          <w:szCs w:val="24"/>
        </w:rPr>
        <w:t>2</w:t>
      </w:r>
      <w:r w:rsidR="00FB2447" w:rsidRPr="001632C8">
        <w:rPr>
          <w:rFonts w:ascii="Arial" w:hAnsi="Arial" w:cs="Arial"/>
          <w:b/>
          <w:bCs/>
          <w:sz w:val="28"/>
          <w:szCs w:val="24"/>
        </w:rPr>
        <w:t xml:space="preserve">   </w:t>
      </w:r>
      <w:r w:rsidR="006213DD" w:rsidRPr="001632C8">
        <w:rPr>
          <w:rFonts w:ascii="Arial" w:hAnsi="Arial" w:cs="Arial"/>
          <w:b/>
          <w:bCs/>
          <w:sz w:val="28"/>
          <w:szCs w:val="24"/>
          <w:u w:val="single"/>
        </w:rPr>
        <w:t>AOCB</w:t>
      </w:r>
      <w:r w:rsidR="00406E3F" w:rsidRPr="001632C8">
        <w:rPr>
          <w:rFonts w:ascii="Arial" w:hAnsi="Arial" w:cs="Arial"/>
          <w:b/>
          <w:bCs/>
          <w:sz w:val="28"/>
          <w:szCs w:val="24"/>
        </w:rPr>
        <w:t xml:space="preserve"> </w:t>
      </w:r>
    </w:p>
    <w:p w14:paraId="6F6BC7A4" w14:textId="75B987E8" w:rsidR="00AE15F1" w:rsidRDefault="00005728" w:rsidP="00005728">
      <w:pPr>
        <w:pStyle w:val="PlainText"/>
        <w:ind w:left="540"/>
        <w:rPr>
          <w:rFonts w:ascii="Arial" w:hAnsi="Arial" w:cs="Arial"/>
          <w:bCs/>
          <w:sz w:val="28"/>
          <w:szCs w:val="24"/>
        </w:rPr>
      </w:pPr>
      <w:r w:rsidRPr="00005728">
        <w:rPr>
          <w:rFonts w:ascii="Arial" w:hAnsi="Arial" w:cs="Arial"/>
          <w:b/>
          <w:sz w:val="28"/>
          <w:szCs w:val="24"/>
        </w:rPr>
        <w:t>Fiona Gray</w:t>
      </w:r>
      <w:r>
        <w:rPr>
          <w:rFonts w:ascii="Arial" w:hAnsi="Arial" w:cs="Arial"/>
          <w:bCs/>
          <w:sz w:val="28"/>
          <w:szCs w:val="24"/>
        </w:rPr>
        <w:t xml:space="preserve"> – Had meeting with builders/architects regarding building of new nursery near Cummings Park Centre and mentioned difficulty of access for large vehicles. Keen to keep community in the loop about ongoing work. Meeting about </w:t>
      </w:r>
      <w:proofErr w:type="spellStart"/>
      <w:r>
        <w:rPr>
          <w:rFonts w:ascii="Arial" w:hAnsi="Arial" w:cs="Arial"/>
          <w:bCs/>
          <w:sz w:val="28"/>
          <w:szCs w:val="24"/>
        </w:rPr>
        <w:t>Denburn</w:t>
      </w:r>
      <w:proofErr w:type="spellEnd"/>
      <w:r>
        <w:rPr>
          <w:rFonts w:ascii="Arial" w:hAnsi="Arial" w:cs="Arial"/>
          <w:bCs/>
          <w:sz w:val="28"/>
          <w:szCs w:val="24"/>
        </w:rPr>
        <w:t>/Aurora Project about engaging with schools and artwork. Now have most of design.</w:t>
      </w:r>
    </w:p>
    <w:p w14:paraId="699FC883" w14:textId="48DF2848" w:rsidR="00005728" w:rsidRDefault="00005728" w:rsidP="00005728">
      <w:pPr>
        <w:pStyle w:val="PlainText"/>
        <w:ind w:left="54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Jennifer </w:t>
      </w:r>
      <w:proofErr w:type="spellStart"/>
      <w:r>
        <w:rPr>
          <w:rFonts w:ascii="Arial" w:hAnsi="Arial" w:cs="Arial"/>
          <w:b/>
          <w:sz w:val="28"/>
          <w:szCs w:val="24"/>
        </w:rPr>
        <w:t>MacRae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Cs/>
          <w:sz w:val="28"/>
          <w:szCs w:val="24"/>
        </w:rPr>
        <w:t>– Keen to work with everyone. Got willing volunteers. Someone available at Aurora Practice 5 days a week to give advice on non-clinical issues. Can also do home visits to give advice.</w:t>
      </w:r>
    </w:p>
    <w:p w14:paraId="34192AB9" w14:textId="0F5D8C86" w:rsidR="00005728" w:rsidRDefault="00005728" w:rsidP="00005728">
      <w:pPr>
        <w:pStyle w:val="PlainText"/>
        <w:ind w:left="54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Bert Donald </w:t>
      </w:r>
      <w:r>
        <w:rPr>
          <w:rFonts w:ascii="Arial" w:hAnsi="Arial" w:cs="Arial"/>
          <w:bCs/>
          <w:sz w:val="28"/>
          <w:szCs w:val="24"/>
        </w:rPr>
        <w:t xml:space="preserve">– City Fibre – is it possible to find out when and where they’re at different locations? </w:t>
      </w:r>
      <w:r w:rsidR="00E53572">
        <w:rPr>
          <w:rFonts w:ascii="Arial" w:hAnsi="Arial" w:cs="Arial"/>
          <w:bCs/>
          <w:sz w:val="28"/>
          <w:szCs w:val="24"/>
        </w:rPr>
        <w:t>Fiona Gray – usually a rolling program with signs on roads about closures and leaflets as well as people knocking on doors to give information, however, will look to find if a more concise schedule available.</w:t>
      </w:r>
    </w:p>
    <w:p w14:paraId="594DA534" w14:textId="0CA59F2C" w:rsidR="00E53572" w:rsidRDefault="00E53572" w:rsidP="00005728">
      <w:pPr>
        <w:pStyle w:val="PlainText"/>
        <w:ind w:left="54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Mike Melvin </w:t>
      </w:r>
      <w:r>
        <w:rPr>
          <w:rFonts w:ascii="Arial" w:hAnsi="Arial" w:cs="Arial"/>
          <w:bCs/>
          <w:sz w:val="28"/>
          <w:szCs w:val="24"/>
        </w:rPr>
        <w:t>– Wanted to congratulate pupils of Northfield Academy and St Machar Academy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E53572">
        <w:rPr>
          <w:rFonts w:ascii="Arial" w:hAnsi="Arial" w:cs="Arial"/>
          <w:bCs/>
          <w:sz w:val="28"/>
          <w:szCs w:val="24"/>
        </w:rPr>
        <w:t>of their ‘Celebration of Success’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E53572">
        <w:rPr>
          <w:rFonts w:ascii="Arial" w:hAnsi="Arial" w:cs="Arial"/>
          <w:bCs/>
          <w:sz w:val="28"/>
          <w:szCs w:val="24"/>
        </w:rPr>
        <w:t>and Saltire Awards</w:t>
      </w:r>
      <w:r>
        <w:rPr>
          <w:rFonts w:ascii="Arial" w:hAnsi="Arial" w:cs="Arial"/>
          <w:bCs/>
          <w:sz w:val="28"/>
          <w:szCs w:val="24"/>
        </w:rPr>
        <w:t>. Place was packed out. There is a huge amount of volunteer hours put in by pupils which has a great effect on the local community and with their contributions of time to charities. Ali Dow received a lifetime achievement award on his retirement and one volunteer got a special award for community involvement.</w:t>
      </w:r>
    </w:p>
    <w:p w14:paraId="48D8034C" w14:textId="4FCB8721" w:rsidR="00E53572" w:rsidRDefault="00E53572" w:rsidP="00005728">
      <w:pPr>
        <w:pStyle w:val="PlainText"/>
        <w:ind w:left="54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Vickie Wood </w:t>
      </w:r>
      <w:r>
        <w:rPr>
          <w:rFonts w:ascii="Arial" w:hAnsi="Arial" w:cs="Arial"/>
          <w:bCs/>
          <w:sz w:val="28"/>
          <w:szCs w:val="24"/>
        </w:rPr>
        <w:t>– Apologised for not being available for most meetings as they are very short staffed</w:t>
      </w:r>
      <w:r w:rsidR="002A5602">
        <w:rPr>
          <w:rFonts w:ascii="Arial" w:hAnsi="Arial" w:cs="Arial"/>
          <w:bCs/>
          <w:sz w:val="28"/>
          <w:szCs w:val="24"/>
        </w:rPr>
        <w:t>. Mastrick Community Centre picked up the playgroup 6 months ago now and have been doing very well. Looking to get funding for another member of staff as they have a large waiting list. It also helps increase footfall in the centre and volunteer parents.</w:t>
      </w:r>
    </w:p>
    <w:p w14:paraId="7BE4D3F8" w14:textId="2B5A35AB" w:rsidR="002A5602" w:rsidRPr="00E53572" w:rsidRDefault="002A5602" w:rsidP="002A5602">
      <w:pPr>
        <w:pStyle w:val="PlainText"/>
        <w:ind w:left="540"/>
        <w:rPr>
          <w:rFonts w:ascii="Arial" w:hAnsi="Arial" w:cs="Arial"/>
          <w:bCs/>
          <w:sz w:val="28"/>
          <w:szCs w:val="24"/>
        </w:rPr>
      </w:pPr>
      <w:r w:rsidRPr="002A5602">
        <w:rPr>
          <w:rFonts w:ascii="Arial" w:hAnsi="Arial" w:cs="Arial"/>
          <w:b/>
          <w:sz w:val="28"/>
          <w:szCs w:val="24"/>
        </w:rPr>
        <w:t>Katie Cunningham</w:t>
      </w:r>
      <w:r>
        <w:rPr>
          <w:rFonts w:ascii="Arial" w:hAnsi="Arial" w:cs="Arial"/>
          <w:bCs/>
          <w:sz w:val="28"/>
          <w:szCs w:val="24"/>
        </w:rPr>
        <w:t xml:space="preserve"> – Neighbourhood Health looking for community projects with funding available up to £5000 per project. </w:t>
      </w:r>
    </w:p>
    <w:p w14:paraId="5F306263" w14:textId="77777777" w:rsidR="00005728" w:rsidRPr="001632C8" w:rsidRDefault="00005728" w:rsidP="00F36AF0">
      <w:pPr>
        <w:pStyle w:val="PlainText"/>
        <w:rPr>
          <w:rFonts w:ascii="Arial" w:hAnsi="Arial" w:cs="Arial"/>
          <w:bCs/>
          <w:sz w:val="28"/>
          <w:szCs w:val="24"/>
        </w:rPr>
      </w:pPr>
    </w:p>
    <w:p w14:paraId="14D6DC89" w14:textId="1748E864" w:rsidR="006213DD" w:rsidRPr="001632C8" w:rsidRDefault="00AE15F1" w:rsidP="006333FE">
      <w:pPr>
        <w:pStyle w:val="PlainText"/>
        <w:ind w:left="426" w:hanging="426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</w:rPr>
        <w:t>1</w:t>
      </w:r>
      <w:r w:rsidR="00005728">
        <w:rPr>
          <w:rFonts w:ascii="Arial" w:hAnsi="Arial" w:cs="Arial"/>
          <w:b/>
          <w:bCs/>
          <w:sz w:val="28"/>
          <w:szCs w:val="24"/>
        </w:rPr>
        <w:t>3</w:t>
      </w:r>
      <w:r w:rsidR="006213DD" w:rsidRPr="001632C8">
        <w:rPr>
          <w:rFonts w:ascii="Arial" w:hAnsi="Arial" w:cs="Arial"/>
          <w:b/>
          <w:bCs/>
          <w:sz w:val="28"/>
          <w:szCs w:val="24"/>
        </w:rPr>
        <w:t xml:space="preserve"> </w:t>
      </w:r>
      <w:r w:rsidR="002E23A2" w:rsidRPr="001632C8">
        <w:rPr>
          <w:rFonts w:ascii="Arial" w:hAnsi="Arial" w:cs="Arial"/>
          <w:b/>
          <w:bCs/>
          <w:sz w:val="28"/>
          <w:szCs w:val="24"/>
        </w:rPr>
        <w:t xml:space="preserve"> </w:t>
      </w:r>
      <w:r w:rsidR="00FB2447" w:rsidRPr="001632C8">
        <w:rPr>
          <w:rFonts w:ascii="Arial" w:hAnsi="Arial" w:cs="Arial"/>
          <w:b/>
          <w:bCs/>
          <w:sz w:val="28"/>
          <w:szCs w:val="24"/>
        </w:rPr>
        <w:t xml:space="preserve"> </w:t>
      </w:r>
      <w:r w:rsidR="006213DD" w:rsidRPr="001632C8">
        <w:rPr>
          <w:rFonts w:ascii="Arial" w:hAnsi="Arial" w:cs="Arial"/>
          <w:b/>
          <w:bCs/>
          <w:sz w:val="28"/>
          <w:szCs w:val="24"/>
          <w:u w:val="single"/>
        </w:rPr>
        <w:t>Date of next meeting:</w:t>
      </w:r>
    </w:p>
    <w:p w14:paraId="11D73449" w14:textId="612D835B" w:rsidR="00111A21" w:rsidRPr="001632C8" w:rsidRDefault="00111A21" w:rsidP="0045384D">
      <w:pPr>
        <w:pStyle w:val="PlainText"/>
        <w:ind w:left="570"/>
        <w:rPr>
          <w:rFonts w:ascii="Arial" w:hAnsi="Arial" w:cs="Arial"/>
          <w:bCs/>
          <w:sz w:val="24"/>
          <w:szCs w:val="24"/>
        </w:rPr>
      </w:pPr>
      <w:r w:rsidRPr="0045384D">
        <w:rPr>
          <w:rFonts w:ascii="Arial" w:hAnsi="Arial" w:cs="Arial"/>
          <w:bCs/>
          <w:sz w:val="28"/>
          <w:szCs w:val="24"/>
        </w:rPr>
        <w:t xml:space="preserve">Wednesday </w:t>
      </w:r>
      <w:r w:rsidR="002A5602">
        <w:rPr>
          <w:rFonts w:ascii="Arial" w:hAnsi="Arial" w:cs="Arial"/>
          <w:bCs/>
          <w:sz w:val="28"/>
          <w:szCs w:val="24"/>
        </w:rPr>
        <w:t>28</w:t>
      </w:r>
      <w:r w:rsidR="00984154" w:rsidRPr="0045384D">
        <w:rPr>
          <w:rFonts w:ascii="Arial" w:hAnsi="Arial" w:cs="Arial"/>
          <w:bCs/>
          <w:sz w:val="28"/>
          <w:szCs w:val="24"/>
        </w:rPr>
        <w:t>th</w:t>
      </w:r>
      <w:r w:rsidR="00E149DB" w:rsidRPr="0045384D">
        <w:rPr>
          <w:rFonts w:ascii="Arial" w:hAnsi="Arial" w:cs="Arial"/>
          <w:bCs/>
          <w:sz w:val="28"/>
          <w:szCs w:val="24"/>
        </w:rPr>
        <w:t xml:space="preserve"> </w:t>
      </w:r>
      <w:r w:rsidR="002A5602">
        <w:rPr>
          <w:rFonts w:ascii="Arial" w:hAnsi="Arial" w:cs="Arial"/>
          <w:bCs/>
          <w:sz w:val="28"/>
          <w:szCs w:val="24"/>
        </w:rPr>
        <w:t>August</w:t>
      </w:r>
      <w:r w:rsidR="00F36AF0">
        <w:rPr>
          <w:rFonts w:ascii="Arial" w:hAnsi="Arial" w:cs="Arial"/>
          <w:bCs/>
          <w:sz w:val="28"/>
          <w:szCs w:val="24"/>
        </w:rPr>
        <w:t xml:space="preserve"> </w:t>
      </w:r>
      <w:r w:rsidR="00984154" w:rsidRPr="0045384D">
        <w:rPr>
          <w:rFonts w:ascii="Arial" w:hAnsi="Arial" w:cs="Arial"/>
          <w:bCs/>
          <w:sz w:val="28"/>
          <w:szCs w:val="24"/>
        </w:rPr>
        <w:t>2019</w:t>
      </w:r>
      <w:r w:rsidR="00130662">
        <w:rPr>
          <w:rFonts w:ascii="Arial" w:hAnsi="Arial" w:cs="Arial"/>
          <w:bCs/>
          <w:sz w:val="28"/>
          <w:szCs w:val="24"/>
        </w:rPr>
        <w:t xml:space="preserve">, </w:t>
      </w:r>
      <w:r w:rsidR="00E149DB" w:rsidRPr="0045384D">
        <w:rPr>
          <w:rFonts w:ascii="Arial" w:hAnsi="Arial" w:cs="Arial"/>
          <w:bCs/>
          <w:sz w:val="28"/>
          <w:szCs w:val="24"/>
        </w:rPr>
        <w:t>9.15am – 11</w:t>
      </w:r>
      <w:r w:rsidR="00DD1B3F" w:rsidRPr="0045384D">
        <w:rPr>
          <w:rFonts w:ascii="Arial" w:hAnsi="Arial" w:cs="Arial"/>
          <w:bCs/>
          <w:sz w:val="28"/>
          <w:szCs w:val="24"/>
        </w:rPr>
        <w:t>.15</w:t>
      </w:r>
      <w:r w:rsidRPr="0045384D">
        <w:rPr>
          <w:rFonts w:ascii="Arial" w:hAnsi="Arial" w:cs="Arial"/>
          <w:bCs/>
          <w:sz w:val="28"/>
          <w:szCs w:val="24"/>
        </w:rPr>
        <w:t xml:space="preserve">am at </w:t>
      </w:r>
      <w:r w:rsidR="007072AF">
        <w:rPr>
          <w:rFonts w:ascii="Arial" w:hAnsi="Arial" w:cs="Arial"/>
          <w:bCs/>
          <w:sz w:val="28"/>
          <w:szCs w:val="24"/>
        </w:rPr>
        <w:t>Manor Park Learning Centre</w:t>
      </w:r>
    </w:p>
    <w:p w14:paraId="07FD970F" w14:textId="77777777" w:rsidR="0007495D" w:rsidRPr="001632C8" w:rsidRDefault="0007495D" w:rsidP="0007495D">
      <w:pPr>
        <w:pStyle w:val="PlainText"/>
        <w:ind w:left="284" w:hanging="284"/>
        <w:rPr>
          <w:b/>
          <w:bCs/>
          <w:szCs w:val="24"/>
        </w:rPr>
      </w:pPr>
    </w:p>
    <w:p w14:paraId="2698D951" w14:textId="77777777" w:rsidR="0007495D" w:rsidRPr="001632C8" w:rsidRDefault="0007495D" w:rsidP="007F4821">
      <w:pPr>
        <w:pStyle w:val="PlainText"/>
        <w:rPr>
          <w:bCs/>
          <w:sz w:val="24"/>
          <w:szCs w:val="24"/>
        </w:rPr>
      </w:pPr>
    </w:p>
    <w:sectPr w:rsidR="0007495D" w:rsidRPr="001632C8" w:rsidSect="001C24EA">
      <w:headerReference w:type="default" r:id="rId10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A0FA" w14:textId="77777777" w:rsidR="007205BA" w:rsidRDefault="007205BA" w:rsidP="007205BA">
      <w:r>
        <w:separator/>
      </w:r>
    </w:p>
  </w:endnote>
  <w:endnote w:type="continuationSeparator" w:id="0">
    <w:p w14:paraId="104F0BF6" w14:textId="77777777" w:rsidR="007205BA" w:rsidRDefault="007205BA" w:rsidP="007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080D" w14:textId="77777777" w:rsidR="007205BA" w:rsidRDefault="007205BA" w:rsidP="007205BA">
      <w:r>
        <w:separator/>
      </w:r>
    </w:p>
  </w:footnote>
  <w:footnote w:type="continuationSeparator" w:id="0">
    <w:p w14:paraId="70DA5F31" w14:textId="77777777" w:rsidR="007205BA" w:rsidRDefault="007205BA" w:rsidP="0072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287455"/>
      <w:docPartObj>
        <w:docPartGallery w:val="Watermarks"/>
        <w:docPartUnique/>
      </w:docPartObj>
    </w:sdtPr>
    <w:sdtEndPr/>
    <w:sdtContent>
      <w:p w14:paraId="35C00303" w14:textId="77777777" w:rsidR="007205BA" w:rsidRDefault="00CA0432">
        <w:pPr>
          <w:pStyle w:val="Header"/>
        </w:pPr>
        <w:r>
          <w:rPr>
            <w:noProof/>
            <w:lang w:val="en-US" w:eastAsia="zh-TW"/>
          </w:rPr>
          <w:pict w14:anchorId="31F47D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25A"/>
    <w:multiLevelType w:val="hybridMultilevel"/>
    <w:tmpl w:val="278CA0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22734"/>
    <w:multiLevelType w:val="hybridMultilevel"/>
    <w:tmpl w:val="83A8594E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BA32F0B"/>
    <w:multiLevelType w:val="hybridMultilevel"/>
    <w:tmpl w:val="7116D5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8639E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3E0235"/>
    <w:multiLevelType w:val="hybridMultilevel"/>
    <w:tmpl w:val="ABAC5720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F134F7C"/>
    <w:multiLevelType w:val="hybridMultilevel"/>
    <w:tmpl w:val="1956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FDE"/>
    <w:multiLevelType w:val="hybridMultilevel"/>
    <w:tmpl w:val="A21A580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4B90C8E"/>
    <w:multiLevelType w:val="hybridMultilevel"/>
    <w:tmpl w:val="867E2F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D4C"/>
    <w:multiLevelType w:val="hybridMultilevel"/>
    <w:tmpl w:val="A7EE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5A77"/>
    <w:multiLevelType w:val="hybridMultilevel"/>
    <w:tmpl w:val="8762577A"/>
    <w:lvl w:ilvl="0" w:tplc="14B0141E">
      <w:start w:val="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3376FA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07206D"/>
    <w:multiLevelType w:val="hybridMultilevel"/>
    <w:tmpl w:val="453E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7AA2"/>
    <w:multiLevelType w:val="hybridMultilevel"/>
    <w:tmpl w:val="C6E8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6F1"/>
    <w:multiLevelType w:val="hybridMultilevel"/>
    <w:tmpl w:val="97B4512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C30433C"/>
    <w:multiLevelType w:val="hybridMultilevel"/>
    <w:tmpl w:val="2954E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F2966"/>
    <w:multiLevelType w:val="hybridMultilevel"/>
    <w:tmpl w:val="F69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77107"/>
    <w:multiLevelType w:val="hybridMultilevel"/>
    <w:tmpl w:val="D3502A1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4BA40F57"/>
    <w:multiLevelType w:val="hybridMultilevel"/>
    <w:tmpl w:val="8424D188"/>
    <w:lvl w:ilvl="0" w:tplc="0809001B">
      <w:start w:val="1"/>
      <w:numFmt w:val="low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4D0B5B4B"/>
    <w:multiLevelType w:val="hybridMultilevel"/>
    <w:tmpl w:val="CFAC7D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A14241"/>
    <w:multiLevelType w:val="hybridMultilevel"/>
    <w:tmpl w:val="98EAD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E27C0"/>
    <w:multiLevelType w:val="hybridMultilevel"/>
    <w:tmpl w:val="51C4666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5B1F0DE4"/>
    <w:multiLevelType w:val="hybridMultilevel"/>
    <w:tmpl w:val="2B68C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1CB"/>
    <w:multiLevelType w:val="hybridMultilevel"/>
    <w:tmpl w:val="A182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97C55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DA048E"/>
    <w:multiLevelType w:val="hybridMultilevel"/>
    <w:tmpl w:val="19CE31C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699A099D"/>
    <w:multiLevelType w:val="hybridMultilevel"/>
    <w:tmpl w:val="33DC1096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69E549E9"/>
    <w:multiLevelType w:val="hybridMultilevel"/>
    <w:tmpl w:val="E84EA412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 w15:restartNumberingAfterBreak="0">
    <w:nsid w:val="6A580B6F"/>
    <w:multiLevelType w:val="hybridMultilevel"/>
    <w:tmpl w:val="C89A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2657F"/>
    <w:multiLevelType w:val="hybridMultilevel"/>
    <w:tmpl w:val="E01C11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E2442"/>
    <w:multiLevelType w:val="hybridMultilevel"/>
    <w:tmpl w:val="96363584"/>
    <w:lvl w:ilvl="0" w:tplc="38AC7D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2B5E6D"/>
    <w:multiLevelType w:val="hybridMultilevel"/>
    <w:tmpl w:val="A504F5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E704B"/>
    <w:multiLevelType w:val="hybridMultilevel"/>
    <w:tmpl w:val="64CEC1A0"/>
    <w:lvl w:ilvl="0" w:tplc="0809001B">
      <w:start w:val="1"/>
      <w:numFmt w:val="lowerRoman"/>
      <w:lvlText w:val="%1."/>
      <w:lvlJc w:val="right"/>
      <w:pPr>
        <w:ind w:left="1106" w:hanging="360"/>
      </w:pPr>
    </w:lvl>
    <w:lvl w:ilvl="1" w:tplc="08090019" w:tentative="1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30"/>
  </w:num>
  <w:num w:numId="2">
    <w:abstractNumId w:val="21"/>
  </w:num>
  <w:num w:numId="3">
    <w:abstractNumId w:val="10"/>
  </w:num>
  <w:num w:numId="4">
    <w:abstractNumId w:val="3"/>
  </w:num>
  <w:num w:numId="5">
    <w:abstractNumId w:val="23"/>
  </w:num>
  <w:num w:numId="6">
    <w:abstractNumId w:val="9"/>
  </w:num>
  <w:num w:numId="7">
    <w:abstractNumId w:val="19"/>
  </w:num>
  <w:num w:numId="8">
    <w:abstractNumId w:val="2"/>
  </w:num>
  <w:num w:numId="9">
    <w:abstractNumId w:val="7"/>
  </w:num>
  <w:num w:numId="10">
    <w:abstractNumId w:val="31"/>
  </w:num>
  <w:num w:numId="11">
    <w:abstractNumId w:val="29"/>
  </w:num>
  <w:num w:numId="12">
    <w:abstractNumId w:val="28"/>
  </w:num>
  <w:num w:numId="13">
    <w:abstractNumId w:val="17"/>
  </w:num>
  <w:num w:numId="14">
    <w:abstractNumId w:val="16"/>
  </w:num>
  <w:num w:numId="15">
    <w:abstractNumId w:val="27"/>
  </w:num>
  <w:num w:numId="16">
    <w:abstractNumId w:val="5"/>
  </w:num>
  <w:num w:numId="17">
    <w:abstractNumId w:val="26"/>
  </w:num>
  <w:num w:numId="18">
    <w:abstractNumId w:val="1"/>
  </w:num>
  <w:num w:numId="19">
    <w:abstractNumId w:val="15"/>
  </w:num>
  <w:num w:numId="20">
    <w:abstractNumId w:val="14"/>
  </w:num>
  <w:num w:numId="21">
    <w:abstractNumId w:val="11"/>
  </w:num>
  <w:num w:numId="22">
    <w:abstractNumId w:val="20"/>
  </w:num>
  <w:num w:numId="23">
    <w:abstractNumId w:val="22"/>
  </w:num>
  <w:num w:numId="24">
    <w:abstractNumId w:val="24"/>
  </w:num>
  <w:num w:numId="25">
    <w:abstractNumId w:val="25"/>
  </w:num>
  <w:num w:numId="26">
    <w:abstractNumId w:val="12"/>
  </w:num>
  <w:num w:numId="27">
    <w:abstractNumId w:val="6"/>
  </w:num>
  <w:num w:numId="28">
    <w:abstractNumId w:val="0"/>
  </w:num>
  <w:num w:numId="29">
    <w:abstractNumId w:val="4"/>
  </w:num>
  <w:num w:numId="30">
    <w:abstractNumId w:val="8"/>
  </w:num>
  <w:num w:numId="31">
    <w:abstractNumId w:val="13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F4"/>
    <w:rsid w:val="00005709"/>
    <w:rsid w:val="00005728"/>
    <w:rsid w:val="00007099"/>
    <w:rsid w:val="00011932"/>
    <w:rsid w:val="00011EC2"/>
    <w:rsid w:val="000140C6"/>
    <w:rsid w:val="00015E29"/>
    <w:rsid w:val="00015FE9"/>
    <w:rsid w:val="00024500"/>
    <w:rsid w:val="0002472E"/>
    <w:rsid w:val="00027E3B"/>
    <w:rsid w:val="00062373"/>
    <w:rsid w:val="000700F6"/>
    <w:rsid w:val="00070585"/>
    <w:rsid w:val="0007495D"/>
    <w:rsid w:val="00074CEE"/>
    <w:rsid w:val="000767EF"/>
    <w:rsid w:val="00077BC6"/>
    <w:rsid w:val="000823E8"/>
    <w:rsid w:val="000834B0"/>
    <w:rsid w:val="00085463"/>
    <w:rsid w:val="00087447"/>
    <w:rsid w:val="00095C35"/>
    <w:rsid w:val="000A06C2"/>
    <w:rsid w:val="000A38CD"/>
    <w:rsid w:val="000B1E2F"/>
    <w:rsid w:val="000B35F4"/>
    <w:rsid w:val="000B3952"/>
    <w:rsid w:val="000C11A6"/>
    <w:rsid w:val="000C739C"/>
    <w:rsid w:val="000D0821"/>
    <w:rsid w:val="000D445E"/>
    <w:rsid w:val="000D4DCE"/>
    <w:rsid w:val="000E12DB"/>
    <w:rsid w:val="000E3804"/>
    <w:rsid w:val="000E4C92"/>
    <w:rsid w:val="000E5317"/>
    <w:rsid w:val="000F4B9E"/>
    <w:rsid w:val="001076F3"/>
    <w:rsid w:val="00111A21"/>
    <w:rsid w:val="00115839"/>
    <w:rsid w:val="0012103B"/>
    <w:rsid w:val="00130662"/>
    <w:rsid w:val="0013160B"/>
    <w:rsid w:val="00132359"/>
    <w:rsid w:val="001367CF"/>
    <w:rsid w:val="00136BB8"/>
    <w:rsid w:val="00140757"/>
    <w:rsid w:val="00140C72"/>
    <w:rsid w:val="00155A3A"/>
    <w:rsid w:val="00156893"/>
    <w:rsid w:val="0015707F"/>
    <w:rsid w:val="00161196"/>
    <w:rsid w:val="001632C8"/>
    <w:rsid w:val="00166D9E"/>
    <w:rsid w:val="00175897"/>
    <w:rsid w:val="001A16B9"/>
    <w:rsid w:val="001A4163"/>
    <w:rsid w:val="001C0B95"/>
    <w:rsid w:val="001C24EA"/>
    <w:rsid w:val="001C6109"/>
    <w:rsid w:val="001C7972"/>
    <w:rsid w:val="001D3A78"/>
    <w:rsid w:val="001D513A"/>
    <w:rsid w:val="001D573E"/>
    <w:rsid w:val="001D6479"/>
    <w:rsid w:val="001E2B92"/>
    <w:rsid w:val="001F439E"/>
    <w:rsid w:val="001F56AB"/>
    <w:rsid w:val="001F5C3A"/>
    <w:rsid w:val="001F6247"/>
    <w:rsid w:val="00211133"/>
    <w:rsid w:val="00215CB1"/>
    <w:rsid w:val="00221251"/>
    <w:rsid w:val="002320AF"/>
    <w:rsid w:val="00234306"/>
    <w:rsid w:val="00235787"/>
    <w:rsid w:val="00237C73"/>
    <w:rsid w:val="00237EC1"/>
    <w:rsid w:val="00245EED"/>
    <w:rsid w:val="00250E53"/>
    <w:rsid w:val="00255798"/>
    <w:rsid w:val="00256646"/>
    <w:rsid w:val="00275B57"/>
    <w:rsid w:val="0028258C"/>
    <w:rsid w:val="0028629F"/>
    <w:rsid w:val="00296BA2"/>
    <w:rsid w:val="002A4668"/>
    <w:rsid w:val="002A5540"/>
    <w:rsid w:val="002A5602"/>
    <w:rsid w:val="002A6B4C"/>
    <w:rsid w:val="002B009D"/>
    <w:rsid w:val="002B0A31"/>
    <w:rsid w:val="002B33BC"/>
    <w:rsid w:val="002B6EF2"/>
    <w:rsid w:val="002C0F8B"/>
    <w:rsid w:val="002C2C31"/>
    <w:rsid w:val="002C744C"/>
    <w:rsid w:val="002D6542"/>
    <w:rsid w:val="002E23A2"/>
    <w:rsid w:val="002E60B4"/>
    <w:rsid w:val="002F26BC"/>
    <w:rsid w:val="002F26F9"/>
    <w:rsid w:val="00306AF2"/>
    <w:rsid w:val="0031123A"/>
    <w:rsid w:val="00312D4A"/>
    <w:rsid w:val="003242CC"/>
    <w:rsid w:val="00325BDD"/>
    <w:rsid w:val="00336370"/>
    <w:rsid w:val="00336A51"/>
    <w:rsid w:val="00337A5A"/>
    <w:rsid w:val="0035294A"/>
    <w:rsid w:val="00353984"/>
    <w:rsid w:val="0035548C"/>
    <w:rsid w:val="00360BED"/>
    <w:rsid w:val="00364C7C"/>
    <w:rsid w:val="00371535"/>
    <w:rsid w:val="003815E1"/>
    <w:rsid w:val="00382988"/>
    <w:rsid w:val="003834B3"/>
    <w:rsid w:val="003855FE"/>
    <w:rsid w:val="00391D0D"/>
    <w:rsid w:val="00392416"/>
    <w:rsid w:val="003A0476"/>
    <w:rsid w:val="003A29EE"/>
    <w:rsid w:val="003A2BDC"/>
    <w:rsid w:val="003A38FE"/>
    <w:rsid w:val="003A5797"/>
    <w:rsid w:val="003A5F93"/>
    <w:rsid w:val="003B0E3B"/>
    <w:rsid w:val="003B4801"/>
    <w:rsid w:val="003E00E9"/>
    <w:rsid w:val="003E0CE7"/>
    <w:rsid w:val="003E6563"/>
    <w:rsid w:val="003F1FB0"/>
    <w:rsid w:val="003F2404"/>
    <w:rsid w:val="003F3A8E"/>
    <w:rsid w:val="00403F38"/>
    <w:rsid w:val="00406E3F"/>
    <w:rsid w:val="00412431"/>
    <w:rsid w:val="004173F3"/>
    <w:rsid w:val="00417B93"/>
    <w:rsid w:val="00420DA1"/>
    <w:rsid w:val="004247B7"/>
    <w:rsid w:val="0042703A"/>
    <w:rsid w:val="0042718B"/>
    <w:rsid w:val="004355F3"/>
    <w:rsid w:val="00453425"/>
    <w:rsid w:val="0045384D"/>
    <w:rsid w:val="00454EA0"/>
    <w:rsid w:val="00455719"/>
    <w:rsid w:val="00460689"/>
    <w:rsid w:val="0046173E"/>
    <w:rsid w:val="00485DF5"/>
    <w:rsid w:val="00487226"/>
    <w:rsid w:val="00490707"/>
    <w:rsid w:val="004915E3"/>
    <w:rsid w:val="00496386"/>
    <w:rsid w:val="00496B19"/>
    <w:rsid w:val="00497C61"/>
    <w:rsid w:val="004A33F1"/>
    <w:rsid w:val="004A733F"/>
    <w:rsid w:val="004A7EAF"/>
    <w:rsid w:val="004B2CDB"/>
    <w:rsid w:val="004B613B"/>
    <w:rsid w:val="004B7060"/>
    <w:rsid w:val="004C1C8F"/>
    <w:rsid w:val="004D1225"/>
    <w:rsid w:val="004D3F69"/>
    <w:rsid w:val="004D6060"/>
    <w:rsid w:val="004E63D7"/>
    <w:rsid w:val="004F5B83"/>
    <w:rsid w:val="00501F36"/>
    <w:rsid w:val="005108B4"/>
    <w:rsid w:val="005142C6"/>
    <w:rsid w:val="00522C77"/>
    <w:rsid w:val="005241A8"/>
    <w:rsid w:val="005242C3"/>
    <w:rsid w:val="00550B93"/>
    <w:rsid w:val="00551487"/>
    <w:rsid w:val="00560DC0"/>
    <w:rsid w:val="0056465A"/>
    <w:rsid w:val="00577C4E"/>
    <w:rsid w:val="005903C7"/>
    <w:rsid w:val="00593243"/>
    <w:rsid w:val="00593D39"/>
    <w:rsid w:val="005B558E"/>
    <w:rsid w:val="005B7239"/>
    <w:rsid w:val="005C3871"/>
    <w:rsid w:val="005D2C0E"/>
    <w:rsid w:val="005E1B44"/>
    <w:rsid w:val="005E6593"/>
    <w:rsid w:val="005E7602"/>
    <w:rsid w:val="005F290D"/>
    <w:rsid w:val="005F2F89"/>
    <w:rsid w:val="005F472A"/>
    <w:rsid w:val="005F6C0A"/>
    <w:rsid w:val="005F7E13"/>
    <w:rsid w:val="00601DB3"/>
    <w:rsid w:val="00603AFE"/>
    <w:rsid w:val="00607353"/>
    <w:rsid w:val="006213DD"/>
    <w:rsid w:val="006333FE"/>
    <w:rsid w:val="00647958"/>
    <w:rsid w:val="00647E9E"/>
    <w:rsid w:val="006807BF"/>
    <w:rsid w:val="00687F69"/>
    <w:rsid w:val="006A18F1"/>
    <w:rsid w:val="006A29CA"/>
    <w:rsid w:val="006A2AB2"/>
    <w:rsid w:val="006B0501"/>
    <w:rsid w:val="006B5BBF"/>
    <w:rsid w:val="006B7EF4"/>
    <w:rsid w:val="006C0E1A"/>
    <w:rsid w:val="006C45E1"/>
    <w:rsid w:val="006D7573"/>
    <w:rsid w:val="006E221B"/>
    <w:rsid w:val="006E70AD"/>
    <w:rsid w:val="006F0D68"/>
    <w:rsid w:val="00700D03"/>
    <w:rsid w:val="00704D7D"/>
    <w:rsid w:val="007072AF"/>
    <w:rsid w:val="007205BA"/>
    <w:rsid w:val="00720C42"/>
    <w:rsid w:val="00725492"/>
    <w:rsid w:val="007418F3"/>
    <w:rsid w:val="00765E54"/>
    <w:rsid w:val="00766B48"/>
    <w:rsid w:val="00771159"/>
    <w:rsid w:val="00780216"/>
    <w:rsid w:val="00780238"/>
    <w:rsid w:val="00781EA8"/>
    <w:rsid w:val="007847CB"/>
    <w:rsid w:val="00784DDA"/>
    <w:rsid w:val="007853A5"/>
    <w:rsid w:val="00787FC4"/>
    <w:rsid w:val="00790653"/>
    <w:rsid w:val="00794179"/>
    <w:rsid w:val="007A6064"/>
    <w:rsid w:val="007B4717"/>
    <w:rsid w:val="007C5A85"/>
    <w:rsid w:val="007D5DE1"/>
    <w:rsid w:val="007E3836"/>
    <w:rsid w:val="007F36F5"/>
    <w:rsid w:val="007F4821"/>
    <w:rsid w:val="007F5E07"/>
    <w:rsid w:val="007F6763"/>
    <w:rsid w:val="008011AA"/>
    <w:rsid w:val="00803EC3"/>
    <w:rsid w:val="0081324E"/>
    <w:rsid w:val="0081445B"/>
    <w:rsid w:val="00817DA8"/>
    <w:rsid w:val="00820864"/>
    <w:rsid w:val="00827B9B"/>
    <w:rsid w:val="00831DC7"/>
    <w:rsid w:val="00833EC1"/>
    <w:rsid w:val="00843C49"/>
    <w:rsid w:val="0084605E"/>
    <w:rsid w:val="008479A9"/>
    <w:rsid w:val="00851D70"/>
    <w:rsid w:val="00852A47"/>
    <w:rsid w:val="00865CBC"/>
    <w:rsid w:val="008663A3"/>
    <w:rsid w:val="00867F47"/>
    <w:rsid w:val="00872109"/>
    <w:rsid w:val="008813AA"/>
    <w:rsid w:val="008A1C18"/>
    <w:rsid w:val="008A3A5F"/>
    <w:rsid w:val="008B0850"/>
    <w:rsid w:val="008B11C3"/>
    <w:rsid w:val="008B2DF1"/>
    <w:rsid w:val="008B5A81"/>
    <w:rsid w:val="008B789E"/>
    <w:rsid w:val="008C0CF1"/>
    <w:rsid w:val="008C37E3"/>
    <w:rsid w:val="008C772E"/>
    <w:rsid w:val="008D1BA2"/>
    <w:rsid w:val="008D4E43"/>
    <w:rsid w:val="008D643B"/>
    <w:rsid w:val="008E006B"/>
    <w:rsid w:val="008E043A"/>
    <w:rsid w:val="008E5F89"/>
    <w:rsid w:val="008E63A1"/>
    <w:rsid w:val="008F3554"/>
    <w:rsid w:val="008F5F12"/>
    <w:rsid w:val="0090076F"/>
    <w:rsid w:val="00905563"/>
    <w:rsid w:val="009101AB"/>
    <w:rsid w:val="009112DB"/>
    <w:rsid w:val="009166A8"/>
    <w:rsid w:val="00922937"/>
    <w:rsid w:val="0093143B"/>
    <w:rsid w:val="0093232D"/>
    <w:rsid w:val="00932BDB"/>
    <w:rsid w:val="00934B10"/>
    <w:rsid w:val="00940E48"/>
    <w:rsid w:val="0094763C"/>
    <w:rsid w:val="009525D7"/>
    <w:rsid w:val="00960116"/>
    <w:rsid w:val="00961554"/>
    <w:rsid w:val="00971306"/>
    <w:rsid w:val="00974DCF"/>
    <w:rsid w:val="009803D2"/>
    <w:rsid w:val="009810F0"/>
    <w:rsid w:val="00983D32"/>
    <w:rsid w:val="00984154"/>
    <w:rsid w:val="00985F87"/>
    <w:rsid w:val="009902BA"/>
    <w:rsid w:val="009909DF"/>
    <w:rsid w:val="00991EBA"/>
    <w:rsid w:val="00994FC5"/>
    <w:rsid w:val="009950CF"/>
    <w:rsid w:val="009974FC"/>
    <w:rsid w:val="009A0FE8"/>
    <w:rsid w:val="009A2A35"/>
    <w:rsid w:val="009A3922"/>
    <w:rsid w:val="009B0BBC"/>
    <w:rsid w:val="009B3DEB"/>
    <w:rsid w:val="009C14BF"/>
    <w:rsid w:val="009C6552"/>
    <w:rsid w:val="009C7750"/>
    <w:rsid w:val="009D2E49"/>
    <w:rsid w:val="009D6873"/>
    <w:rsid w:val="009D7737"/>
    <w:rsid w:val="009E1DFB"/>
    <w:rsid w:val="009E386E"/>
    <w:rsid w:val="009E3BAE"/>
    <w:rsid w:val="009E668D"/>
    <w:rsid w:val="00A00DA4"/>
    <w:rsid w:val="00A05928"/>
    <w:rsid w:val="00A076CC"/>
    <w:rsid w:val="00A14B9E"/>
    <w:rsid w:val="00A16663"/>
    <w:rsid w:val="00A306D3"/>
    <w:rsid w:val="00A602DA"/>
    <w:rsid w:val="00A61981"/>
    <w:rsid w:val="00A62B99"/>
    <w:rsid w:val="00A651A6"/>
    <w:rsid w:val="00A74220"/>
    <w:rsid w:val="00A84893"/>
    <w:rsid w:val="00A925C0"/>
    <w:rsid w:val="00AA138D"/>
    <w:rsid w:val="00AC3BD7"/>
    <w:rsid w:val="00AC56AC"/>
    <w:rsid w:val="00AD06CF"/>
    <w:rsid w:val="00AE11FB"/>
    <w:rsid w:val="00AE1469"/>
    <w:rsid w:val="00AE15F1"/>
    <w:rsid w:val="00AE5EB9"/>
    <w:rsid w:val="00AE702F"/>
    <w:rsid w:val="00AF2547"/>
    <w:rsid w:val="00AF2C94"/>
    <w:rsid w:val="00AF74C3"/>
    <w:rsid w:val="00B2433D"/>
    <w:rsid w:val="00B307F3"/>
    <w:rsid w:val="00B365E5"/>
    <w:rsid w:val="00B42A0F"/>
    <w:rsid w:val="00B44A36"/>
    <w:rsid w:val="00B44F0D"/>
    <w:rsid w:val="00B4534A"/>
    <w:rsid w:val="00B45B2E"/>
    <w:rsid w:val="00B8095C"/>
    <w:rsid w:val="00B82D21"/>
    <w:rsid w:val="00B92636"/>
    <w:rsid w:val="00BA2E16"/>
    <w:rsid w:val="00BA30ED"/>
    <w:rsid w:val="00BA3A77"/>
    <w:rsid w:val="00BA6483"/>
    <w:rsid w:val="00BB2B33"/>
    <w:rsid w:val="00BB6986"/>
    <w:rsid w:val="00BC0822"/>
    <w:rsid w:val="00BC1CF4"/>
    <w:rsid w:val="00BD4164"/>
    <w:rsid w:val="00BD7080"/>
    <w:rsid w:val="00BF06A7"/>
    <w:rsid w:val="00BF0BB3"/>
    <w:rsid w:val="00C220F4"/>
    <w:rsid w:val="00C23CBB"/>
    <w:rsid w:val="00C25DD5"/>
    <w:rsid w:val="00C35D22"/>
    <w:rsid w:val="00C40A42"/>
    <w:rsid w:val="00C536DD"/>
    <w:rsid w:val="00C53D0A"/>
    <w:rsid w:val="00C53EEB"/>
    <w:rsid w:val="00C5595C"/>
    <w:rsid w:val="00C61114"/>
    <w:rsid w:val="00C62BA6"/>
    <w:rsid w:val="00C70607"/>
    <w:rsid w:val="00C82D56"/>
    <w:rsid w:val="00C8319E"/>
    <w:rsid w:val="00C85265"/>
    <w:rsid w:val="00C85BC4"/>
    <w:rsid w:val="00C90CCF"/>
    <w:rsid w:val="00CA0432"/>
    <w:rsid w:val="00CA7696"/>
    <w:rsid w:val="00CB083C"/>
    <w:rsid w:val="00CB2354"/>
    <w:rsid w:val="00CB6871"/>
    <w:rsid w:val="00CD2A44"/>
    <w:rsid w:val="00CE165C"/>
    <w:rsid w:val="00D123E5"/>
    <w:rsid w:val="00D13A5F"/>
    <w:rsid w:val="00D15245"/>
    <w:rsid w:val="00D2142B"/>
    <w:rsid w:val="00D36AF1"/>
    <w:rsid w:val="00D36FF0"/>
    <w:rsid w:val="00D45B09"/>
    <w:rsid w:val="00D62A04"/>
    <w:rsid w:val="00D776C4"/>
    <w:rsid w:val="00D818A4"/>
    <w:rsid w:val="00D83929"/>
    <w:rsid w:val="00D9087D"/>
    <w:rsid w:val="00DA08C9"/>
    <w:rsid w:val="00DB0D79"/>
    <w:rsid w:val="00DB1423"/>
    <w:rsid w:val="00DB1CCB"/>
    <w:rsid w:val="00DB1F74"/>
    <w:rsid w:val="00DB4BCC"/>
    <w:rsid w:val="00DC6D14"/>
    <w:rsid w:val="00DC7E9B"/>
    <w:rsid w:val="00DD1B3F"/>
    <w:rsid w:val="00DD2D55"/>
    <w:rsid w:val="00DD49D5"/>
    <w:rsid w:val="00DE0464"/>
    <w:rsid w:val="00DE0FF8"/>
    <w:rsid w:val="00DF2A66"/>
    <w:rsid w:val="00E02150"/>
    <w:rsid w:val="00E037DF"/>
    <w:rsid w:val="00E134D0"/>
    <w:rsid w:val="00E149DB"/>
    <w:rsid w:val="00E155CE"/>
    <w:rsid w:val="00E159C5"/>
    <w:rsid w:val="00E20BE0"/>
    <w:rsid w:val="00E23BF7"/>
    <w:rsid w:val="00E245D9"/>
    <w:rsid w:val="00E2513D"/>
    <w:rsid w:val="00E30B52"/>
    <w:rsid w:val="00E34A87"/>
    <w:rsid w:val="00E51AFF"/>
    <w:rsid w:val="00E534E9"/>
    <w:rsid w:val="00E53572"/>
    <w:rsid w:val="00E60FDF"/>
    <w:rsid w:val="00E64750"/>
    <w:rsid w:val="00E702E0"/>
    <w:rsid w:val="00E72718"/>
    <w:rsid w:val="00E81867"/>
    <w:rsid w:val="00E9314A"/>
    <w:rsid w:val="00E97351"/>
    <w:rsid w:val="00EA18CA"/>
    <w:rsid w:val="00EA21C7"/>
    <w:rsid w:val="00EA5D83"/>
    <w:rsid w:val="00EB3D30"/>
    <w:rsid w:val="00EC11DE"/>
    <w:rsid w:val="00ED01B7"/>
    <w:rsid w:val="00ED2EE9"/>
    <w:rsid w:val="00ED6488"/>
    <w:rsid w:val="00ED663F"/>
    <w:rsid w:val="00ED6AD2"/>
    <w:rsid w:val="00EE1B5C"/>
    <w:rsid w:val="00EE2E74"/>
    <w:rsid w:val="00EE5AED"/>
    <w:rsid w:val="00EF1C2D"/>
    <w:rsid w:val="00EF1C2F"/>
    <w:rsid w:val="00EF1E8C"/>
    <w:rsid w:val="00F0610B"/>
    <w:rsid w:val="00F06493"/>
    <w:rsid w:val="00F13ED2"/>
    <w:rsid w:val="00F14994"/>
    <w:rsid w:val="00F31F0D"/>
    <w:rsid w:val="00F3612D"/>
    <w:rsid w:val="00F36940"/>
    <w:rsid w:val="00F36AF0"/>
    <w:rsid w:val="00F4073A"/>
    <w:rsid w:val="00F43024"/>
    <w:rsid w:val="00F44BD7"/>
    <w:rsid w:val="00F52863"/>
    <w:rsid w:val="00F52F69"/>
    <w:rsid w:val="00F5508B"/>
    <w:rsid w:val="00F56033"/>
    <w:rsid w:val="00F60720"/>
    <w:rsid w:val="00F66CBF"/>
    <w:rsid w:val="00F71F83"/>
    <w:rsid w:val="00F72B72"/>
    <w:rsid w:val="00F73FC0"/>
    <w:rsid w:val="00F772BF"/>
    <w:rsid w:val="00F80CBD"/>
    <w:rsid w:val="00F85D83"/>
    <w:rsid w:val="00F97111"/>
    <w:rsid w:val="00FA0881"/>
    <w:rsid w:val="00FA1738"/>
    <w:rsid w:val="00FA3BCC"/>
    <w:rsid w:val="00FB2447"/>
    <w:rsid w:val="00FC060A"/>
    <w:rsid w:val="00FE3C33"/>
    <w:rsid w:val="00FE75E5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F87547F"/>
  <w15:docId w15:val="{15964507-12CB-4C87-AF11-99F57E3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B6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5FE9"/>
    <w:pPr>
      <w:suppressAutoHyphens w:val="0"/>
      <w:autoSpaceDN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rescotland.gov.uk/your-safety/community-safety-leafle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602E-69AA-4F36-864D-E3C8ED79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Malcolm</dc:creator>
  <cp:lastModifiedBy>Jeni Wardrope</cp:lastModifiedBy>
  <cp:revision>76</cp:revision>
  <cp:lastPrinted>2017-02-10T14:57:00Z</cp:lastPrinted>
  <dcterms:created xsi:type="dcterms:W3CDTF">2018-08-30T12:58:00Z</dcterms:created>
  <dcterms:modified xsi:type="dcterms:W3CDTF">2019-07-03T13:44:00Z</dcterms:modified>
</cp:coreProperties>
</file>