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6143" w14:textId="7ABD3804" w:rsidR="00654092" w:rsidRPr="00B578E3" w:rsidRDefault="00654092" w:rsidP="00E1136E">
      <w:pPr>
        <w:spacing w:after="0" w:line="240" w:lineRule="auto"/>
        <w:jc w:val="center"/>
        <w:rPr>
          <w:rFonts w:ascii="Arial" w:hAnsi="Arial" w:cs="Arial"/>
          <w:b/>
          <w:sz w:val="24"/>
          <w:szCs w:val="24"/>
          <w:u w:val="single"/>
        </w:rPr>
      </w:pPr>
      <w:r w:rsidRPr="00B578E3">
        <w:rPr>
          <w:rFonts w:ascii="Arial" w:hAnsi="Arial" w:cs="Arial"/>
          <w:noProof/>
          <w:sz w:val="24"/>
          <w:szCs w:val="24"/>
          <w:lang w:eastAsia="en-GB"/>
        </w:rPr>
        <w:drawing>
          <wp:inline distT="0" distB="0" distL="0" distR="0" wp14:anchorId="1BA5CD95" wp14:editId="3D95A3B0">
            <wp:extent cx="6158903" cy="1116281"/>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 logo 2016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8503" cy="1118021"/>
                    </a:xfrm>
                    <a:prstGeom prst="rect">
                      <a:avLst/>
                    </a:prstGeom>
                  </pic:spPr>
                </pic:pic>
              </a:graphicData>
            </a:graphic>
          </wp:inline>
        </w:drawing>
      </w:r>
    </w:p>
    <w:p w14:paraId="2D2ADEC8" w14:textId="26F061CA" w:rsidR="00654092" w:rsidRPr="00B578E3" w:rsidRDefault="00654092" w:rsidP="00654092">
      <w:pPr>
        <w:spacing w:after="0" w:line="240" w:lineRule="auto"/>
        <w:rPr>
          <w:rFonts w:ascii="Arial" w:hAnsi="Arial" w:cs="Arial"/>
          <w:b/>
          <w:sz w:val="24"/>
          <w:szCs w:val="24"/>
          <w:u w:val="single"/>
        </w:rPr>
      </w:pPr>
      <w:r w:rsidRPr="00B578E3">
        <w:rPr>
          <w:noProof/>
          <w:lang w:eastAsia="en-GB"/>
        </w:rPr>
        <mc:AlternateContent>
          <mc:Choice Requires="wps">
            <w:drawing>
              <wp:anchor distT="0" distB="0" distL="114300" distR="114300" simplePos="0" relativeHeight="251658289" behindDoc="1" locked="0" layoutInCell="1" allowOverlap="1" wp14:anchorId="3CA7B260" wp14:editId="15CBE9A5">
                <wp:simplePos x="0" y="0"/>
                <wp:positionH relativeFrom="column">
                  <wp:posOffset>-743841</wp:posOffset>
                </wp:positionH>
                <wp:positionV relativeFrom="paragraph">
                  <wp:posOffset>178196</wp:posOffset>
                </wp:positionV>
                <wp:extent cx="10690860" cy="857893"/>
                <wp:effectExtent l="0" t="0" r="15240" b="18415"/>
                <wp:wrapNone/>
                <wp:docPr id="51" name="Rectangle 51"/>
                <wp:cNvGraphicFramePr/>
                <a:graphic xmlns:a="http://schemas.openxmlformats.org/drawingml/2006/main">
                  <a:graphicData uri="http://schemas.microsoft.com/office/word/2010/wordprocessingShape">
                    <wps:wsp>
                      <wps:cNvSpPr/>
                      <wps:spPr>
                        <a:xfrm>
                          <a:off x="0" y="0"/>
                          <a:ext cx="10690860" cy="857893"/>
                        </a:xfrm>
                        <a:prstGeom prst="rect">
                          <a:avLst/>
                        </a:prstGeom>
                        <a:solidFill>
                          <a:schemeClr val="accent1"/>
                        </a:solidFill>
                        <a:ln w="25400" cap="flat" cmpd="sng" algn="ctr">
                          <a:solidFill>
                            <a:schemeClr val="accent1"/>
                          </a:solidFill>
                          <a:prstDash val="solid"/>
                        </a:ln>
                        <a:effectLst/>
                      </wps:spPr>
                      <wps:txbx>
                        <w:txbxContent>
                          <w:p w14:paraId="7C4C20F2" w14:textId="77777777" w:rsidR="00EB4A97" w:rsidRDefault="00EB4A97" w:rsidP="00654092">
                            <w:pPr>
                              <w:spacing w:after="0" w:line="240" w:lineRule="auto"/>
                              <w:jc w:val="center"/>
                            </w:pPr>
                          </w:p>
                          <w:p w14:paraId="0F98D19D" w14:textId="1CDC9760" w:rsidR="00EB4A97" w:rsidRPr="004D60E1" w:rsidRDefault="00EB4A97" w:rsidP="00654092">
                            <w:pPr>
                              <w:spacing w:after="0" w:line="240" w:lineRule="auto"/>
                              <w:jc w:val="center"/>
                              <w:rPr>
                                <w:rFonts w:ascii="Arial" w:hAnsi="Arial" w:cs="Arial"/>
                                <w:b/>
                                <w:color w:val="FFFFFF" w:themeColor="background1"/>
                                <w:sz w:val="40"/>
                                <w:szCs w:val="40"/>
                              </w:rPr>
                            </w:pPr>
                            <w:r>
                              <w:rPr>
                                <w:rFonts w:ascii="Arial" w:hAnsi="Arial" w:cs="Arial"/>
                                <w:b/>
                                <w:color w:val="FFFFFF" w:themeColor="background1"/>
                                <w:sz w:val="40"/>
                                <w:szCs w:val="40"/>
                              </w:rPr>
                              <w:t>Innovate and Improve</w:t>
                            </w:r>
                            <w:r w:rsidRPr="004D60E1">
                              <w:rPr>
                                <w:rFonts w:ascii="Arial" w:hAnsi="Arial" w:cs="Arial"/>
                                <w:b/>
                                <w:color w:val="FFFFFF" w:themeColor="background1"/>
                                <w:sz w:val="40"/>
                                <w:szCs w:val="40"/>
                              </w:rPr>
                              <w:t xml:space="preserve"> </w:t>
                            </w:r>
                            <w:r>
                              <w:rPr>
                                <w:rFonts w:ascii="Arial" w:hAnsi="Arial" w:cs="Arial"/>
                                <w:b/>
                                <w:color w:val="FFFFFF" w:themeColor="background1"/>
                                <w:sz w:val="40"/>
                                <w:szCs w:val="40"/>
                              </w:rPr>
                              <w:t>Learning Programme</w:t>
                            </w:r>
                            <w:r w:rsidRPr="004D60E1">
                              <w:rPr>
                                <w:rFonts w:ascii="Arial" w:hAnsi="Arial" w:cs="Arial"/>
                                <w:b/>
                                <w:color w:val="FFFFFF" w:themeColor="background1"/>
                                <w:sz w:val="40"/>
                                <w:szCs w:val="40"/>
                              </w:rPr>
                              <w:t xml:space="preserve"> 20</w:t>
                            </w:r>
                            <w:r>
                              <w:rPr>
                                <w:rFonts w:ascii="Arial" w:hAnsi="Arial" w:cs="Arial"/>
                                <w:b/>
                                <w:color w:val="FFFFFF" w:themeColor="background1"/>
                                <w:sz w:val="40"/>
                                <w:szCs w:val="40"/>
                              </w:rPr>
                              <w:t>20</w:t>
                            </w:r>
                          </w:p>
                          <w:p w14:paraId="74AE2483" w14:textId="77777777" w:rsidR="00EB4A97" w:rsidRDefault="00EB4A97" w:rsidP="00654092">
                            <w:pPr>
                              <w:spacing w:after="0" w:line="240" w:lineRule="auto"/>
                              <w:jc w:val="center"/>
                            </w:pPr>
                          </w:p>
                          <w:p w14:paraId="57BBA36F" w14:textId="77777777" w:rsidR="00EB4A97" w:rsidRDefault="00EB4A97" w:rsidP="00654092">
                            <w:pPr>
                              <w:jc w:val="center"/>
                            </w:pPr>
                          </w:p>
                          <w:p w14:paraId="5479BE40" w14:textId="77777777" w:rsidR="00EB4A97" w:rsidRDefault="00EB4A97" w:rsidP="00654092">
                            <w:pPr>
                              <w:jc w:val="center"/>
                            </w:pPr>
                          </w:p>
                          <w:p w14:paraId="5D8490CA" w14:textId="77777777" w:rsidR="00EB4A97" w:rsidRDefault="00EB4A97" w:rsidP="00654092">
                            <w:pPr>
                              <w:jc w:val="center"/>
                            </w:pPr>
                          </w:p>
                          <w:p w14:paraId="41B372AB" w14:textId="77777777" w:rsidR="00EB4A97" w:rsidRDefault="00EB4A97" w:rsidP="00654092">
                            <w:pPr>
                              <w:jc w:val="center"/>
                            </w:pPr>
                          </w:p>
                          <w:p w14:paraId="1C42E96F" w14:textId="77777777" w:rsidR="00EB4A97" w:rsidRDefault="00EB4A97" w:rsidP="00654092">
                            <w:pPr>
                              <w:jc w:val="center"/>
                            </w:pPr>
                          </w:p>
                          <w:p w14:paraId="4E01FC99" w14:textId="77777777" w:rsidR="00EB4A97" w:rsidRDefault="00EB4A97" w:rsidP="006540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7B260" id="Rectangle 51" o:spid="_x0000_s1056" style="position:absolute;margin-left:-58.55pt;margin-top:14.05pt;width:841.8pt;height:67.55pt;z-index:-25165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qEbgIAAPYEAAAOAAAAZHJzL2Uyb0RvYy54bWysVE1v2zAMvQ/YfxB0X+1kSZsGdYqgRYcB&#10;RVusHXpmZCk2IImapMTufv0o2enXdhiGXRRSpEm+p8ecnfdGs730oUVb8clRyZm0AuvWbiv+/eHq&#10;04KzEMHWoNHKij/JwM9XHz+cdW4pp9igrqVnVMSGZecq3sTolkURRCMNhCN00lJQoTcQyfXbovbQ&#10;UXWji2lZHhcd+tp5FDIEur0cgnyV6yslRbxVKsjIdMVptphPn89NOovVGSy3HlzTinEM+IcpDLSW&#10;mj6XuoQIbOfb30qZVngMqOKRQFOgUq2QGQOhmZTv0Nw34GTGQuQE90xT+H9lxc3+zrO2rvh8wpkF&#10;Q2/0jVgDu9WS0R0R1LmwpLx7d+dHL5CZ0PbKm/RLOFifSX16JlX2kQm6nJTHp+XimMgXFFzMTxan&#10;n1PV4uVz50P8ItGwZFTcU/9MJuyvQxxSDympW0Dd1let1tlJSpEX2rM90BuDENLGPDY1eJOpLesq&#10;Pp3PyjQLkNiUhkimcQQ/2C1noLekYhF9bv/m66zIv+qTRr2E0AwD5SIjXm3TxDLLckSWuB3YTFbs&#10;N31+jOn0QPwG6yd6IY+DdIMTVy01uIYQ78CTVgkM7V+8pUNpJIQ4Wpw16H/+6T7lk4QoyllH2if0&#10;P3bgJWf6qyVxnU5ms7Qs2ZnNT6bk+NeRzeuI3ZkLJOpJPzRdNlN+1AdTeTSPtKbr1JVCYAX1Hnge&#10;nYs47CQtupDrdU6jBXEQr+29E6l4oi5R+9A/gnejVCKp7AYPewLLd4oZctOXFte7iKrNckpUD7yS&#10;DJNDy5UFOf4RpO197eesl7+r1S8AAAD//wMAUEsDBBQABgAIAAAAIQBt7FZB4AAAAAwBAAAPAAAA&#10;ZHJzL2Rvd25yZXYueG1sTI/NTsMwEITvSLyDtUhcUOv8qCEKcaoqEkIcSXkANzZJ2ngd2U4aeHq2&#10;JzjtrmY08225X83IFu38YFFAvI2AaWytGrAT8Hl83eTAfJCo5GhRC/jWHvbV/V0pC2Wv+KGXJnSM&#10;QtAXUkAfwlRw7tteG+m3dtJI2pd1RgY6XceVk1cKNyNPoijjRg5IDb2cdN3r9tLMhnp/wnvzlh7a&#10;81OeRnPv6gV9LcTjw3p4ARb0Gv7McMMndKiI6WRnVJ6NAjZx/ByTV0CS07w5dlm2A3aiLUsT4FXJ&#10;/z9R/QIAAP//AwBQSwECLQAUAAYACAAAACEAtoM4kv4AAADhAQAAEwAAAAAAAAAAAAAAAAAAAAAA&#10;W0NvbnRlbnRfVHlwZXNdLnhtbFBLAQItABQABgAIAAAAIQA4/SH/1gAAAJQBAAALAAAAAAAAAAAA&#10;AAAAAC8BAABfcmVscy8ucmVsc1BLAQItABQABgAIAAAAIQCI3AqEbgIAAPYEAAAOAAAAAAAAAAAA&#10;AAAAAC4CAABkcnMvZTJvRG9jLnhtbFBLAQItABQABgAIAAAAIQBt7FZB4AAAAAwBAAAPAAAAAAAA&#10;AAAAAAAAAMgEAABkcnMvZG93bnJldi54bWxQSwUGAAAAAAQABADzAAAA1QUAAAAA&#10;" fillcolor="#4f81bd [3204]" strokecolor="#4f81bd [3204]" strokeweight="2pt">
                <v:textbox>
                  <w:txbxContent>
                    <w:p w14:paraId="7C4C20F2" w14:textId="77777777" w:rsidR="00EB4A97" w:rsidRDefault="00EB4A97" w:rsidP="00654092">
                      <w:pPr>
                        <w:spacing w:after="0" w:line="240" w:lineRule="auto"/>
                        <w:jc w:val="center"/>
                      </w:pPr>
                    </w:p>
                    <w:p w14:paraId="0F98D19D" w14:textId="1CDC9760" w:rsidR="00EB4A97" w:rsidRPr="004D60E1" w:rsidRDefault="00EB4A97" w:rsidP="00654092">
                      <w:pPr>
                        <w:spacing w:after="0" w:line="240" w:lineRule="auto"/>
                        <w:jc w:val="center"/>
                        <w:rPr>
                          <w:rFonts w:ascii="Arial" w:hAnsi="Arial" w:cs="Arial"/>
                          <w:b/>
                          <w:color w:val="FFFFFF" w:themeColor="background1"/>
                          <w:sz w:val="40"/>
                          <w:szCs w:val="40"/>
                        </w:rPr>
                      </w:pPr>
                      <w:r>
                        <w:rPr>
                          <w:rFonts w:ascii="Arial" w:hAnsi="Arial" w:cs="Arial"/>
                          <w:b/>
                          <w:color w:val="FFFFFF" w:themeColor="background1"/>
                          <w:sz w:val="40"/>
                          <w:szCs w:val="40"/>
                        </w:rPr>
                        <w:t>Innovate and Improve</w:t>
                      </w:r>
                      <w:r w:rsidRPr="004D60E1">
                        <w:rPr>
                          <w:rFonts w:ascii="Arial" w:hAnsi="Arial" w:cs="Arial"/>
                          <w:b/>
                          <w:color w:val="FFFFFF" w:themeColor="background1"/>
                          <w:sz w:val="40"/>
                          <w:szCs w:val="40"/>
                        </w:rPr>
                        <w:t xml:space="preserve"> </w:t>
                      </w:r>
                      <w:r>
                        <w:rPr>
                          <w:rFonts w:ascii="Arial" w:hAnsi="Arial" w:cs="Arial"/>
                          <w:b/>
                          <w:color w:val="FFFFFF" w:themeColor="background1"/>
                          <w:sz w:val="40"/>
                          <w:szCs w:val="40"/>
                        </w:rPr>
                        <w:t>Learning Programme</w:t>
                      </w:r>
                      <w:r w:rsidRPr="004D60E1">
                        <w:rPr>
                          <w:rFonts w:ascii="Arial" w:hAnsi="Arial" w:cs="Arial"/>
                          <w:b/>
                          <w:color w:val="FFFFFF" w:themeColor="background1"/>
                          <w:sz w:val="40"/>
                          <w:szCs w:val="40"/>
                        </w:rPr>
                        <w:t xml:space="preserve"> 20</w:t>
                      </w:r>
                      <w:r>
                        <w:rPr>
                          <w:rFonts w:ascii="Arial" w:hAnsi="Arial" w:cs="Arial"/>
                          <w:b/>
                          <w:color w:val="FFFFFF" w:themeColor="background1"/>
                          <w:sz w:val="40"/>
                          <w:szCs w:val="40"/>
                        </w:rPr>
                        <w:t>20</w:t>
                      </w:r>
                    </w:p>
                    <w:p w14:paraId="74AE2483" w14:textId="77777777" w:rsidR="00EB4A97" w:rsidRDefault="00EB4A97" w:rsidP="00654092">
                      <w:pPr>
                        <w:spacing w:after="0" w:line="240" w:lineRule="auto"/>
                        <w:jc w:val="center"/>
                      </w:pPr>
                    </w:p>
                    <w:p w14:paraId="57BBA36F" w14:textId="77777777" w:rsidR="00EB4A97" w:rsidRDefault="00EB4A97" w:rsidP="00654092">
                      <w:pPr>
                        <w:jc w:val="center"/>
                      </w:pPr>
                    </w:p>
                    <w:p w14:paraId="5479BE40" w14:textId="77777777" w:rsidR="00EB4A97" w:rsidRDefault="00EB4A97" w:rsidP="00654092">
                      <w:pPr>
                        <w:jc w:val="center"/>
                      </w:pPr>
                    </w:p>
                    <w:p w14:paraId="5D8490CA" w14:textId="77777777" w:rsidR="00EB4A97" w:rsidRDefault="00EB4A97" w:rsidP="00654092">
                      <w:pPr>
                        <w:jc w:val="center"/>
                      </w:pPr>
                    </w:p>
                    <w:p w14:paraId="41B372AB" w14:textId="77777777" w:rsidR="00EB4A97" w:rsidRDefault="00EB4A97" w:rsidP="00654092">
                      <w:pPr>
                        <w:jc w:val="center"/>
                      </w:pPr>
                    </w:p>
                    <w:p w14:paraId="1C42E96F" w14:textId="77777777" w:rsidR="00EB4A97" w:rsidRDefault="00EB4A97" w:rsidP="00654092">
                      <w:pPr>
                        <w:jc w:val="center"/>
                      </w:pPr>
                    </w:p>
                    <w:p w14:paraId="4E01FC99" w14:textId="77777777" w:rsidR="00EB4A97" w:rsidRDefault="00EB4A97" w:rsidP="00654092">
                      <w:pPr>
                        <w:jc w:val="center"/>
                      </w:pPr>
                    </w:p>
                  </w:txbxContent>
                </v:textbox>
              </v:rect>
            </w:pict>
          </mc:Fallback>
        </mc:AlternateContent>
      </w:r>
    </w:p>
    <w:p w14:paraId="60B169BC" w14:textId="77777777" w:rsidR="00654092" w:rsidRPr="00B578E3" w:rsidRDefault="00654092" w:rsidP="00654092">
      <w:pPr>
        <w:spacing w:after="0" w:line="240" w:lineRule="auto"/>
        <w:rPr>
          <w:rFonts w:ascii="Arial" w:hAnsi="Arial" w:cs="Arial"/>
          <w:b/>
          <w:sz w:val="24"/>
          <w:szCs w:val="24"/>
          <w:u w:val="single"/>
        </w:rPr>
      </w:pPr>
    </w:p>
    <w:p w14:paraId="11322B4A" w14:textId="77777777" w:rsidR="00654092" w:rsidRPr="00B578E3" w:rsidRDefault="00654092" w:rsidP="00654092">
      <w:pPr>
        <w:spacing w:after="0" w:line="240" w:lineRule="auto"/>
        <w:rPr>
          <w:rFonts w:ascii="Arial" w:hAnsi="Arial" w:cs="Arial"/>
          <w:b/>
          <w:sz w:val="24"/>
          <w:szCs w:val="24"/>
          <w:u w:val="single"/>
        </w:rPr>
      </w:pPr>
    </w:p>
    <w:p w14:paraId="4CB36F21" w14:textId="77777777" w:rsidR="00654092" w:rsidRPr="00B578E3" w:rsidRDefault="00654092" w:rsidP="00654092">
      <w:pPr>
        <w:spacing w:after="0" w:line="240" w:lineRule="auto"/>
        <w:rPr>
          <w:rFonts w:ascii="Arial" w:hAnsi="Arial" w:cs="Arial"/>
          <w:b/>
          <w:sz w:val="24"/>
          <w:szCs w:val="24"/>
          <w:u w:val="single"/>
        </w:rPr>
      </w:pPr>
    </w:p>
    <w:p w14:paraId="1ABB1623" w14:textId="77777777" w:rsidR="00654092" w:rsidRPr="00B578E3" w:rsidRDefault="00654092" w:rsidP="00654092">
      <w:pPr>
        <w:spacing w:after="0" w:line="240" w:lineRule="auto"/>
        <w:rPr>
          <w:rFonts w:ascii="Arial" w:hAnsi="Arial" w:cs="Arial"/>
          <w:b/>
          <w:sz w:val="24"/>
          <w:szCs w:val="24"/>
          <w:u w:val="single"/>
        </w:rPr>
      </w:pPr>
    </w:p>
    <w:p w14:paraId="164D0BB1" w14:textId="77777777" w:rsidR="00654092" w:rsidRPr="004348B5" w:rsidRDefault="00654092" w:rsidP="00654092">
      <w:pPr>
        <w:spacing w:after="0"/>
        <w:ind w:hanging="142"/>
        <w:jc w:val="center"/>
        <w:rPr>
          <w:sz w:val="24"/>
          <w:szCs w:val="28"/>
        </w:rPr>
      </w:pPr>
    </w:p>
    <w:tbl>
      <w:tblPr>
        <w:tblStyle w:val="TableGrid"/>
        <w:tblW w:w="14567" w:type="dxa"/>
        <w:tblLook w:val="04A0" w:firstRow="1" w:lastRow="0" w:firstColumn="1" w:lastColumn="0" w:noHBand="0" w:noVBand="1"/>
      </w:tblPr>
      <w:tblGrid>
        <w:gridCol w:w="1555"/>
        <w:gridCol w:w="1501"/>
        <w:gridCol w:w="2297"/>
        <w:gridCol w:w="2693"/>
        <w:gridCol w:w="2127"/>
        <w:gridCol w:w="1304"/>
        <w:gridCol w:w="3090"/>
      </w:tblGrid>
      <w:tr w:rsidR="00654092" w:rsidRPr="00B578E3" w14:paraId="3E084721" w14:textId="77777777" w:rsidTr="00807911">
        <w:trPr>
          <w:cantSplit/>
          <w:trHeight w:val="528"/>
          <w:tblHeader/>
        </w:trPr>
        <w:tc>
          <w:tcPr>
            <w:tcW w:w="1555" w:type="dxa"/>
            <w:shd w:val="clear" w:color="auto" w:fill="FFFFFF" w:themeFill="background1"/>
          </w:tcPr>
          <w:p w14:paraId="24C64A03" w14:textId="77777777" w:rsidR="00654092" w:rsidRPr="00B578E3" w:rsidRDefault="00654092" w:rsidP="00D723C5">
            <w:pPr>
              <w:contextualSpacing/>
              <w:rPr>
                <w:rFonts w:ascii="Arial" w:eastAsia="Calibri" w:hAnsi="Arial" w:cs="Arial"/>
                <w:b/>
                <w:sz w:val="24"/>
                <w:szCs w:val="24"/>
              </w:rPr>
            </w:pPr>
            <w:r w:rsidRPr="00B578E3">
              <w:rPr>
                <w:rFonts w:ascii="Arial" w:eastAsia="Calibri" w:hAnsi="Arial" w:cs="Arial"/>
                <w:b/>
                <w:sz w:val="24"/>
                <w:szCs w:val="24"/>
              </w:rPr>
              <w:t>Date</w:t>
            </w:r>
          </w:p>
        </w:tc>
        <w:tc>
          <w:tcPr>
            <w:tcW w:w="1501" w:type="dxa"/>
            <w:shd w:val="clear" w:color="auto" w:fill="FFFFFF" w:themeFill="background1"/>
          </w:tcPr>
          <w:p w14:paraId="66121E38" w14:textId="77777777" w:rsidR="00654092" w:rsidRPr="00B578E3" w:rsidRDefault="00654092" w:rsidP="00D723C5">
            <w:pPr>
              <w:contextualSpacing/>
              <w:rPr>
                <w:rFonts w:ascii="Arial" w:eastAsia="Calibri" w:hAnsi="Arial" w:cs="Arial"/>
                <w:b/>
                <w:sz w:val="24"/>
                <w:szCs w:val="24"/>
              </w:rPr>
            </w:pPr>
            <w:r w:rsidRPr="00B578E3">
              <w:rPr>
                <w:rFonts w:ascii="Arial" w:eastAsia="Calibri" w:hAnsi="Arial" w:cs="Arial"/>
                <w:b/>
                <w:sz w:val="24"/>
                <w:szCs w:val="24"/>
              </w:rPr>
              <w:t>Time</w:t>
            </w:r>
          </w:p>
        </w:tc>
        <w:tc>
          <w:tcPr>
            <w:tcW w:w="2297" w:type="dxa"/>
            <w:shd w:val="clear" w:color="auto" w:fill="FFFFFF" w:themeFill="background1"/>
          </w:tcPr>
          <w:p w14:paraId="601E2EF9" w14:textId="77777777" w:rsidR="00654092" w:rsidRPr="00B578E3" w:rsidRDefault="00654092" w:rsidP="00D723C5">
            <w:pPr>
              <w:contextualSpacing/>
              <w:rPr>
                <w:rFonts w:ascii="Arial" w:eastAsia="Calibri" w:hAnsi="Arial" w:cs="Arial"/>
                <w:b/>
                <w:sz w:val="24"/>
                <w:szCs w:val="24"/>
              </w:rPr>
            </w:pPr>
            <w:r w:rsidRPr="00B578E3">
              <w:rPr>
                <w:rFonts w:ascii="Arial" w:eastAsia="Calibri" w:hAnsi="Arial" w:cs="Arial"/>
                <w:b/>
                <w:sz w:val="24"/>
                <w:szCs w:val="24"/>
              </w:rPr>
              <w:t>Category</w:t>
            </w:r>
          </w:p>
        </w:tc>
        <w:tc>
          <w:tcPr>
            <w:tcW w:w="2693" w:type="dxa"/>
            <w:shd w:val="clear" w:color="auto" w:fill="FFFFFF" w:themeFill="background1"/>
          </w:tcPr>
          <w:p w14:paraId="00FCDE21" w14:textId="77777777" w:rsidR="00654092" w:rsidRPr="00B578E3" w:rsidRDefault="00654092" w:rsidP="00D723C5">
            <w:pPr>
              <w:contextualSpacing/>
              <w:rPr>
                <w:rFonts w:ascii="Arial" w:eastAsia="Calibri" w:hAnsi="Arial" w:cs="Arial"/>
                <w:sz w:val="24"/>
                <w:szCs w:val="24"/>
              </w:rPr>
            </w:pPr>
            <w:r w:rsidRPr="00B578E3">
              <w:rPr>
                <w:rFonts w:ascii="Arial" w:eastAsia="Calibri" w:hAnsi="Arial" w:cs="Arial"/>
                <w:b/>
                <w:sz w:val="24"/>
                <w:szCs w:val="24"/>
              </w:rPr>
              <w:t xml:space="preserve">Session Title </w:t>
            </w:r>
          </w:p>
        </w:tc>
        <w:tc>
          <w:tcPr>
            <w:tcW w:w="2127" w:type="dxa"/>
            <w:shd w:val="clear" w:color="auto" w:fill="FFFFFF" w:themeFill="background1"/>
          </w:tcPr>
          <w:p w14:paraId="7FE23907" w14:textId="77777777" w:rsidR="00654092" w:rsidRPr="00B578E3" w:rsidRDefault="00654092" w:rsidP="00D723C5">
            <w:pPr>
              <w:contextualSpacing/>
              <w:rPr>
                <w:rFonts w:ascii="Arial" w:eastAsia="Calibri" w:hAnsi="Arial" w:cs="Arial"/>
                <w:b/>
                <w:sz w:val="24"/>
                <w:szCs w:val="24"/>
              </w:rPr>
            </w:pPr>
            <w:r w:rsidRPr="00B578E3">
              <w:rPr>
                <w:rFonts w:ascii="Arial" w:eastAsia="Calibri" w:hAnsi="Arial" w:cs="Arial"/>
                <w:b/>
                <w:sz w:val="24"/>
                <w:szCs w:val="24"/>
              </w:rPr>
              <w:t>Target Audience</w:t>
            </w:r>
          </w:p>
        </w:tc>
        <w:tc>
          <w:tcPr>
            <w:tcW w:w="1304" w:type="dxa"/>
            <w:shd w:val="clear" w:color="auto" w:fill="FFFFFF" w:themeFill="background1"/>
          </w:tcPr>
          <w:p w14:paraId="24B2C5B8" w14:textId="77777777" w:rsidR="00654092" w:rsidRPr="00B578E3" w:rsidRDefault="00654092" w:rsidP="00D723C5">
            <w:pPr>
              <w:contextualSpacing/>
              <w:rPr>
                <w:rFonts w:ascii="Arial" w:eastAsia="Calibri" w:hAnsi="Arial" w:cs="Arial"/>
                <w:b/>
                <w:sz w:val="24"/>
                <w:szCs w:val="24"/>
              </w:rPr>
            </w:pPr>
            <w:r w:rsidRPr="00B578E3">
              <w:rPr>
                <w:rFonts w:ascii="Arial" w:eastAsia="Calibri" w:hAnsi="Arial" w:cs="Arial"/>
                <w:b/>
                <w:sz w:val="24"/>
                <w:szCs w:val="24"/>
              </w:rPr>
              <w:t>Venue</w:t>
            </w:r>
          </w:p>
        </w:tc>
        <w:tc>
          <w:tcPr>
            <w:tcW w:w="3090" w:type="dxa"/>
            <w:shd w:val="clear" w:color="auto" w:fill="FFFFFF" w:themeFill="background1"/>
          </w:tcPr>
          <w:p w14:paraId="7957F2BD" w14:textId="77777777" w:rsidR="00654092" w:rsidRPr="00B578E3" w:rsidRDefault="00654092" w:rsidP="00D723C5">
            <w:pPr>
              <w:contextualSpacing/>
              <w:rPr>
                <w:rFonts w:ascii="Arial" w:eastAsia="Calibri" w:hAnsi="Arial" w:cs="Arial"/>
                <w:b/>
                <w:sz w:val="24"/>
                <w:szCs w:val="24"/>
              </w:rPr>
            </w:pPr>
            <w:r w:rsidRPr="00B578E3">
              <w:rPr>
                <w:rFonts w:ascii="Arial" w:eastAsia="Calibri" w:hAnsi="Arial" w:cs="Arial"/>
                <w:b/>
                <w:sz w:val="24"/>
                <w:szCs w:val="24"/>
              </w:rPr>
              <w:t>Delivered By</w:t>
            </w:r>
          </w:p>
        </w:tc>
      </w:tr>
      <w:tr w:rsidR="00654092" w:rsidRPr="00B578E3" w14:paraId="5A1F7DB7" w14:textId="77777777" w:rsidTr="00807911">
        <w:trPr>
          <w:trHeight w:val="258"/>
        </w:trPr>
        <w:tc>
          <w:tcPr>
            <w:tcW w:w="1555" w:type="dxa"/>
            <w:shd w:val="clear" w:color="auto" w:fill="000000" w:themeFill="text1"/>
          </w:tcPr>
          <w:p w14:paraId="5E9D8A3D" w14:textId="77777777" w:rsidR="00654092" w:rsidRPr="00B578E3" w:rsidRDefault="00654092" w:rsidP="00D723C5">
            <w:pPr>
              <w:contextualSpacing/>
              <w:rPr>
                <w:rFonts w:ascii="Arial" w:eastAsia="Calibri" w:hAnsi="Arial" w:cs="Arial"/>
                <w:b/>
              </w:rPr>
            </w:pPr>
            <w:r>
              <w:rPr>
                <w:rFonts w:ascii="Arial" w:eastAsia="Calibri" w:hAnsi="Arial" w:cs="Arial"/>
                <w:b/>
              </w:rPr>
              <w:t>January</w:t>
            </w:r>
          </w:p>
        </w:tc>
        <w:tc>
          <w:tcPr>
            <w:tcW w:w="1501" w:type="dxa"/>
            <w:shd w:val="clear" w:color="auto" w:fill="000000" w:themeFill="text1"/>
          </w:tcPr>
          <w:p w14:paraId="5CCD2A6A" w14:textId="77777777" w:rsidR="00654092" w:rsidRPr="00B578E3" w:rsidRDefault="00654092" w:rsidP="00D723C5">
            <w:pPr>
              <w:ind w:left="720"/>
              <w:contextualSpacing/>
              <w:rPr>
                <w:rFonts w:ascii="Arial" w:eastAsia="Calibri" w:hAnsi="Arial" w:cs="Arial"/>
                <w:b/>
              </w:rPr>
            </w:pPr>
          </w:p>
        </w:tc>
        <w:tc>
          <w:tcPr>
            <w:tcW w:w="2297" w:type="dxa"/>
            <w:shd w:val="clear" w:color="auto" w:fill="000000" w:themeFill="text1"/>
          </w:tcPr>
          <w:p w14:paraId="45E0FFB2" w14:textId="77777777" w:rsidR="00654092" w:rsidRPr="00B578E3" w:rsidRDefault="00654092" w:rsidP="00D723C5">
            <w:pPr>
              <w:ind w:left="720"/>
              <w:contextualSpacing/>
              <w:rPr>
                <w:rFonts w:ascii="Arial" w:eastAsia="Calibri" w:hAnsi="Arial" w:cs="Arial"/>
                <w:b/>
              </w:rPr>
            </w:pPr>
          </w:p>
        </w:tc>
        <w:tc>
          <w:tcPr>
            <w:tcW w:w="2693" w:type="dxa"/>
            <w:shd w:val="clear" w:color="auto" w:fill="000000" w:themeFill="text1"/>
          </w:tcPr>
          <w:p w14:paraId="63BE2BAD" w14:textId="77777777" w:rsidR="00654092" w:rsidRPr="00B578E3" w:rsidRDefault="00654092" w:rsidP="00D723C5">
            <w:pPr>
              <w:ind w:left="720"/>
              <w:contextualSpacing/>
              <w:rPr>
                <w:rFonts w:ascii="Arial" w:eastAsia="Calibri" w:hAnsi="Arial" w:cs="Arial"/>
                <w:b/>
              </w:rPr>
            </w:pPr>
          </w:p>
        </w:tc>
        <w:tc>
          <w:tcPr>
            <w:tcW w:w="2127" w:type="dxa"/>
            <w:shd w:val="clear" w:color="auto" w:fill="000000" w:themeFill="text1"/>
          </w:tcPr>
          <w:p w14:paraId="119E67CA" w14:textId="77777777" w:rsidR="00654092" w:rsidRPr="00B578E3" w:rsidRDefault="00654092" w:rsidP="00D723C5">
            <w:pPr>
              <w:ind w:left="720"/>
              <w:contextualSpacing/>
              <w:rPr>
                <w:rFonts w:ascii="Arial" w:eastAsia="Calibri" w:hAnsi="Arial" w:cs="Arial"/>
                <w:b/>
              </w:rPr>
            </w:pPr>
          </w:p>
        </w:tc>
        <w:tc>
          <w:tcPr>
            <w:tcW w:w="1304" w:type="dxa"/>
            <w:shd w:val="clear" w:color="auto" w:fill="000000" w:themeFill="text1"/>
          </w:tcPr>
          <w:p w14:paraId="05005EFE" w14:textId="77777777" w:rsidR="00654092" w:rsidRPr="00B578E3" w:rsidRDefault="00654092" w:rsidP="00D723C5">
            <w:pPr>
              <w:ind w:left="720"/>
              <w:contextualSpacing/>
              <w:rPr>
                <w:rFonts w:ascii="Arial" w:eastAsia="Calibri" w:hAnsi="Arial" w:cs="Arial"/>
                <w:b/>
              </w:rPr>
            </w:pPr>
          </w:p>
        </w:tc>
        <w:tc>
          <w:tcPr>
            <w:tcW w:w="3090" w:type="dxa"/>
            <w:shd w:val="clear" w:color="auto" w:fill="000000" w:themeFill="text1"/>
          </w:tcPr>
          <w:p w14:paraId="7A48E8FF" w14:textId="77777777" w:rsidR="00654092" w:rsidRPr="00B578E3" w:rsidRDefault="00654092" w:rsidP="00D723C5">
            <w:pPr>
              <w:ind w:left="720"/>
              <w:contextualSpacing/>
              <w:rPr>
                <w:rFonts w:ascii="Arial" w:eastAsia="Calibri" w:hAnsi="Arial" w:cs="Arial"/>
                <w:b/>
              </w:rPr>
            </w:pPr>
          </w:p>
        </w:tc>
      </w:tr>
      <w:tr w:rsidR="00BF1087" w:rsidRPr="00B578E3" w14:paraId="668BCEB2" w14:textId="77777777" w:rsidTr="00807911">
        <w:trPr>
          <w:trHeight w:val="677"/>
        </w:trPr>
        <w:tc>
          <w:tcPr>
            <w:tcW w:w="1555" w:type="dxa"/>
            <w:shd w:val="clear" w:color="auto" w:fill="FFFFFF" w:themeFill="background1"/>
          </w:tcPr>
          <w:p w14:paraId="7A9B17B8" w14:textId="411BA8C4" w:rsidR="00BF1087" w:rsidRDefault="00BF1087" w:rsidP="00BF1087">
            <w:pPr>
              <w:contextualSpacing/>
              <w:jc w:val="both"/>
              <w:rPr>
                <w:rFonts w:ascii="Arial" w:eastAsia="Calibri" w:hAnsi="Arial" w:cs="Arial"/>
              </w:rPr>
            </w:pPr>
            <w:r>
              <w:rPr>
                <w:rFonts w:ascii="Arial" w:eastAsia="Calibri" w:hAnsi="Arial" w:cs="Arial"/>
              </w:rPr>
              <w:t>21 January</w:t>
            </w:r>
          </w:p>
        </w:tc>
        <w:tc>
          <w:tcPr>
            <w:tcW w:w="1501" w:type="dxa"/>
            <w:shd w:val="clear" w:color="auto" w:fill="FFFFFF" w:themeFill="background1"/>
          </w:tcPr>
          <w:p w14:paraId="2AE9EDE6" w14:textId="77777777" w:rsidR="00BF1087" w:rsidRPr="00B578E3" w:rsidRDefault="00BF1087" w:rsidP="00BF1087">
            <w:pPr>
              <w:contextualSpacing/>
              <w:rPr>
                <w:rFonts w:ascii="Arial" w:eastAsia="Calibri" w:hAnsi="Arial" w:cs="Arial"/>
              </w:rPr>
            </w:pPr>
            <w:r>
              <w:rPr>
                <w:rFonts w:ascii="Arial" w:eastAsia="Calibri" w:hAnsi="Arial" w:cs="Arial"/>
              </w:rPr>
              <w:t>10am – 4pm</w:t>
            </w:r>
          </w:p>
        </w:tc>
        <w:tc>
          <w:tcPr>
            <w:tcW w:w="2297" w:type="dxa"/>
            <w:shd w:val="clear" w:color="auto" w:fill="FFFFFF" w:themeFill="background1"/>
          </w:tcPr>
          <w:p w14:paraId="195166CE" w14:textId="77777777" w:rsidR="00BF1087" w:rsidRDefault="00BF1087" w:rsidP="00BF1087">
            <w:pPr>
              <w:contextualSpacing/>
              <w:rPr>
                <w:rFonts w:ascii="Arial" w:eastAsia="Calibri" w:hAnsi="Arial" w:cs="Arial"/>
                <w:b/>
                <w:color w:val="3366FF"/>
              </w:rPr>
            </w:pPr>
            <w:r w:rsidRPr="00084C4E">
              <w:rPr>
                <w:rFonts w:ascii="Arial" w:eastAsia="Calibri" w:hAnsi="Arial" w:cs="Arial"/>
              </w:rPr>
              <w:t>Quality Improvement</w:t>
            </w:r>
            <w:r>
              <w:rPr>
                <w:rFonts w:ascii="Arial" w:eastAsia="Calibri" w:hAnsi="Arial" w:cs="Arial"/>
                <w:b/>
                <w:color w:val="3366FF"/>
              </w:rPr>
              <w:t xml:space="preserve"> </w:t>
            </w:r>
          </w:p>
          <w:p w14:paraId="36A95C63" w14:textId="62E1B0F2" w:rsidR="00BF1087" w:rsidRPr="00B578E3" w:rsidRDefault="00BF1087" w:rsidP="00BF1087">
            <w:pPr>
              <w:contextualSpacing/>
              <w:rPr>
                <w:rFonts w:ascii="Arial" w:eastAsia="Calibri" w:hAnsi="Arial" w:cs="Arial"/>
              </w:rPr>
            </w:pPr>
            <w:r>
              <w:rPr>
                <w:rFonts w:ascii="Arial" w:eastAsia="Calibri" w:hAnsi="Arial" w:cs="Arial"/>
              </w:rPr>
              <w:t>(</w:t>
            </w:r>
            <w:r w:rsidRPr="00DD56A4">
              <w:rPr>
                <w:rFonts w:ascii="Arial" w:eastAsia="Calibri" w:hAnsi="Arial" w:cs="Arial"/>
              </w:rPr>
              <w:t>Foundation Level)</w:t>
            </w:r>
          </w:p>
        </w:tc>
        <w:tc>
          <w:tcPr>
            <w:tcW w:w="2693" w:type="dxa"/>
            <w:shd w:val="clear" w:color="auto" w:fill="FFFFFF" w:themeFill="background1"/>
          </w:tcPr>
          <w:p w14:paraId="1A4A0B53" w14:textId="7B5DCCB5" w:rsidR="00BF1087" w:rsidRPr="00B578E3" w:rsidRDefault="00E66578" w:rsidP="00BF1087">
            <w:pPr>
              <w:contextualSpacing/>
              <w:rPr>
                <w:rFonts w:ascii="Arial" w:eastAsia="Calibri" w:hAnsi="Arial" w:cs="Arial"/>
              </w:rPr>
            </w:pPr>
            <w:hyperlink r:id="rId11" w:history="1">
              <w:r w:rsidR="00BF1087" w:rsidRPr="00E66578">
                <w:rPr>
                  <w:rStyle w:val="Hyperlink"/>
                  <w:rFonts w:ascii="Arial" w:eastAsia="Calibri" w:hAnsi="Arial" w:cs="Arial"/>
                </w:rPr>
                <w:t>Model for Improvement Introductory Bootcamp</w:t>
              </w:r>
            </w:hyperlink>
          </w:p>
        </w:tc>
        <w:tc>
          <w:tcPr>
            <w:tcW w:w="2127" w:type="dxa"/>
            <w:shd w:val="clear" w:color="auto" w:fill="FFFFFF" w:themeFill="background1"/>
          </w:tcPr>
          <w:p w14:paraId="25A11BF6" w14:textId="138323EE" w:rsidR="00BF1087" w:rsidRPr="00B578E3" w:rsidRDefault="00BF1087" w:rsidP="00BF1087">
            <w:pPr>
              <w:contextualSpacing/>
              <w:rPr>
                <w:rFonts w:ascii="Arial" w:eastAsia="Calibri" w:hAnsi="Arial" w:cs="Arial"/>
              </w:rPr>
            </w:pPr>
            <w:r>
              <w:rPr>
                <w:rFonts w:ascii="Arial" w:eastAsia="Calibri" w:hAnsi="Arial" w:cs="Arial"/>
              </w:rPr>
              <w:t>CPP - all</w:t>
            </w:r>
          </w:p>
        </w:tc>
        <w:tc>
          <w:tcPr>
            <w:tcW w:w="1304" w:type="dxa"/>
            <w:shd w:val="clear" w:color="auto" w:fill="FFFFFF" w:themeFill="background1"/>
          </w:tcPr>
          <w:p w14:paraId="30BA77AC" w14:textId="6BAB5258" w:rsidR="00BF1087" w:rsidRPr="00B578E3" w:rsidRDefault="00BF1087" w:rsidP="00BF1087">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FFFFFF" w:themeFill="background1"/>
          </w:tcPr>
          <w:p w14:paraId="7C8DCA03" w14:textId="0C1C3493" w:rsidR="00807911" w:rsidRPr="00B578E3" w:rsidRDefault="00807911" w:rsidP="00BF1087">
            <w:pPr>
              <w:contextualSpacing/>
              <w:rPr>
                <w:rFonts w:ascii="Arial" w:eastAsia="Calibri" w:hAnsi="Arial" w:cs="Arial"/>
              </w:rPr>
            </w:pPr>
            <w:r w:rsidRPr="00807911">
              <w:rPr>
                <w:rFonts w:ascii="Arial" w:eastAsia="Calibri" w:hAnsi="Arial" w:cs="Arial"/>
              </w:rPr>
              <w:t>Val Vertigans</w:t>
            </w:r>
            <w:r w:rsidR="00E66578">
              <w:rPr>
                <w:rFonts w:ascii="Arial" w:eastAsia="Calibri" w:hAnsi="Arial" w:cs="Arial"/>
              </w:rPr>
              <w:t>, ACC</w:t>
            </w:r>
          </w:p>
        </w:tc>
      </w:tr>
      <w:tr w:rsidR="00C41CC0" w14:paraId="0D44705B" w14:textId="77777777" w:rsidTr="00807911">
        <w:trPr>
          <w:trHeight w:val="220"/>
        </w:trPr>
        <w:tc>
          <w:tcPr>
            <w:tcW w:w="1555" w:type="dxa"/>
            <w:shd w:val="clear" w:color="auto" w:fill="auto"/>
          </w:tcPr>
          <w:p w14:paraId="70802106" w14:textId="79B83687" w:rsidR="00C41CC0" w:rsidRDefault="00C41CC0" w:rsidP="003E1D1A">
            <w:pPr>
              <w:contextualSpacing/>
              <w:rPr>
                <w:rFonts w:ascii="Arial" w:eastAsia="Calibri" w:hAnsi="Arial" w:cs="Arial"/>
              </w:rPr>
            </w:pPr>
            <w:r>
              <w:rPr>
                <w:rFonts w:ascii="Arial" w:eastAsia="Calibri" w:hAnsi="Arial" w:cs="Arial"/>
              </w:rPr>
              <w:t>28-</w:t>
            </w:r>
            <w:r w:rsidR="00A45D4F">
              <w:rPr>
                <w:rFonts w:ascii="Arial" w:eastAsia="Calibri" w:hAnsi="Arial" w:cs="Arial"/>
              </w:rPr>
              <w:t>30 January</w:t>
            </w:r>
          </w:p>
        </w:tc>
        <w:tc>
          <w:tcPr>
            <w:tcW w:w="1501" w:type="dxa"/>
            <w:shd w:val="clear" w:color="auto" w:fill="auto"/>
          </w:tcPr>
          <w:p w14:paraId="7E7FC5B5" w14:textId="404B78FB" w:rsidR="00C41CC0" w:rsidRDefault="00C41CC0" w:rsidP="003E1D1A">
            <w:pPr>
              <w:ind w:right="-224"/>
              <w:contextualSpacing/>
              <w:rPr>
                <w:rFonts w:ascii="Arial" w:eastAsia="Calibri" w:hAnsi="Arial" w:cs="Arial"/>
              </w:rPr>
            </w:pPr>
            <w:r>
              <w:rPr>
                <w:rFonts w:ascii="Arial" w:eastAsia="Calibri" w:hAnsi="Arial" w:cs="Arial"/>
              </w:rPr>
              <w:t xml:space="preserve">Workshop </w:t>
            </w:r>
            <w:r w:rsidR="00A45D4F">
              <w:rPr>
                <w:rFonts w:ascii="Arial" w:eastAsia="Calibri" w:hAnsi="Arial" w:cs="Arial"/>
              </w:rPr>
              <w:t>3</w:t>
            </w:r>
            <w:r>
              <w:rPr>
                <w:rFonts w:ascii="Arial" w:eastAsia="Calibri" w:hAnsi="Arial" w:cs="Arial"/>
              </w:rPr>
              <w:t xml:space="preserve"> –</w:t>
            </w:r>
          </w:p>
          <w:p w14:paraId="06D0B71B" w14:textId="77777777" w:rsidR="00C41CC0" w:rsidRDefault="00C41CC0" w:rsidP="003E1D1A">
            <w:pPr>
              <w:ind w:right="-224"/>
              <w:contextualSpacing/>
              <w:rPr>
                <w:rFonts w:ascii="Arial" w:eastAsia="Calibri" w:hAnsi="Arial" w:cs="Arial"/>
              </w:rPr>
            </w:pPr>
            <w:r>
              <w:rPr>
                <w:rFonts w:ascii="Arial" w:eastAsia="Calibri" w:hAnsi="Arial" w:cs="Arial"/>
              </w:rPr>
              <w:t>3 full days</w:t>
            </w:r>
          </w:p>
        </w:tc>
        <w:tc>
          <w:tcPr>
            <w:tcW w:w="2297" w:type="dxa"/>
            <w:shd w:val="clear" w:color="auto" w:fill="auto"/>
          </w:tcPr>
          <w:p w14:paraId="100D2E26" w14:textId="77777777" w:rsidR="00C41CC0" w:rsidRDefault="00C41CC0" w:rsidP="003E1D1A">
            <w:pPr>
              <w:contextualSpacing/>
              <w:rPr>
                <w:rFonts w:ascii="Arial" w:eastAsia="Calibri" w:hAnsi="Arial" w:cs="Arial"/>
              </w:rPr>
            </w:pPr>
            <w:r>
              <w:rPr>
                <w:rFonts w:ascii="Arial" w:eastAsia="Calibri" w:hAnsi="Arial" w:cs="Arial"/>
              </w:rPr>
              <w:t>Quality Improvement</w:t>
            </w:r>
          </w:p>
          <w:p w14:paraId="64B02924" w14:textId="77777777" w:rsidR="00C41CC0" w:rsidRDefault="00C41CC0" w:rsidP="003E1D1A">
            <w:pPr>
              <w:contextualSpacing/>
              <w:rPr>
                <w:rFonts w:ascii="Arial" w:eastAsia="Calibri" w:hAnsi="Arial" w:cs="Arial"/>
              </w:rPr>
            </w:pPr>
            <w:r>
              <w:rPr>
                <w:rFonts w:ascii="Arial" w:eastAsia="Calibri" w:hAnsi="Arial" w:cs="Arial"/>
              </w:rPr>
              <w:t>(Lead Level)</w:t>
            </w:r>
          </w:p>
        </w:tc>
        <w:tc>
          <w:tcPr>
            <w:tcW w:w="2693" w:type="dxa"/>
            <w:shd w:val="clear" w:color="auto" w:fill="auto"/>
          </w:tcPr>
          <w:p w14:paraId="552732E7" w14:textId="77777777" w:rsidR="00C41CC0" w:rsidRDefault="00C41CC0" w:rsidP="003E1D1A">
            <w:pPr>
              <w:contextualSpacing/>
              <w:rPr>
                <w:rFonts w:ascii="Arial" w:eastAsia="Calibri" w:hAnsi="Arial" w:cs="Arial"/>
              </w:rPr>
            </w:pPr>
            <w:r>
              <w:rPr>
                <w:rFonts w:ascii="Arial" w:eastAsia="Calibri" w:hAnsi="Arial" w:cs="Arial"/>
              </w:rPr>
              <w:t>Scottish Improvement Leader programme</w:t>
            </w:r>
          </w:p>
        </w:tc>
        <w:tc>
          <w:tcPr>
            <w:tcW w:w="2127" w:type="dxa"/>
            <w:shd w:val="clear" w:color="auto" w:fill="auto"/>
          </w:tcPr>
          <w:p w14:paraId="5BD8A62D" w14:textId="77777777" w:rsidR="00C41CC0" w:rsidRDefault="00C41CC0" w:rsidP="003E1D1A">
            <w:pPr>
              <w:ind w:right="-163"/>
              <w:contextualSpacing/>
              <w:rPr>
                <w:rFonts w:ascii="Arial" w:eastAsia="Calibri" w:hAnsi="Arial" w:cs="Arial"/>
              </w:rPr>
            </w:pPr>
            <w:r>
              <w:rPr>
                <w:rFonts w:ascii="Arial" w:eastAsia="Calibri" w:hAnsi="Arial" w:cs="Arial"/>
              </w:rPr>
              <w:t>CPP (via application process)</w:t>
            </w:r>
          </w:p>
        </w:tc>
        <w:tc>
          <w:tcPr>
            <w:tcW w:w="1304" w:type="dxa"/>
            <w:shd w:val="clear" w:color="auto" w:fill="auto"/>
          </w:tcPr>
          <w:p w14:paraId="216BF985" w14:textId="06F822A2" w:rsidR="00C41CC0" w:rsidRDefault="00C41CC0" w:rsidP="003E1D1A">
            <w:pPr>
              <w:contextualSpacing/>
              <w:rPr>
                <w:rFonts w:ascii="Arial" w:eastAsia="Calibri" w:hAnsi="Arial" w:cs="Arial"/>
              </w:rPr>
            </w:pPr>
            <w:r>
              <w:rPr>
                <w:rFonts w:ascii="Arial" w:eastAsia="Calibri" w:hAnsi="Arial" w:cs="Arial"/>
              </w:rPr>
              <w:t xml:space="preserve">Aberdeen </w:t>
            </w:r>
          </w:p>
        </w:tc>
        <w:tc>
          <w:tcPr>
            <w:tcW w:w="3090" w:type="dxa"/>
            <w:shd w:val="clear" w:color="auto" w:fill="auto"/>
          </w:tcPr>
          <w:p w14:paraId="46502FBE" w14:textId="77777777" w:rsidR="00C41CC0" w:rsidRDefault="00C41CC0" w:rsidP="003E1D1A">
            <w:pPr>
              <w:ind w:right="-73"/>
              <w:contextualSpacing/>
              <w:rPr>
                <w:rFonts w:ascii="Arial" w:eastAsia="Calibri" w:hAnsi="Arial" w:cs="Arial"/>
              </w:rPr>
            </w:pPr>
            <w:r>
              <w:rPr>
                <w:rFonts w:ascii="Arial" w:eastAsia="Calibri" w:hAnsi="Arial" w:cs="Arial"/>
              </w:rPr>
              <w:t>Jenny Ingram, NHSG</w:t>
            </w:r>
          </w:p>
        </w:tc>
      </w:tr>
      <w:tr w:rsidR="00BF1087" w:rsidRPr="00B578E3" w14:paraId="0F26DF4F" w14:textId="77777777" w:rsidTr="00807911">
        <w:trPr>
          <w:trHeight w:val="220"/>
        </w:trPr>
        <w:tc>
          <w:tcPr>
            <w:tcW w:w="1555" w:type="dxa"/>
            <w:shd w:val="clear" w:color="auto" w:fill="000000" w:themeFill="text1"/>
          </w:tcPr>
          <w:p w14:paraId="1C857B60" w14:textId="77777777" w:rsidR="00BF1087" w:rsidRPr="00B578E3" w:rsidRDefault="00BF1087" w:rsidP="00BF1087">
            <w:pPr>
              <w:contextualSpacing/>
              <w:rPr>
                <w:rFonts w:ascii="Arial" w:eastAsia="Calibri" w:hAnsi="Arial" w:cs="Arial"/>
                <w:b/>
              </w:rPr>
            </w:pPr>
            <w:r>
              <w:rPr>
                <w:rFonts w:ascii="Arial" w:eastAsia="Calibri" w:hAnsi="Arial" w:cs="Arial"/>
                <w:b/>
              </w:rPr>
              <w:t xml:space="preserve">February </w:t>
            </w:r>
          </w:p>
        </w:tc>
        <w:tc>
          <w:tcPr>
            <w:tcW w:w="1501" w:type="dxa"/>
            <w:shd w:val="clear" w:color="auto" w:fill="000000" w:themeFill="text1"/>
          </w:tcPr>
          <w:p w14:paraId="47DADD41" w14:textId="77777777" w:rsidR="00BF1087" w:rsidRPr="00B578E3" w:rsidRDefault="00BF1087" w:rsidP="00BF1087">
            <w:pPr>
              <w:ind w:left="720"/>
              <w:contextualSpacing/>
              <w:rPr>
                <w:rFonts w:ascii="Arial" w:eastAsia="Calibri" w:hAnsi="Arial" w:cs="Arial"/>
                <w:b/>
              </w:rPr>
            </w:pPr>
          </w:p>
        </w:tc>
        <w:tc>
          <w:tcPr>
            <w:tcW w:w="2297" w:type="dxa"/>
            <w:shd w:val="clear" w:color="auto" w:fill="000000" w:themeFill="text1"/>
          </w:tcPr>
          <w:p w14:paraId="3266D61D" w14:textId="77777777" w:rsidR="00BF1087" w:rsidRPr="00B578E3" w:rsidRDefault="00BF1087" w:rsidP="00BF1087">
            <w:pPr>
              <w:ind w:left="720"/>
              <w:contextualSpacing/>
              <w:rPr>
                <w:rFonts w:ascii="Arial" w:eastAsia="Calibri" w:hAnsi="Arial" w:cs="Arial"/>
              </w:rPr>
            </w:pPr>
          </w:p>
        </w:tc>
        <w:tc>
          <w:tcPr>
            <w:tcW w:w="2693" w:type="dxa"/>
            <w:shd w:val="clear" w:color="auto" w:fill="000000" w:themeFill="text1"/>
          </w:tcPr>
          <w:p w14:paraId="2E30E5A9" w14:textId="77777777" w:rsidR="00BF1087" w:rsidRPr="00B578E3" w:rsidRDefault="00BF1087" w:rsidP="00BF1087">
            <w:pPr>
              <w:ind w:left="720"/>
              <w:contextualSpacing/>
              <w:rPr>
                <w:rFonts w:ascii="Arial" w:eastAsia="Calibri" w:hAnsi="Arial" w:cs="Arial"/>
              </w:rPr>
            </w:pPr>
          </w:p>
        </w:tc>
        <w:tc>
          <w:tcPr>
            <w:tcW w:w="2127" w:type="dxa"/>
            <w:shd w:val="clear" w:color="auto" w:fill="000000" w:themeFill="text1"/>
          </w:tcPr>
          <w:p w14:paraId="24E7570B" w14:textId="77777777" w:rsidR="00BF1087" w:rsidRPr="00B578E3" w:rsidRDefault="00BF1087" w:rsidP="00BF1087">
            <w:pPr>
              <w:ind w:left="720"/>
              <w:contextualSpacing/>
              <w:rPr>
                <w:rFonts w:ascii="Arial" w:eastAsia="Calibri" w:hAnsi="Arial" w:cs="Arial"/>
              </w:rPr>
            </w:pPr>
          </w:p>
        </w:tc>
        <w:tc>
          <w:tcPr>
            <w:tcW w:w="1304" w:type="dxa"/>
            <w:shd w:val="clear" w:color="auto" w:fill="000000" w:themeFill="text1"/>
          </w:tcPr>
          <w:p w14:paraId="5A0301E2" w14:textId="77777777" w:rsidR="00BF1087" w:rsidRPr="00B578E3" w:rsidRDefault="00BF1087" w:rsidP="00BF1087">
            <w:pPr>
              <w:ind w:left="720"/>
              <w:contextualSpacing/>
              <w:rPr>
                <w:rFonts w:ascii="Arial" w:eastAsia="Calibri" w:hAnsi="Arial" w:cs="Arial"/>
              </w:rPr>
            </w:pPr>
          </w:p>
        </w:tc>
        <w:tc>
          <w:tcPr>
            <w:tcW w:w="3090" w:type="dxa"/>
            <w:shd w:val="clear" w:color="auto" w:fill="000000" w:themeFill="text1"/>
          </w:tcPr>
          <w:p w14:paraId="406C207B" w14:textId="77777777" w:rsidR="00BF1087" w:rsidRPr="00B578E3" w:rsidRDefault="00BF1087" w:rsidP="00BF1087">
            <w:pPr>
              <w:ind w:left="720"/>
              <w:contextualSpacing/>
              <w:rPr>
                <w:rFonts w:ascii="Arial" w:eastAsia="Calibri" w:hAnsi="Arial" w:cs="Arial"/>
              </w:rPr>
            </w:pPr>
          </w:p>
        </w:tc>
      </w:tr>
      <w:tr w:rsidR="00AD2D86" w:rsidRPr="00B578E3" w14:paraId="2BD42FA2" w14:textId="77777777" w:rsidTr="00807911">
        <w:trPr>
          <w:trHeight w:val="440"/>
        </w:trPr>
        <w:tc>
          <w:tcPr>
            <w:tcW w:w="1555" w:type="dxa"/>
            <w:shd w:val="clear" w:color="auto" w:fill="FFFFFF" w:themeFill="background1"/>
          </w:tcPr>
          <w:p w14:paraId="61519E42" w14:textId="21B37D63" w:rsidR="00AD2D86" w:rsidRDefault="00AD2D86" w:rsidP="00AD2D86">
            <w:pPr>
              <w:contextualSpacing/>
              <w:rPr>
                <w:rFonts w:ascii="Arial" w:eastAsia="Calibri" w:hAnsi="Arial" w:cs="Arial"/>
              </w:rPr>
            </w:pPr>
            <w:r>
              <w:rPr>
                <w:rFonts w:ascii="Arial" w:eastAsia="Calibri" w:hAnsi="Arial" w:cs="Arial"/>
              </w:rPr>
              <w:t>13 February</w:t>
            </w:r>
          </w:p>
        </w:tc>
        <w:tc>
          <w:tcPr>
            <w:tcW w:w="1501" w:type="dxa"/>
            <w:shd w:val="clear" w:color="auto" w:fill="FFFFFF" w:themeFill="background1"/>
          </w:tcPr>
          <w:p w14:paraId="13312B89" w14:textId="5C4FB269" w:rsidR="00AD2D86" w:rsidRDefault="00AD2D86" w:rsidP="00AD2D86">
            <w:pPr>
              <w:ind w:right="-224"/>
              <w:contextualSpacing/>
              <w:rPr>
                <w:rFonts w:ascii="Arial" w:eastAsia="Calibri" w:hAnsi="Arial" w:cs="Arial"/>
              </w:rPr>
            </w:pPr>
            <w:r>
              <w:rPr>
                <w:rFonts w:ascii="Arial" w:eastAsia="Calibri" w:hAnsi="Arial" w:cs="Arial"/>
              </w:rPr>
              <w:t>10am – 4pm</w:t>
            </w:r>
          </w:p>
        </w:tc>
        <w:tc>
          <w:tcPr>
            <w:tcW w:w="2297" w:type="dxa"/>
            <w:shd w:val="clear" w:color="auto" w:fill="FFFFFF" w:themeFill="background1"/>
          </w:tcPr>
          <w:p w14:paraId="54A09656" w14:textId="77777777" w:rsidR="00AD2D86" w:rsidRDefault="00AD2D86" w:rsidP="00AD2D86">
            <w:pPr>
              <w:contextualSpacing/>
              <w:rPr>
                <w:rFonts w:ascii="Arial" w:eastAsia="Calibri" w:hAnsi="Arial" w:cs="Arial"/>
              </w:rPr>
            </w:pPr>
            <w:r>
              <w:rPr>
                <w:rFonts w:ascii="Arial" w:eastAsia="Calibri" w:hAnsi="Arial" w:cs="Arial"/>
              </w:rPr>
              <w:t>Quality Improvement</w:t>
            </w:r>
          </w:p>
          <w:p w14:paraId="5B1E93B5" w14:textId="2FB43517" w:rsidR="00AD2D86" w:rsidRPr="00084C4E" w:rsidRDefault="00AD2D86" w:rsidP="00AD2D86">
            <w:pPr>
              <w:contextualSpacing/>
              <w:rPr>
                <w:rFonts w:ascii="Arial" w:eastAsia="Calibri" w:hAnsi="Arial" w:cs="Arial"/>
              </w:rPr>
            </w:pPr>
            <w:r>
              <w:rPr>
                <w:rFonts w:ascii="Arial" w:eastAsia="Calibri" w:hAnsi="Arial" w:cs="Arial"/>
              </w:rPr>
              <w:t>(Practitioner Level)</w:t>
            </w:r>
          </w:p>
        </w:tc>
        <w:tc>
          <w:tcPr>
            <w:tcW w:w="2693" w:type="dxa"/>
            <w:shd w:val="clear" w:color="auto" w:fill="FFFFFF" w:themeFill="background1"/>
          </w:tcPr>
          <w:p w14:paraId="3F157B91" w14:textId="619F5A1B" w:rsidR="00AD2D86" w:rsidRDefault="00AD2D86" w:rsidP="00AD2D86">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FFFFFF" w:themeFill="background1"/>
          </w:tcPr>
          <w:p w14:paraId="36324A56" w14:textId="0A479E6E" w:rsidR="00AD2D86" w:rsidRDefault="00AD2D86" w:rsidP="00AD2D86">
            <w:pPr>
              <w:ind w:right="-163"/>
              <w:contextualSpacing/>
              <w:rPr>
                <w:rFonts w:ascii="Arial" w:eastAsia="Calibri" w:hAnsi="Arial" w:cs="Arial"/>
              </w:rPr>
            </w:pPr>
            <w:r>
              <w:rPr>
                <w:rFonts w:ascii="Arial" w:eastAsia="Calibri" w:hAnsi="Arial" w:cs="Arial"/>
              </w:rPr>
              <w:t>CPP - all (via application process)</w:t>
            </w:r>
          </w:p>
        </w:tc>
        <w:tc>
          <w:tcPr>
            <w:tcW w:w="1304" w:type="dxa"/>
            <w:shd w:val="clear" w:color="auto" w:fill="FFFFFF" w:themeFill="background1"/>
          </w:tcPr>
          <w:p w14:paraId="425A84DB" w14:textId="3BDAD0F1" w:rsidR="00AD2D86" w:rsidRDefault="00AD2D86" w:rsidP="00AD2D86">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FFFFFF" w:themeFill="background1"/>
          </w:tcPr>
          <w:p w14:paraId="25A7A791" w14:textId="1E582081" w:rsidR="00AD2D86" w:rsidRDefault="00AD2D86" w:rsidP="00AD2D86">
            <w:pPr>
              <w:ind w:right="-73"/>
              <w:contextualSpacing/>
              <w:rPr>
                <w:rFonts w:ascii="Arial" w:eastAsia="Calibri" w:hAnsi="Arial" w:cs="Arial"/>
              </w:rPr>
            </w:pPr>
            <w:r>
              <w:rPr>
                <w:rFonts w:ascii="Arial" w:eastAsia="Calibri" w:hAnsi="Arial" w:cs="Arial"/>
              </w:rPr>
              <w:t xml:space="preserve">Sacha Will, </w:t>
            </w:r>
            <w:r w:rsidR="00E66578">
              <w:rPr>
                <w:rFonts w:ascii="Arial" w:eastAsia="Calibri" w:hAnsi="Arial" w:cs="Arial"/>
              </w:rPr>
              <w:t>SG</w:t>
            </w:r>
          </w:p>
        </w:tc>
      </w:tr>
      <w:tr w:rsidR="00AD2D86" w:rsidRPr="00B578E3" w14:paraId="6AD5EED3" w14:textId="77777777" w:rsidTr="00807911">
        <w:trPr>
          <w:trHeight w:val="440"/>
        </w:trPr>
        <w:tc>
          <w:tcPr>
            <w:tcW w:w="1555" w:type="dxa"/>
            <w:shd w:val="clear" w:color="auto" w:fill="FFFFFF" w:themeFill="background1"/>
          </w:tcPr>
          <w:p w14:paraId="0634180C" w14:textId="0E493309" w:rsidR="00AD2D86" w:rsidRDefault="00343561" w:rsidP="00AD2D86">
            <w:pPr>
              <w:contextualSpacing/>
              <w:rPr>
                <w:rFonts w:ascii="Arial" w:eastAsia="Calibri" w:hAnsi="Arial" w:cs="Arial"/>
              </w:rPr>
            </w:pPr>
            <w:bookmarkStart w:id="0" w:name="_Hlk27494513"/>
            <w:r>
              <w:rPr>
                <w:rFonts w:ascii="Arial" w:eastAsia="Calibri" w:hAnsi="Arial" w:cs="Arial"/>
              </w:rPr>
              <w:t>2</w:t>
            </w:r>
            <w:r w:rsidR="00AD2D86">
              <w:rPr>
                <w:rFonts w:ascii="Arial" w:eastAsia="Calibri" w:hAnsi="Arial" w:cs="Arial"/>
              </w:rPr>
              <w:t>7 February</w:t>
            </w:r>
          </w:p>
          <w:p w14:paraId="178B2EB2" w14:textId="77777777" w:rsidR="00AD2D86" w:rsidRPr="00B578E3" w:rsidRDefault="00AD2D86" w:rsidP="00AD2D86">
            <w:pPr>
              <w:ind w:left="720"/>
              <w:contextualSpacing/>
              <w:rPr>
                <w:rFonts w:ascii="Arial" w:eastAsia="Calibri" w:hAnsi="Arial" w:cs="Arial"/>
              </w:rPr>
            </w:pPr>
          </w:p>
        </w:tc>
        <w:tc>
          <w:tcPr>
            <w:tcW w:w="1501" w:type="dxa"/>
            <w:shd w:val="clear" w:color="auto" w:fill="FFFFFF" w:themeFill="background1"/>
          </w:tcPr>
          <w:p w14:paraId="518B2E31" w14:textId="77777777" w:rsidR="00AD2D86" w:rsidRPr="00B578E3" w:rsidRDefault="00AD2D86" w:rsidP="00AD2D86">
            <w:pPr>
              <w:ind w:right="-224"/>
              <w:contextualSpacing/>
              <w:rPr>
                <w:rFonts w:ascii="Arial" w:eastAsia="Calibri" w:hAnsi="Arial" w:cs="Arial"/>
              </w:rPr>
            </w:pPr>
            <w:r>
              <w:rPr>
                <w:rFonts w:ascii="Arial" w:eastAsia="Calibri" w:hAnsi="Arial" w:cs="Arial"/>
              </w:rPr>
              <w:t>10am – 4pm</w:t>
            </w:r>
          </w:p>
        </w:tc>
        <w:tc>
          <w:tcPr>
            <w:tcW w:w="2297" w:type="dxa"/>
            <w:shd w:val="clear" w:color="auto" w:fill="FFFFFF" w:themeFill="background1"/>
          </w:tcPr>
          <w:p w14:paraId="6377EB3C" w14:textId="77777777" w:rsidR="00AD2D86" w:rsidRDefault="00AD2D86" w:rsidP="00AD2D86">
            <w:pPr>
              <w:contextualSpacing/>
              <w:rPr>
                <w:rFonts w:ascii="Arial" w:eastAsia="Calibri" w:hAnsi="Arial" w:cs="Arial"/>
                <w:b/>
                <w:color w:val="3366FF"/>
              </w:rPr>
            </w:pPr>
            <w:r w:rsidRPr="00084C4E">
              <w:rPr>
                <w:rFonts w:ascii="Arial" w:eastAsia="Calibri" w:hAnsi="Arial" w:cs="Arial"/>
              </w:rPr>
              <w:t>Quality Improvement</w:t>
            </w:r>
            <w:r>
              <w:rPr>
                <w:rFonts w:ascii="Arial" w:eastAsia="Calibri" w:hAnsi="Arial" w:cs="Arial"/>
                <w:b/>
                <w:color w:val="3366FF"/>
              </w:rPr>
              <w:t xml:space="preserve"> </w:t>
            </w:r>
          </w:p>
          <w:p w14:paraId="0A884A0C" w14:textId="77777777" w:rsidR="00AD2D86" w:rsidRPr="00B578E3" w:rsidRDefault="00AD2D86" w:rsidP="00AD2D86">
            <w:pPr>
              <w:contextualSpacing/>
              <w:rPr>
                <w:rFonts w:ascii="Arial" w:eastAsia="Calibri" w:hAnsi="Arial" w:cs="Arial"/>
                <w:b/>
                <w:color w:val="3366FF"/>
              </w:rPr>
            </w:pPr>
            <w:r>
              <w:rPr>
                <w:rFonts w:ascii="Arial" w:eastAsia="Calibri" w:hAnsi="Arial" w:cs="Arial"/>
              </w:rPr>
              <w:t>(</w:t>
            </w:r>
            <w:r w:rsidRPr="00DD56A4">
              <w:rPr>
                <w:rFonts w:ascii="Arial" w:eastAsia="Calibri" w:hAnsi="Arial" w:cs="Arial"/>
              </w:rPr>
              <w:t>Foundation Level)</w:t>
            </w:r>
          </w:p>
        </w:tc>
        <w:tc>
          <w:tcPr>
            <w:tcW w:w="2693" w:type="dxa"/>
            <w:shd w:val="clear" w:color="auto" w:fill="FFFFFF" w:themeFill="background1"/>
          </w:tcPr>
          <w:p w14:paraId="298D5B65" w14:textId="4A89A674" w:rsidR="00AD2D86" w:rsidRPr="00B578E3" w:rsidRDefault="00E66578" w:rsidP="00AD2D86">
            <w:pPr>
              <w:contextualSpacing/>
              <w:rPr>
                <w:rFonts w:ascii="Arial" w:eastAsia="Calibri" w:hAnsi="Arial" w:cs="Arial"/>
              </w:rPr>
            </w:pPr>
            <w:hyperlink r:id="rId12" w:history="1">
              <w:r w:rsidR="00AD2D86" w:rsidRPr="00E66578">
                <w:rPr>
                  <w:rStyle w:val="Hyperlink"/>
                  <w:rFonts w:ascii="Arial" w:eastAsia="Calibri" w:hAnsi="Arial" w:cs="Arial"/>
                </w:rPr>
                <w:t>Model for Improvement Introductory Bootcamp</w:t>
              </w:r>
            </w:hyperlink>
          </w:p>
        </w:tc>
        <w:tc>
          <w:tcPr>
            <w:tcW w:w="2127" w:type="dxa"/>
            <w:shd w:val="clear" w:color="auto" w:fill="FFFFFF" w:themeFill="background1"/>
          </w:tcPr>
          <w:p w14:paraId="2EF7EB8A" w14:textId="77777777" w:rsidR="00AD2D86" w:rsidRPr="00B578E3" w:rsidRDefault="00AD2D86" w:rsidP="00AD2D86">
            <w:pPr>
              <w:ind w:right="-163"/>
              <w:contextualSpacing/>
              <w:rPr>
                <w:rFonts w:ascii="Arial" w:eastAsia="Calibri" w:hAnsi="Arial" w:cs="Arial"/>
              </w:rPr>
            </w:pPr>
            <w:r>
              <w:rPr>
                <w:rFonts w:ascii="Arial" w:eastAsia="Calibri" w:hAnsi="Arial" w:cs="Arial"/>
              </w:rPr>
              <w:t>CPP - all</w:t>
            </w:r>
          </w:p>
        </w:tc>
        <w:tc>
          <w:tcPr>
            <w:tcW w:w="1304" w:type="dxa"/>
            <w:shd w:val="clear" w:color="auto" w:fill="FFFFFF" w:themeFill="background1"/>
          </w:tcPr>
          <w:p w14:paraId="7813C94C" w14:textId="77777777" w:rsidR="00AD2D86" w:rsidRPr="00B578E3" w:rsidRDefault="00AD2D86" w:rsidP="00AD2D86">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FFFFFF" w:themeFill="background1"/>
          </w:tcPr>
          <w:p w14:paraId="2A1E6358" w14:textId="08260C9F" w:rsidR="00B810A6" w:rsidRPr="00B578E3" w:rsidRDefault="00E66578" w:rsidP="009E1079">
            <w:pPr>
              <w:rPr>
                <w:rFonts w:ascii="Arial" w:eastAsia="Calibri" w:hAnsi="Arial" w:cs="Arial"/>
              </w:rPr>
            </w:pPr>
            <w:r>
              <w:rPr>
                <w:rFonts w:ascii="Arial" w:eastAsia="Calibri" w:hAnsi="Arial" w:cs="Arial"/>
              </w:rPr>
              <w:t>Val Vertigans, ACC &amp;</w:t>
            </w:r>
            <w:r w:rsidR="00B810A6" w:rsidRPr="003E1D1A">
              <w:rPr>
                <w:rFonts w:ascii="Arial" w:eastAsia="Calibri" w:hAnsi="Arial" w:cs="Arial"/>
              </w:rPr>
              <w:t xml:space="preserve"> </w:t>
            </w:r>
            <w:r>
              <w:rPr>
                <w:rFonts w:ascii="Arial" w:eastAsia="Calibri" w:hAnsi="Arial" w:cs="Arial"/>
              </w:rPr>
              <w:t>Susan Morrison, ACVO</w:t>
            </w:r>
          </w:p>
        </w:tc>
      </w:tr>
      <w:bookmarkEnd w:id="0"/>
      <w:tr w:rsidR="00AD2D86" w:rsidRPr="00B578E3" w14:paraId="7CA85B81" w14:textId="77777777" w:rsidTr="00807911">
        <w:trPr>
          <w:trHeight w:val="220"/>
        </w:trPr>
        <w:tc>
          <w:tcPr>
            <w:tcW w:w="1555" w:type="dxa"/>
            <w:shd w:val="clear" w:color="auto" w:fill="000000" w:themeFill="text1"/>
          </w:tcPr>
          <w:p w14:paraId="12D36A7C" w14:textId="77777777" w:rsidR="00AD2D86" w:rsidRPr="007908D8" w:rsidRDefault="00AD2D86" w:rsidP="00AD2D86">
            <w:pPr>
              <w:contextualSpacing/>
              <w:rPr>
                <w:rFonts w:ascii="Arial" w:eastAsia="Calibri" w:hAnsi="Arial" w:cs="Arial"/>
                <w:b/>
                <w:color w:val="FFFFFF" w:themeColor="background1"/>
              </w:rPr>
            </w:pPr>
            <w:r w:rsidRPr="007908D8">
              <w:rPr>
                <w:rFonts w:ascii="Arial" w:eastAsia="Calibri" w:hAnsi="Arial" w:cs="Arial"/>
                <w:b/>
                <w:color w:val="FFFFFF" w:themeColor="background1"/>
              </w:rPr>
              <w:t>March</w:t>
            </w:r>
          </w:p>
        </w:tc>
        <w:tc>
          <w:tcPr>
            <w:tcW w:w="1501" w:type="dxa"/>
            <w:shd w:val="clear" w:color="auto" w:fill="000000" w:themeFill="text1"/>
          </w:tcPr>
          <w:p w14:paraId="53A8DFF4" w14:textId="77777777" w:rsidR="00AD2D86" w:rsidRPr="00B578E3" w:rsidRDefault="00AD2D86" w:rsidP="00AD2D86">
            <w:pPr>
              <w:ind w:left="720" w:right="-224"/>
              <w:contextualSpacing/>
              <w:rPr>
                <w:rFonts w:ascii="Arial" w:eastAsia="Calibri" w:hAnsi="Arial" w:cs="Arial"/>
              </w:rPr>
            </w:pPr>
          </w:p>
        </w:tc>
        <w:tc>
          <w:tcPr>
            <w:tcW w:w="2297" w:type="dxa"/>
            <w:shd w:val="clear" w:color="auto" w:fill="000000" w:themeFill="text1"/>
          </w:tcPr>
          <w:p w14:paraId="10A4635E" w14:textId="77777777" w:rsidR="00AD2D86" w:rsidRPr="00B578E3" w:rsidRDefault="00AD2D86" w:rsidP="00AD2D86">
            <w:pPr>
              <w:ind w:left="720"/>
              <w:contextualSpacing/>
              <w:rPr>
                <w:rFonts w:ascii="Arial" w:eastAsia="Calibri" w:hAnsi="Arial" w:cs="Arial"/>
                <w:b/>
                <w:color w:val="3366FF"/>
              </w:rPr>
            </w:pPr>
          </w:p>
        </w:tc>
        <w:tc>
          <w:tcPr>
            <w:tcW w:w="2693" w:type="dxa"/>
            <w:shd w:val="clear" w:color="auto" w:fill="000000" w:themeFill="text1"/>
          </w:tcPr>
          <w:p w14:paraId="0D84CAD1" w14:textId="77777777" w:rsidR="00AD2D86" w:rsidRPr="00B578E3" w:rsidRDefault="00AD2D86" w:rsidP="00AD2D86">
            <w:pPr>
              <w:ind w:left="720"/>
              <w:contextualSpacing/>
              <w:rPr>
                <w:rFonts w:ascii="Arial" w:eastAsia="Calibri" w:hAnsi="Arial" w:cs="Arial"/>
              </w:rPr>
            </w:pPr>
          </w:p>
        </w:tc>
        <w:tc>
          <w:tcPr>
            <w:tcW w:w="2127" w:type="dxa"/>
            <w:shd w:val="clear" w:color="auto" w:fill="000000" w:themeFill="text1"/>
          </w:tcPr>
          <w:p w14:paraId="3A657A36" w14:textId="77777777" w:rsidR="00AD2D86" w:rsidRPr="00B578E3" w:rsidRDefault="00AD2D86" w:rsidP="00AD2D86">
            <w:pPr>
              <w:ind w:left="720" w:right="-163"/>
              <w:contextualSpacing/>
              <w:rPr>
                <w:rFonts w:ascii="Arial" w:eastAsia="Calibri" w:hAnsi="Arial" w:cs="Arial"/>
              </w:rPr>
            </w:pPr>
          </w:p>
        </w:tc>
        <w:tc>
          <w:tcPr>
            <w:tcW w:w="1304" w:type="dxa"/>
            <w:shd w:val="clear" w:color="auto" w:fill="000000" w:themeFill="text1"/>
          </w:tcPr>
          <w:p w14:paraId="620E2BA1" w14:textId="77777777" w:rsidR="00AD2D86" w:rsidRPr="00B578E3" w:rsidRDefault="00AD2D86" w:rsidP="00AD2D86">
            <w:pPr>
              <w:ind w:left="720"/>
              <w:contextualSpacing/>
              <w:rPr>
                <w:rFonts w:ascii="Arial" w:eastAsia="Calibri" w:hAnsi="Arial" w:cs="Arial"/>
              </w:rPr>
            </w:pPr>
          </w:p>
        </w:tc>
        <w:tc>
          <w:tcPr>
            <w:tcW w:w="3090" w:type="dxa"/>
            <w:shd w:val="clear" w:color="auto" w:fill="000000" w:themeFill="text1"/>
          </w:tcPr>
          <w:p w14:paraId="54AC9A4D" w14:textId="77777777" w:rsidR="00AD2D86" w:rsidRPr="00B578E3" w:rsidRDefault="00AD2D86" w:rsidP="00AD2D86">
            <w:pPr>
              <w:ind w:left="720" w:right="-73"/>
              <w:contextualSpacing/>
              <w:rPr>
                <w:rFonts w:ascii="Arial" w:eastAsia="Calibri" w:hAnsi="Arial" w:cs="Arial"/>
              </w:rPr>
            </w:pPr>
          </w:p>
        </w:tc>
      </w:tr>
      <w:tr w:rsidR="00A56B07" w:rsidRPr="00B578E3" w14:paraId="1693C938" w14:textId="77777777" w:rsidTr="00807911">
        <w:trPr>
          <w:trHeight w:val="220"/>
        </w:trPr>
        <w:tc>
          <w:tcPr>
            <w:tcW w:w="1555" w:type="dxa"/>
            <w:shd w:val="clear" w:color="auto" w:fill="auto"/>
          </w:tcPr>
          <w:p w14:paraId="61CB5467" w14:textId="009F6405" w:rsidR="00A56B07" w:rsidRPr="000765ED" w:rsidRDefault="00A56B07" w:rsidP="00A56B07">
            <w:pPr>
              <w:contextualSpacing/>
              <w:rPr>
                <w:rFonts w:ascii="Arial" w:eastAsia="Calibri" w:hAnsi="Arial" w:cs="Arial"/>
              </w:rPr>
            </w:pPr>
            <w:r>
              <w:rPr>
                <w:rFonts w:ascii="Arial" w:eastAsia="Calibri" w:hAnsi="Arial" w:cs="Arial"/>
              </w:rPr>
              <w:t>3</w:t>
            </w:r>
            <w:r w:rsidRPr="000765ED">
              <w:rPr>
                <w:rFonts w:ascii="Arial" w:eastAsia="Calibri" w:hAnsi="Arial" w:cs="Arial"/>
              </w:rPr>
              <w:t xml:space="preserve"> March</w:t>
            </w:r>
          </w:p>
        </w:tc>
        <w:tc>
          <w:tcPr>
            <w:tcW w:w="1501" w:type="dxa"/>
            <w:shd w:val="clear" w:color="auto" w:fill="auto"/>
          </w:tcPr>
          <w:p w14:paraId="5071ED07" w14:textId="77777777" w:rsidR="00A56B07" w:rsidRPr="00B578E3" w:rsidRDefault="00A56B07" w:rsidP="00A56B07">
            <w:pPr>
              <w:ind w:right="-224"/>
              <w:contextualSpacing/>
              <w:rPr>
                <w:rFonts w:ascii="Arial" w:eastAsia="Calibri" w:hAnsi="Arial" w:cs="Arial"/>
              </w:rPr>
            </w:pPr>
            <w:r>
              <w:rPr>
                <w:rFonts w:ascii="Arial" w:eastAsia="Calibri" w:hAnsi="Arial" w:cs="Arial"/>
              </w:rPr>
              <w:t>10am – 4pm</w:t>
            </w:r>
          </w:p>
        </w:tc>
        <w:tc>
          <w:tcPr>
            <w:tcW w:w="2297" w:type="dxa"/>
            <w:shd w:val="clear" w:color="auto" w:fill="FFFFFF" w:themeFill="background1"/>
          </w:tcPr>
          <w:p w14:paraId="33923DAE" w14:textId="77777777" w:rsidR="00A56B07" w:rsidRDefault="00A56B07" w:rsidP="00A56B07">
            <w:pPr>
              <w:contextualSpacing/>
              <w:rPr>
                <w:rFonts w:ascii="Arial" w:eastAsia="Calibri" w:hAnsi="Arial" w:cs="Arial"/>
              </w:rPr>
            </w:pPr>
            <w:r>
              <w:rPr>
                <w:rFonts w:ascii="Arial" w:eastAsia="Calibri" w:hAnsi="Arial" w:cs="Arial"/>
              </w:rPr>
              <w:t>Quality Improvement</w:t>
            </w:r>
          </w:p>
          <w:p w14:paraId="1695D157" w14:textId="0C54FEAD" w:rsidR="00A56B07" w:rsidRPr="00B578E3" w:rsidRDefault="00A56B07" w:rsidP="00A56B07">
            <w:pPr>
              <w:contextualSpacing/>
              <w:rPr>
                <w:rFonts w:ascii="Arial" w:eastAsia="Calibri" w:hAnsi="Arial" w:cs="Arial"/>
                <w:b/>
                <w:color w:val="3366FF"/>
              </w:rPr>
            </w:pPr>
            <w:r>
              <w:rPr>
                <w:rFonts w:ascii="Arial" w:eastAsia="Calibri" w:hAnsi="Arial" w:cs="Arial"/>
              </w:rPr>
              <w:t>(Practitioner Level)</w:t>
            </w:r>
          </w:p>
        </w:tc>
        <w:tc>
          <w:tcPr>
            <w:tcW w:w="2693" w:type="dxa"/>
            <w:shd w:val="clear" w:color="auto" w:fill="FFFFFF" w:themeFill="background1"/>
          </w:tcPr>
          <w:p w14:paraId="0C8CA3DE" w14:textId="33BAEABF" w:rsidR="00A56B07" w:rsidRPr="00B578E3" w:rsidRDefault="00A56B07" w:rsidP="00A56B07">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FFFFFF" w:themeFill="background1"/>
          </w:tcPr>
          <w:p w14:paraId="0A77240A" w14:textId="7895A8D7" w:rsidR="00A56B07" w:rsidRPr="00B578E3" w:rsidRDefault="00A56B07" w:rsidP="00A56B07">
            <w:pPr>
              <w:ind w:right="-163"/>
              <w:contextualSpacing/>
              <w:rPr>
                <w:rFonts w:ascii="Arial" w:eastAsia="Calibri" w:hAnsi="Arial" w:cs="Arial"/>
              </w:rPr>
            </w:pPr>
            <w:r>
              <w:rPr>
                <w:rFonts w:ascii="Arial" w:eastAsia="Calibri" w:hAnsi="Arial" w:cs="Arial"/>
              </w:rPr>
              <w:t>CPP - all (via application process)</w:t>
            </w:r>
          </w:p>
        </w:tc>
        <w:tc>
          <w:tcPr>
            <w:tcW w:w="1304" w:type="dxa"/>
            <w:shd w:val="clear" w:color="auto" w:fill="FFFFFF" w:themeFill="background1"/>
          </w:tcPr>
          <w:p w14:paraId="17AE4371" w14:textId="50C61297" w:rsidR="00A56B07" w:rsidRPr="00B578E3" w:rsidRDefault="00A56B07" w:rsidP="00A56B07">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FFFFFF" w:themeFill="background1"/>
          </w:tcPr>
          <w:p w14:paraId="135DF52F" w14:textId="2C4128B2" w:rsidR="00A56B07" w:rsidRPr="00B578E3" w:rsidRDefault="00A56B07" w:rsidP="00A56B07">
            <w:pPr>
              <w:ind w:right="-73"/>
              <w:contextualSpacing/>
              <w:rPr>
                <w:rFonts w:ascii="Arial" w:eastAsia="Calibri" w:hAnsi="Arial" w:cs="Arial"/>
              </w:rPr>
            </w:pPr>
            <w:r>
              <w:rPr>
                <w:rFonts w:ascii="Arial" w:eastAsia="Calibri" w:hAnsi="Arial" w:cs="Arial"/>
              </w:rPr>
              <w:t xml:space="preserve">Sacha Will, </w:t>
            </w:r>
            <w:r w:rsidR="00E66578">
              <w:rPr>
                <w:rFonts w:ascii="Arial" w:eastAsia="Calibri" w:hAnsi="Arial" w:cs="Arial"/>
              </w:rPr>
              <w:t>SG</w:t>
            </w:r>
          </w:p>
        </w:tc>
      </w:tr>
      <w:tr w:rsidR="000570CF" w:rsidRPr="00B578E3" w14:paraId="3E5F413D" w14:textId="77777777" w:rsidTr="00807911">
        <w:trPr>
          <w:trHeight w:val="220"/>
        </w:trPr>
        <w:tc>
          <w:tcPr>
            <w:tcW w:w="1555" w:type="dxa"/>
            <w:shd w:val="clear" w:color="auto" w:fill="auto"/>
          </w:tcPr>
          <w:p w14:paraId="27C463A9" w14:textId="58C8046E" w:rsidR="000570CF" w:rsidRDefault="000570CF" w:rsidP="000570CF">
            <w:pPr>
              <w:contextualSpacing/>
              <w:rPr>
                <w:rFonts w:ascii="Arial" w:eastAsia="Calibri" w:hAnsi="Arial" w:cs="Arial"/>
                <w:color w:val="FFFFFF" w:themeColor="background1"/>
              </w:rPr>
            </w:pPr>
            <w:r w:rsidRPr="001A5352">
              <w:rPr>
                <w:rFonts w:ascii="Arial" w:eastAsia="Calibri" w:hAnsi="Arial" w:cs="Arial"/>
              </w:rPr>
              <w:t>1</w:t>
            </w:r>
            <w:r>
              <w:rPr>
                <w:rFonts w:ascii="Arial" w:eastAsia="Calibri" w:hAnsi="Arial" w:cs="Arial"/>
              </w:rPr>
              <w:t>2</w:t>
            </w:r>
            <w:r w:rsidRPr="001A5352">
              <w:rPr>
                <w:rFonts w:ascii="Arial" w:eastAsia="Calibri" w:hAnsi="Arial" w:cs="Arial"/>
              </w:rPr>
              <w:t xml:space="preserve"> March</w:t>
            </w:r>
          </w:p>
        </w:tc>
        <w:tc>
          <w:tcPr>
            <w:tcW w:w="1501" w:type="dxa"/>
            <w:shd w:val="clear" w:color="auto" w:fill="auto"/>
          </w:tcPr>
          <w:p w14:paraId="3430073D" w14:textId="406FE01C" w:rsidR="000570CF" w:rsidRPr="00B578E3" w:rsidRDefault="000570CF" w:rsidP="000570CF">
            <w:pPr>
              <w:ind w:right="-224"/>
              <w:contextualSpacing/>
              <w:rPr>
                <w:rFonts w:ascii="Arial" w:eastAsia="Calibri" w:hAnsi="Arial" w:cs="Arial"/>
              </w:rPr>
            </w:pPr>
            <w:r>
              <w:rPr>
                <w:rFonts w:ascii="Arial" w:eastAsia="Calibri" w:hAnsi="Arial" w:cs="Arial"/>
              </w:rPr>
              <w:t>2pm – 4.30pm</w:t>
            </w:r>
          </w:p>
        </w:tc>
        <w:tc>
          <w:tcPr>
            <w:tcW w:w="2297" w:type="dxa"/>
            <w:shd w:val="clear" w:color="auto" w:fill="auto"/>
          </w:tcPr>
          <w:p w14:paraId="31927585" w14:textId="77777777" w:rsidR="000570CF" w:rsidRDefault="000570CF" w:rsidP="000570CF">
            <w:pPr>
              <w:contextualSpacing/>
              <w:rPr>
                <w:rFonts w:ascii="Arial" w:eastAsia="Calibri" w:hAnsi="Arial" w:cs="Arial"/>
              </w:rPr>
            </w:pPr>
            <w:r>
              <w:rPr>
                <w:rFonts w:ascii="Arial" w:eastAsia="Calibri" w:hAnsi="Arial" w:cs="Arial"/>
              </w:rPr>
              <w:t>Quality Improvement</w:t>
            </w:r>
          </w:p>
          <w:p w14:paraId="5AB3384C" w14:textId="77777777" w:rsidR="000570CF" w:rsidRPr="00B578E3" w:rsidRDefault="000570CF" w:rsidP="000570CF">
            <w:pPr>
              <w:contextualSpacing/>
              <w:rPr>
                <w:rFonts w:ascii="Arial" w:eastAsia="Calibri" w:hAnsi="Arial" w:cs="Arial"/>
                <w:b/>
                <w:color w:val="3366FF"/>
              </w:rPr>
            </w:pPr>
            <w:r>
              <w:rPr>
                <w:rFonts w:ascii="Arial" w:eastAsia="Calibri" w:hAnsi="Arial" w:cs="Arial"/>
              </w:rPr>
              <w:t>(Practitioner Level)</w:t>
            </w:r>
          </w:p>
        </w:tc>
        <w:tc>
          <w:tcPr>
            <w:tcW w:w="2693" w:type="dxa"/>
            <w:shd w:val="clear" w:color="auto" w:fill="auto"/>
          </w:tcPr>
          <w:p w14:paraId="2883924E" w14:textId="6FC715B9" w:rsidR="000570CF" w:rsidRPr="00B578E3" w:rsidRDefault="00E66578" w:rsidP="000570CF">
            <w:pPr>
              <w:contextualSpacing/>
              <w:rPr>
                <w:rFonts w:ascii="Arial" w:eastAsia="Calibri" w:hAnsi="Arial" w:cs="Arial"/>
              </w:rPr>
            </w:pPr>
            <w:hyperlink r:id="rId13" w:history="1">
              <w:r w:rsidR="000570CF" w:rsidRPr="00E66578">
                <w:rPr>
                  <w:rStyle w:val="Hyperlink"/>
                  <w:rFonts w:ascii="Arial" w:eastAsia="Calibri" w:hAnsi="Arial" w:cs="Arial"/>
                </w:rPr>
                <w:t>Quality Improvement Practitioner Network and Project Surgery</w:t>
              </w:r>
            </w:hyperlink>
          </w:p>
        </w:tc>
        <w:tc>
          <w:tcPr>
            <w:tcW w:w="2127" w:type="dxa"/>
            <w:shd w:val="clear" w:color="auto" w:fill="auto"/>
          </w:tcPr>
          <w:p w14:paraId="5A9073E1" w14:textId="2C2A2DB8" w:rsidR="000570CF" w:rsidRPr="00B578E3" w:rsidRDefault="000570CF" w:rsidP="000570CF">
            <w:pPr>
              <w:ind w:right="-163"/>
              <w:contextualSpacing/>
              <w:rPr>
                <w:rFonts w:ascii="Arial" w:eastAsia="Calibri" w:hAnsi="Arial" w:cs="Arial"/>
              </w:rPr>
            </w:pPr>
            <w:r>
              <w:rPr>
                <w:rFonts w:ascii="Arial" w:eastAsia="Calibri" w:hAnsi="Arial" w:cs="Arial"/>
              </w:rPr>
              <w:t>QI Practitioners &amp; those leading improvement projects</w:t>
            </w:r>
          </w:p>
        </w:tc>
        <w:tc>
          <w:tcPr>
            <w:tcW w:w="1304" w:type="dxa"/>
            <w:shd w:val="clear" w:color="auto" w:fill="auto"/>
          </w:tcPr>
          <w:p w14:paraId="72BA6BC2" w14:textId="5CAD56D0" w:rsidR="000570CF" w:rsidRPr="00B578E3" w:rsidRDefault="000570CF" w:rsidP="000570CF">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74C4D654" w14:textId="39E655FC" w:rsidR="000570CF" w:rsidRPr="003E1D1A" w:rsidRDefault="003E1D1A" w:rsidP="000570CF">
            <w:pPr>
              <w:ind w:right="-73"/>
              <w:contextualSpacing/>
              <w:rPr>
                <w:rFonts w:ascii="Arial" w:eastAsia="Calibri" w:hAnsi="Arial" w:cs="Arial"/>
              </w:rPr>
            </w:pPr>
            <w:r>
              <w:rPr>
                <w:rFonts w:ascii="Arial" w:eastAsia="Calibri" w:hAnsi="Arial" w:cs="Arial"/>
              </w:rPr>
              <w:t>Michelle Cochlan, ACC</w:t>
            </w:r>
          </w:p>
        </w:tc>
      </w:tr>
      <w:tr w:rsidR="000570CF" w:rsidRPr="00B578E3" w14:paraId="46839200" w14:textId="77777777" w:rsidTr="00807911">
        <w:trPr>
          <w:trHeight w:val="220"/>
        </w:trPr>
        <w:tc>
          <w:tcPr>
            <w:tcW w:w="1555" w:type="dxa"/>
            <w:shd w:val="clear" w:color="auto" w:fill="000000" w:themeFill="text1"/>
          </w:tcPr>
          <w:p w14:paraId="1334B936" w14:textId="77777777" w:rsidR="000570CF" w:rsidRPr="008B5BB2" w:rsidRDefault="000570CF" w:rsidP="000570CF">
            <w:pPr>
              <w:contextualSpacing/>
              <w:rPr>
                <w:rFonts w:ascii="Arial" w:eastAsia="Calibri" w:hAnsi="Arial" w:cs="Arial"/>
                <w:b/>
                <w:color w:val="FFFFFF" w:themeColor="background1"/>
              </w:rPr>
            </w:pPr>
            <w:r>
              <w:rPr>
                <w:rFonts w:ascii="Arial" w:eastAsia="Calibri" w:hAnsi="Arial" w:cs="Arial"/>
                <w:b/>
                <w:color w:val="FFFFFF" w:themeColor="background1"/>
              </w:rPr>
              <w:t>April</w:t>
            </w:r>
          </w:p>
        </w:tc>
        <w:tc>
          <w:tcPr>
            <w:tcW w:w="1501" w:type="dxa"/>
            <w:shd w:val="clear" w:color="auto" w:fill="000000" w:themeFill="text1"/>
          </w:tcPr>
          <w:p w14:paraId="68B21346" w14:textId="77777777" w:rsidR="000570CF" w:rsidRPr="00B578E3" w:rsidRDefault="000570CF" w:rsidP="000570CF">
            <w:pPr>
              <w:ind w:left="720" w:right="-224"/>
              <w:contextualSpacing/>
              <w:rPr>
                <w:rFonts w:ascii="Arial" w:eastAsia="Calibri" w:hAnsi="Arial" w:cs="Arial"/>
              </w:rPr>
            </w:pPr>
          </w:p>
        </w:tc>
        <w:tc>
          <w:tcPr>
            <w:tcW w:w="2297" w:type="dxa"/>
            <w:shd w:val="clear" w:color="auto" w:fill="000000" w:themeFill="text1"/>
          </w:tcPr>
          <w:p w14:paraId="129A4949" w14:textId="77777777" w:rsidR="000570CF" w:rsidRPr="00B578E3" w:rsidRDefault="000570CF" w:rsidP="000570CF">
            <w:pPr>
              <w:ind w:left="720"/>
              <w:contextualSpacing/>
              <w:rPr>
                <w:rFonts w:ascii="Arial" w:eastAsia="Calibri" w:hAnsi="Arial" w:cs="Arial"/>
                <w:b/>
                <w:color w:val="3366FF"/>
              </w:rPr>
            </w:pPr>
          </w:p>
        </w:tc>
        <w:tc>
          <w:tcPr>
            <w:tcW w:w="2693" w:type="dxa"/>
            <w:shd w:val="clear" w:color="auto" w:fill="000000" w:themeFill="text1"/>
          </w:tcPr>
          <w:p w14:paraId="43FA3BBA" w14:textId="77777777" w:rsidR="000570CF" w:rsidRPr="00B578E3" w:rsidRDefault="000570CF" w:rsidP="000570CF">
            <w:pPr>
              <w:ind w:left="720"/>
              <w:contextualSpacing/>
              <w:rPr>
                <w:rFonts w:ascii="Arial" w:eastAsia="Calibri" w:hAnsi="Arial" w:cs="Arial"/>
              </w:rPr>
            </w:pPr>
          </w:p>
        </w:tc>
        <w:tc>
          <w:tcPr>
            <w:tcW w:w="2127" w:type="dxa"/>
            <w:shd w:val="clear" w:color="auto" w:fill="000000" w:themeFill="text1"/>
          </w:tcPr>
          <w:p w14:paraId="71D22FF9" w14:textId="77777777" w:rsidR="000570CF" w:rsidRPr="00B578E3" w:rsidRDefault="000570CF" w:rsidP="000570CF">
            <w:pPr>
              <w:ind w:left="720" w:right="-163"/>
              <w:contextualSpacing/>
              <w:rPr>
                <w:rFonts w:ascii="Arial" w:eastAsia="Calibri" w:hAnsi="Arial" w:cs="Arial"/>
              </w:rPr>
            </w:pPr>
          </w:p>
        </w:tc>
        <w:tc>
          <w:tcPr>
            <w:tcW w:w="1304" w:type="dxa"/>
            <w:shd w:val="clear" w:color="auto" w:fill="000000" w:themeFill="text1"/>
          </w:tcPr>
          <w:p w14:paraId="278768C2" w14:textId="77777777" w:rsidR="000570CF" w:rsidRPr="00B578E3" w:rsidRDefault="000570CF" w:rsidP="000570CF">
            <w:pPr>
              <w:ind w:left="720"/>
              <w:contextualSpacing/>
              <w:rPr>
                <w:rFonts w:ascii="Arial" w:eastAsia="Calibri" w:hAnsi="Arial" w:cs="Arial"/>
              </w:rPr>
            </w:pPr>
          </w:p>
        </w:tc>
        <w:tc>
          <w:tcPr>
            <w:tcW w:w="3090" w:type="dxa"/>
            <w:shd w:val="clear" w:color="auto" w:fill="000000" w:themeFill="text1"/>
          </w:tcPr>
          <w:p w14:paraId="10CA935A" w14:textId="77777777" w:rsidR="000570CF" w:rsidRPr="00B578E3" w:rsidRDefault="000570CF" w:rsidP="000570CF">
            <w:pPr>
              <w:ind w:left="720" w:right="-73"/>
              <w:contextualSpacing/>
              <w:rPr>
                <w:rFonts w:ascii="Arial" w:eastAsia="Calibri" w:hAnsi="Arial" w:cs="Arial"/>
              </w:rPr>
            </w:pPr>
          </w:p>
        </w:tc>
      </w:tr>
      <w:tr w:rsidR="00E66578" w:rsidRPr="00B578E3" w14:paraId="0EC83B60" w14:textId="77777777" w:rsidTr="00807911">
        <w:trPr>
          <w:trHeight w:val="220"/>
        </w:trPr>
        <w:tc>
          <w:tcPr>
            <w:tcW w:w="1555" w:type="dxa"/>
            <w:shd w:val="clear" w:color="auto" w:fill="auto"/>
          </w:tcPr>
          <w:p w14:paraId="5D04E9D4" w14:textId="2C6E88F5" w:rsidR="00E66578" w:rsidRPr="00EA3F2C" w:rsidRDefault="00E66578" w:rsidP="00E66578">
            <w:pPr>
              <w:contextualSpacing/>
              <w:rPr>
                <w:rFonts w:ascii="Arial" w:eastAsia="Calibri" w:hAnsi="Arial" w:cs="Arial"/>
              </w:rPr>
            </w:pPr>
            <w:r>
              <w:rPr>
                <w:rFonts w:ascii="Arial" w:eastAsia="Calibri" w:hAnsi="Arial" w:cs="Arial"/>
              </w:rPr>
              <w:t>23 April</w:t>
            </w:r>
          </w:p>
        </w:tc>
        <w:tc>
          <w:tcPr>
            <w:tcW w:w="1501" w:type="dxa"/>
            <w:shd w:val="clear" w:color="auto" w:fill="auto"/>
          </w:tcPr>
          <w:p w14:paraId="208B48BA" w14:textId="4A4404B9" w:rsidR="00E66578" w:rsidRPr="00B578E3" w:rsidRDefault="00E66578" w:rsidP="00E66578">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7F699B01" w14:textId="77777777" w:rsidR="00E66578" w:rsidRDefault="00E66578" w:rsidP="00E66578">
            <w:pPr>
              <w:contextualSpacing/>
              <w:rPr>
                <w:rFonts w:ascii="Arial" w:eastAsia="Calibri" w:hAnsi="Arial" w:cs="Arial"/>
              </w:rPr>
            </w:pPr>
            <w:r>
              <w:rPr>
                <w:rFonts w:ascii="Arial" w:eastAsia="Calibri" w:hAnsi="Arial" w:cs="Arial"/>
              </w:rPr>
              <w:t>Quality Improvement</w:t>
            </w:r>
          </w:p>
          <w:p w14:paraId="1B8B65B8" w14:textId="116C727F" w:rsidR="00E66578" w:rsidRPr="00B578E3" w:rsidRDefault="00E66578" w:rsidP="00E66578">
            <w:pPr>
              <w:contextualSpacing/>
              <w:rPr>
                <w:rFonts w:ascii="Arial" w:eastAsia="Calibri" w:hAnsi="Arial" w:cs="Arial"/>
                <w:b/>
                <w:color w:val="3366FF"/>
              </w:rPr>
            </w:pPr>
            <w:r>
              <w:rPr>
                <w:rFonts w:ascii="Arial" w:eastAsia="Calibri" w:hAnsi="Arial" w:cs="Arial"/>
              </w:rPr>
              <w:t>(Practitioner Level)</w:t>
            </w:r>
          </w:p>
        </w:tc>
        <w:tc>
          <w:tcPr>
            <w:tcW w:w="2693" w:type="dxa"/>
            <w:shd w:val="clear" w:color="auto" w:fill="auto"/>
          </w:tcPr>
          <w:p w14:paraId="4DCA040F" w14:textId="79B6B2F1" w:rsidR="00E66578" w:rsidRPr="00B578E3" w:rsidRDefault="00E66578" w:rsidP="00E66578">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auto"/>
          </w:tcPr>
          <w:p w14:paraId="5A0A8079" w14:textId="207B39DE" w:rsidR="00E66578" w:rsidRPr="00B578E3" w:rsidRDefault="00E66578" w:rsidP="00E66578">
            <w:pPr>
              <w:ind w:right="-163"/>
              <w:contextualSpacing/>
              <w:rPr>
                <w:rFonts w:ascii="Arial" w:eastAsia="Calibri" w:hAnsi="Arial" w:cs="Arial"/>
              </w:rPr>
            </w:pPr>
            <w:r>
              <w:rPr>
                <w:rFonts w:ascii="Arial" w:eastAsia="Calibri" w:hAnsi="Arial" w:cs="Arial"/>
              </w:rPr>
              <w:t>CPP - all (via application process)</w:t>
            </w:r>
          </w:p>
        </w:tc>
        <w:tc>
          <w:tcPr>
            <w:tcW w:w="1304" w:type="dxa"/>
            <w:shd w:val="clear" w:color="auto" w:fill="auto"/>
          </w:tcPr>
          <w:p w14:paraId="5FEF97AB" w14:textId="68085CA5" w:rsidR="00E66578" w:rsidRPr="00B578E3" w:rsidRDefault="00E66578" w:rsidP="00E66578">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059A62AD" w14:textId="6B17BC52" w:rsidR="00E66578" w:rsidRPr="00B578E3" w:rsidRDefault="00E66578" w:rsidP="00E66578">
            <w:pPr>
              <w:ind w:right="-73"/>
              <w:contextualSpacing/>
              <w:rPr>
                <w:rFonts w:ascii="Arial" w:eastAsia="Calibri" w:hAnsi="Arial" w:cs="Arial"/>
              </w:rPr>
            </w:pPr>
            <w:r>
              <w:rPr>
                <w:rFonts w:ascii="Arial" w:eastAsia="Calibri" w:hAnsi="Arial" w:cs="Arial"/>
              </w:rPr>
              <w:t xml:space="preserve">Sacha Will, </w:t>
            </w:r>
            <w:r w:rsidR="00A1434E">
              <w:rPr>
                <w:rFonts w:ascii="Arial" w:eastAsia="Calibri" w:hAnsi="Arial" w:cs="Arial"/>
              </w:rPr>
              <w:t>SG</w:t>
            </w:r>
          </w:p>
        </w:tc>
      </w:tr>
      <w:tr w:rsidR="00E66578" w:rsidRPr="00B578E3" w14:paraId="0A26CBC0" w14:textId="77777777" w:rsidTr="00807911">
        <w:trPr>
          <w:trHeight w:val="220"/>
        </w:trPr>
        <w:tc>
          <w:tcPr>
            <w:tcW w:w="1555" w:type="dxa"/>
            <w:shd w:val="clear" w:color="auto" w:fill="auto"/>
          </w:tcPr>
          <w:p w14:paraId="329A9204" w14:textId="3645E425" w:rsidR="00E66578" w:rsidRPr="00EA3F2C" w:rsidRDefault="00E66578" w:rsidP="00E66578">
            <w:pPr>
              <w:contextualSpacing/>
              <w:rPr>
                <w:rFonts w:ascii="Arial" w:eastAsia="Calibri" w:hAnsi="Arial" w:cs="Arial"/>
              </w:rPr>
            </w:pPr>
            <w:r>
              <w:rPr>
                <w:rFonts w:ascii="Arial" w:eastAsia="Calibri" w:hAnsi="Arial" w:cs="Arial"/>
              </w:rPr>
              <w:t>29 April</w:t>
            </w:r>
          </w:p>
        </w:tc>
        <w:tc>
          <w:tcPr>
            <w:tcW w:w="1501" w:type="dxa"/>
            <w:shd w:val="clear" w:color="auto" w:fill="auto"/>
          </w:tcPr>
          <w:p w14:paraId="6EE06982" w14:textId="77777777" w:rsidR="00E66578" w:rsidRPr="00B578E3" w:rsidRDefault="00E66578" w:rsidP="00E66578">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713C305A" w14:textId="77777777" w:rsidR="00E66578" w:rsidRDefault="00E66578" w:rsidP="00E66578">
            <w:pPr>
              <w:contextualSpacing/>
              <w:rPr>
                <w:rFonts w:ascii="Arial" w:eastAsia="Calibri" w:hAnsi="Arial" w:cs="Arial"/>
              </w:rPr>
            </w:pPr>
            <w:r w:rsidRPr="00084C4E">
              <w:rPr>
                <w:rFonts w:ascii="Arial" w:eastAsia="Calibri" w:hAnsi="Arial" w:cs="Arial"/>
              </w:rPr>
              <w:t>Quality</w:t>
            </w:r>
            <w:r>
              <w:rPr>
                <w:rFonts w:ascii="Arial" w:eastAsia="Calibri" w:hAnsi="Arial" w:cs="Arial"/>
              </w:rPr>
              <w:t xml:space="preserve"> </w:t>
            </w:r>
            <w:r w:rsidRPr="00084C4E">
              <w:rPr>
                <w:rFonts w:ascii="Arial" w:eastAsia="Calibri" w:hAnsi="Arial" w:cs="Arial"/>
              </w:rPr>
              <w:t>Improvement</w:t>
            </w:r>
          </w:p>
          <w:p w14:paraId="59EF18C6" w14:textId="2D17EFBF" w:rsidR="00E66578" w:rsidRPr="00B578E3" w:rsidRDefault="00E66578" w:rsidP="00E66578">
            <w:pPr>
              <w:contextualSpacing/>
              <w:rPr>
                <w:rFonts w:ascii="Arial" w:eastAsia="Calibri" w:hAnsi="Arial" w:cs="Arial"/>
                <w:b/>
                <w:color w:val="3366FF"/>
              </w:rPr>
            </w:pPr>
            <w:r>
              <w:rPr>
                <w:rFonts w:ascii="Arial" w:eastAsia="Calibri" w:hAnsi="Arial" w:cs="Arial"/>
              </w:rPr>
              <w:t>(</w:t>
            </w:r>
            <w:r w:rsidRPr="00DD56A4">
              <w:rPr>
                <w:rFonts w:ascii="Arial" w:eastAsia="Calibri" w:hAnsi="Arial" w:cs="Arial"/>
              </w:rPr>
              <w:t>Foundation Level)</w:t>
            </w:r>
            <w:r>
              <w:rPr>
                <w:rFonts w:ascii="Arial" w:eastAsia="Calibri" w:hAnsi="Arial" w:cs="Arial"/>
                <w:b/>
                <w:color w:val="3366FF"/>
              </w:rPr>
              <w:t xml:space="preserve"> </w:t>
            </w:r>
          </w:p>
        </w:tc>
        <w:tc>
          <w:tcPr>
            <w:tcW w:w="2693" w:type="dxa"/>
            <w:shd w:val="clear" w:color="auto" w:fill="auto"/>
          </w:tcPr>
          <w:p w14:paraId="70E9FC2B" w14:textId="77777777" w:rsidR="00E66578" w:rsidRDefault="00E66578" w:rsidP="00E66578">
            <w:pPr>
              <w:contextualSpacing/>
              <w:rPr>
                <w:rFonts w:ascii="Arial" w:eastAsia="Calibri" w:hAnsi="Arial" w:cs="Arial"/>
              </w:rPr>
            </w:pPr>
            <w:hyperlink r:id="rId14" w:history="1">
              <w:r w:rsidRPr="00E66578">
                <w:rPr>
                  <w:rStyle w:val="Hyperlink"/>
                  <w:rFonts w:ascii="Arial" w:eastAsia="Calibri" w:hAnsi="Arial" w:cs="Arial"/>
                </w:rPr>
                <w:t>Model for Improvement Introductory Bootcamp</w:t>
              </w:r>
            </w:hyperlink>
          </w:p>
          <w:p w14:paraId="44965047" w14:textId="6849C3D0" w:rsidR="00E1136E" w:rsidRPr="00B578E3" w:rsidRDefault="00E1136E" w:rsidP="00E66578">
            <w:pPr>
              <w:contextualSpacing/>
              <w:rPr>
                <w:rFonts w:ascii="Arial" w:eastAsia="Calibri" w:hAnsi="Arial" w:cs="Arial"/>
              </w:rPr>
            </w:pPr>
          </w:p>
        </w:tc>
        <w:tc>
          <w:tcPr>
            <w:tcW w:w="2127" w:type="dxa"/>
            <w:shd w:val="clear" w:color="auto" w:fill="auto"/>
          </w:tcPr>
          <w:p w14:paraId="5592804B" w14:textId="0393F32E" w:rsidR="00E66578" w:rsidRPr="00B578E3" w:rsidRDefault="00E66578" w:rsidP="00E66578">
            <w:pPr>
              <w:ind w:right="-163"/>
              <w:contextualSpacing/>
              <w:rPr>
                <w:rFonts w:ascii="Arial" w:eastAsia="Calibri" w:hAnsi="Arial" w:cs="Arial"/>
              </w:rPr>
            </w:pPr>
            <w:r>
              <w:rPr>
                <w:rFonts w:ascii="Arial" w:eastAsia="Calibri" w:hAnsi="Arial" w:cs="Arial"/>
              </w:rPr>
              <w:t>CPP - all</w:t>
            </w:r>
          </w:p>
        </w:tc>
        <w:tc>
          <w:tcPr>
            <w:tcW w:w="1304" w:type="dxa"/>
            <w:shd w:val="clear" w:color="auto" w:fill="auto"/>
          </w:tcPr>
          <w:p w14:paraId="7050A88A" w14:textId="5DE4DDB0" w:rsidR="00E66578" w:rsidRPr="00B578E3" w:rsidRDefault="00E66578" w:rsidP="00E66578">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615EBA88" w14:textId="02F5F465" w:rsidR="00E66578" w:rsidRPr="00B578E3" w:rsidRDefault="00E66578" w:rsidP="00E66578">
            <w:pPr>
              <w:rPr>
                <w:rFonts w:ascii="Arial" w:eastAsia="Calibri" w:hAnsi="Arial" w:cs="Arial"/>
              </w:rPr>
            </w:pPr>
            <w:r w:rsidRPr="003E1D1A">
              <w:rPr>
                <w:rFonts w:ascii="Arial" w:eastAsia="Calibri" w:hAnsi="Arial" w:cs="Arial"/>
              </w:rPr>
              <w:t>Val Vertigans</w:t>
            </w:r>
            <w:r w:rsidR="00A1434E">
              <w:rPr>
                <w:rFonts w:ascii="Arial" w:eastAsia="Calibri" w:hAnsi="Arial" w:cs="Arial"/>
              </w:rPr>
              <w:t xml:space="preserve"> &amp; James Simpson, ACC</w:t>
            </w:r>
          </w:p>
        </w:tc>
      </w:tr>
      <w:tr w:rsidR="00E66578" w:rsidRPr="00B578E3" w14:paraId="22440D17" w14:textId="77777777" w:rsidTr="00807911">
        <w:trPr>
          <w:trHeight w:val="220"/>
        </w:trPr>
        <w:tc>
          <w:tcPr>
            <w:tcW w:w="1555" w:type="dxa"/>
            <w:shd w:val="clear" w:color="auto" w:fill="000000" w:themeFill="text1"/>
          </w:tcPr>
          <w:p w14:paraId="0D633E26" w14:textId="77777777" w:rsidR="00E66578" w:rsidRPr="000C4434" w:rsidRDefault="00E66578" w:rsidP="00E66578">
            <w:pPr>
              <w:contextualSpacing/>
              <w:rPr>
                <w:rFonts w:ascii="Arial" w:eastAsia="Calibri" w:hAnsi="Arial" w:cs="Arial"/>
                <w:b/>
                <w:color w:val="FFFFFF" w:themeColor="background1"/>
              </w:rPr>
            </w:pPr>
            <w:r w:rsidRPr="000C4434">
              <w:rPr>
                <w:rFonts w:ascii="Arial" w:eastAsia="Calibri" w:hAnsi="Arial" w:cs="Arial"/>
                <w:b/>
                <w:color w:val="FFFFFF" w:themeColor="background1"/>
              </w:rPr>
              <w:lastRenderedPageBreak/>
              <w:t>May</w:t>
            </w:r>
          </w:p>
        </w:tc>
        <w:tc>
          <w:tcPr>
            <w:tcW w:w="1501" w:type="dxa"/>
            <w:shd w:val="clear" w:color="auto" w:fill="000000" w:themeFill="text1"/>
          </w:tcPr>
          <w:p w14:paraId="3353F087" w14:textId="77777777" w:rsidR="00E66578" w:rsidRPr="000C4434" w:rsidRDefault="00E66578" w:rsidP="00E66578">
            <w:pPr>
              <w:ind w:left="720" w:right="-224"/>
              <w:contextualSpacing/>
              <w:rPr>
                <w:rFonts w:ascii="Arial" w:eastAsia="Calibri" w:hAnsi="Arial" w:cs="Arial"/>
                <w:color w:val="FFFFFF" w:themeColor="background1"/>
              </w:rPr>
            </w:pPr>
          </w:p>
        </w:tc>
        <w:tc>
          <w:tcPr>
            <w:tcW w:w="2297" w:type="dxa"/>
            <w:shd w:val="clear" w:color="auto" w:fill="000000" w:themeFill="text1"/>
          </w:tcPr>
          <w:p w14:paraId="363F31C7" w14:textId="77777777" w:rsidR="00E66578" w:rsidRPr="000C4434" w:rsidRDefault="00E66578" w:rsidP="00E66578">
            <w:pPr>
              <w:ind w:left="720"/>
              <w:contextualSpacing/>
              <w:rPr>
                <w:rFonts w:ascii="Arial" w:eastAsia="Calibri" w:hAnsi="Arial" w:cs="Arial"/>
                <w:b/>
                <w:color w:val="FFFFFF" w:themeColor="background1"/>
              </w:rPr>
            </w:pPr>
          </w:p>
        </w:tc>
        <w:tc>
          <w:tcPr>
            <w:tcW w:w="2693" w:type="dxa"/>
            <w:shd w:val="clear" w:color="auto" w:fill="000000" w:themeFill="text1"/>
          </w:tcPr>
          <w:p w14:paraId="316564C1" w14:textId="77777777" w:rsidR="00E66578" w:rsidRPr="000C4434" w:rsidRDefault="00E66578" w:rsidP="00E66578">
            <w:pPr>
              <w:ind w:left="720"/>
              <w:contextualSpacing/>
              <w:rPr>
                <w:rFonts w:ascii="Arial" w:eastAsia="Calibri" w:hAnsi="Arial" w:cs="Arial"/>
                <w:color w:val="FFFFFF" w:themeColor="background1"/>
              </w:rPr>
            </w:pPr>
          </w:p>
        </w:tc>
        <w:tc>
          <w:tcPr>
            <w:tcW w:w="2127" w:type="dxa"/>
            <w:shd w:val="clear" w:color="auto" w:fill="000000" w:themeFill="text1"/>
          </w:tcPr>
          <w:p w14:paraId="19D70234" w14:textId="77777777" w:rsidR="00E66578" w:rsidRPr="000C4434" w:rsidRDefault="00E66578" w:rsidP="00E66578">
            <w:pPr>
              <w:ind w:left="720" w:right="-163"/>
              <w:contextualSpacing/>
              <w:rPr>
                <w:rFonts w:ascii="Arial" w:eastAsia="Calibri" w:hAnsi="Arial" w:cs="Arial"/>
                <w:color w:val="FFFFFF" w:themeColor="background1"/>
              </w:rPr>
            </w:pPr>
          </w:p>
        </w:tc>
        <w:tc>
          <w:tcPr>
            <w:tcW w:w="1304" w:type="dxa"/>
            <w:shd w:val="clear" w:color="auto" w:fill="000000" w:themeFill="text1"/>
          </w:tcPr>
          <w:p w14:paraId="687C404E" w14:textId="77777777" w:rsidR="00E66578" w:rsidRPr="000C4434" w:rsidRDefault="00E66578" w:rsidP="00E66578">
            <w:pPr>
              <w:ind w:left="720"/>
              <w:contextualSpacing/>
              <w:rPr>
                <w:rFonts w:ascii="Arial" w:eastAsia="Calibri" w:hAnsi="Arial" w:cs="Arial"/>
                <w:color w:val="FFFFFF" w:themeColor="background1"/>
              </w:rPr>
            </w:pPr>
          </w:p>
        </w:tc>
        <w:tc>
          <w:tcPr>
            <w:tcW w:w="3090" w:type="dxa"/>
            <w:shd w:val="clear" w:color="auto" w:fill="000000" w:themeFill="text1"/>
          </w:tcPr>
          <w:p w14:paraId="01BBF21E" w14:textId="77777777" w:rsidR="00E66578" w:rsidRPr="003E1D1A" w:rsidRDefault="00E66578" w:rsidP="00E66578">
            <w:pPr>
              <w:ind w:right="-73"/>
              <w:contextualSpacing/>
              <w:rPr>
                <w:rFonts w:ascii="Arial" w:eastAsia="Calibri" w:hAnsi="Arial" w:cs="Arial"/>
              </w:rPr>
            </w:pPr>
          </w:p>
        </w:tc>
      </w:tr>
      <w:tr w:rsidR="00E66578" w:rsidRPr="00B578E3" w14:paraId="0411A499" w14:textId="77777777" w:rsidTr="00807911">
        <w:trPr>
          <w:trHeight w:val="220"/>
        </w:trPr>
        <w:tc>
          <w:tcPr>
            <w:tcW w:w="1555" w:type="dxa"/>
            <w:shd w:val="clear" w:color="auto" w:fill="auto"/>
          </w:tcPr>
          <w:p w14:paraId="27B6FAEF" w14:textId="78F72207" w:rsidR="00E66578" w:rsidRDefault="00E66578" w:rsidP="00E66578">
            <w:pPr>
              <w:contextualSpacing/>
              <w:rPr>
                <w:rFonts w:ascii="Arial" w:eastAsia="Calibri" w:hAnsi="Arial" w:cs="Arial"/>
              </w:rPr>
            </w:pPr>
            <w:r>
              <w:rPr>
                <w:rFonts w:ascii="Arial" w:eastAsia="Calibri" w:hAnsi="Arial" w:cs="Arial"/>
              </w:rPr>
              <w:t>6 May</w:t>
            </w:r>
          </w:p>
        </w:tc>
        <w:tc>
          <w:tcPr>
            <w:tcW w:w="1501" w:type="dxa"/>
            <w:shd w:val="clear" w:color="auto" w:fill="auto"/>
          </w:tcPr>
          <w:p w14:paraId="7D6F5868" w14:textId="3BE150B8" w:rsidR="00E66578" w:rsidRDefault="00E66578" w:rsidP="00E66578">
            <w:pPr>
              <w:ind w:right="-224"/>
              <w:contextualSpacing/>
              <w:rPr>
                <w:rFonts w:ascii="Arial" w:eastAsia="Calibri" w:hAnsi="Arial" w:cs="Arial"/>
              </w:rPr>
            </w:pPr>
            <w:r>
              <w:rPr>
                <w:rFonts w:ascii="Arial" w:eastAsia="Calibri" w:hAnsi="Arial" w:cs="Arial"/>
              </w:rPr>
              <w:t>10am – 4pm</w:t>
            </w:r>
          </w:p>
        </w:tc>
        <w:tc>
          <w:tcPr>
            <w:tcW w:w="2297" w:type="dxa"/>
            <w:shd w:val="clear" w:color="auto" w:fill="FFFFFF" w:themeFill="background1"/>
          </w:tcPr>
          <w:p w14:paraId="4DE26528" w14:textId="77777777" w:rsidR="00E66578" w:rsidRDefault="00E66578" w:rsidP="00E66578">
            <w:pPr>
              <w:contextualSpacing/>
              <w:rPr>
                <w:rFonts w:ascii="Arial" w:eastAsia="Calibri" w:hAnsi="Arial" w:cs="Arial"/>
              </w:rPr>
            </w:pPr>
            <w:r>
              <w:rPr>
                <w:rFonts w:ascii="Arial" w:eastAsia="Calibri" w:hAnsi="Arial" w:cs="Arial"/>
              </w:rPr>
              <w:t>Quality Improvement</w:t>
            </w:r>
          </w:p>
          <w:p w14:paraId="0787975E" w14:textId="014F7FDC" w:rsidR="00E66578" w:rsidRDefault="00E66578" w:rsidP="00E66578">
            <w:pPr>
              <w:contextualSpacing/>
              <w:rPr>
                <w:rFonts w:ascii="Arial" w:eastAsia="Calibri" w:hAnsi="Arial" w:cs="Arial"/>
              </w:rPr>
            </w:pPr>
            <w:r>
              <w:rPr>
                <w:rFonts w:ascii="Arial" w:eastAsia="Calibri" w:hAnsi="Arial" w:cs="Arial"/>
              </w:rPr>
              <w:t>(Practitioner Level)</w:t>
            </w:r>
          </w:p>
        </w:tc>
        <w:tc>
          <w:tcPr>
            <w:tcW w:w="2693" w:type="dxa"/>
            <w:shd w:val="clear" w:color="auto" w:fill="FFFFFF" w:themeFill="background1"/>
          </w:tcPr>
          <w:p w14:paraId="77C6B422" w14:textId="61E8C39B" w:rsidR="00E66578" w:rsidRDefault="00E66578" w:rsidP="00E66578">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FFFFFF" w:themeFill="background1"/>
          </w:tcPr>
          <w:p w14:paraId="1CF96507" w14:textId="39A5035A" w:rsidR="00E66578" w:rsidRDefault="00E66578" w:rsidP="00E66578">
            <w:pPr>
              <w:ind w:right="-163"/>
              <w:contextualSpacing/>
              <w:rPr>
                <w:rFonts w:ascii="Arial" w:eastAsia="Calibri" w:hAnsi="Arial" w:cs="Arial"/>
              </w:rPr>
            </w:pPr>
            <w:proofErr w:type="gramStart"/>
            <w:r>
              <w:rPr>
                <w:rFonts w:ascii="Arial" w:eastAsia="Calibri" w:hAnsi="Arial" w:cs="Arial"/>
              </w:rPr>
              <w:t>CPP  -</w:t>
            </w:r>
            <w:proofErr w:type="gramEnd"/>
            <w:r>
              <w:rPr>
                <w:rFonts w:ascii="Arial" w:eastAsia="Calibri" w:hAnsi="Arial" w:cs="Arial"/>
              </w:rPr>
              <w:t xml:space="preserve"> all (via application process to NHS Grampian)</w:t>
            </w:r>
          </w:p>
        </w:tc>
        <w:tc>
          <w:tcPr>
            <w:tcW w:w="1304" w:type="dxa"/>
            <w:shd w:val="clear" w:color="auto" w:fill="auto"/>
          </w:tcPr>
          <w:p w14:paraId="26A58DF1" w14:textId="0A7E642C" w:rsidR="00E66578" w:rsidRDefault="00E66578" w:rsidP="00E66578">
            <w:pPr>
              <w:contextualSpacing/>
              <w:rPr>
                <w:rFonts w:ascii="Arial" w:eastAsia="Calibri" w:hAnsi="Arial" w:cs="Arial"/>
              </w:rPr>
            </w:pPr>
            <w:proofErr w:type="spellStart"/>
            <w:r w:rsidRPr="00455B9F">
              <w:rPr>
                <w:rFonts w:ascii="Arial" w:eastAsia="Calibri" w:hAnsi="Arial" w:cs="Arial"/>
              </w:rPr>
              <w:t>Dugald</w:t>
            </w:r>
            <w:proofErr w:type="spellEnd"/>
            <w:r w:rsidRPr="00455B9F">
              <w:rPr>
                <w:rFonts w:ascii="Arial" w:eastAsia="Calibri" w:hAnsi="Arial" w:cs="Arial"/>
              </w:rPr>
              <w:t xml:space="preserve"> Baird Conference Room, </w:t>
            </w:r>
            <w:proofErr w:type="spellStart"/>
            <w:r w:rsidRPr="00455B9F">
              <w:rPr>
                <w:rFonts w:ascii="Arial" w:eastAsia="Calibri" w:hAnsi="Arial" w:cs="Arial"/>
              </w:rPr>
              <w:t>A</w:t>
            </w:r>
            <w:r>
              <w:rPr>
                <w:rFonts w:ascii="Arial" w:eastAsia="Calibri" w:hAnsi="Arial" w:cs="Arial"/>
              </w:rPr>
              <w:t>berdeem</w:t>
            </w:r>
            <w:proofErr w:type="spellEnd"/>
            <w:r>
              <w:rPr>
                <w:rFonts w:ascii="Arial" w:eastAsia="Calibri" w:hAnsi="Arial" w:cs="Arial"/>
              </w:rPr>
              <w:t xml:space="preserve"> </w:t>
            </w:r>
            <w:r w:rsidRPr="00455B9F">
              <w:rPr>
                <w:rFonts w:ascii="Arial" w:eastAsia="Calibri" w:hAnsi="Arial" w:cs="Arial"/>
              </w:rPr>
              <w:t>M</w:t>
            </w:r>
            <w:r>
              <w:rPr>
                <w:rFonts w:ascii="Arial" w:eastAsia="Calibri" w:hAnsi="Arial" w:cs="Arial"/>
              </w:rPr>
              <w:t xml:space="preserve">aternity </w:t>
            </w:r>
            <w:r w:rsidRPr="00455B9F">
              <w:rPr>
                <w:rFonts w:ascii="Arial" w:eastAsia="Calibri" w:hAnsi="Arial" w:cs="Arial"/>
              </w:rPr>
              <w:t>H</w:t>
            </w:r>
            <w:r>
              <w:rPr>
                <w:rFonts w:ascii="Arial" w:eastAsia="Calibri" w:hAnsi="Arial" w:cs="Arial"/>
              </w:rPr>
              <w:t>ospital</w:t>
            </w:r>
          </w:p>
        </w:tc>
        <w:tc>
          <w:tcPr>
            <w:tcW w:w="3090" w:type="dxa"/>
            <w:shd w:val="clear" w:color="auto" w:fill="auto"/>
          </w:tcPr>
          <w:p w14:paraId="38432C92" w14:textId="2DD5A29C" w:rsidR="00E66578" w:rsidRDefault="00E66578" w:rsidP="00E66578">
            <w:pPr>
              <w:ind w:right="-73"/>
              <w:contextualSpacing/>
              <w:rPr>
                <w:rFonts w:ascii="Arial" w:eastAsia="Calibri" w:hAnsi="Arial" w:cs="Arial"/>
              </w:rPr>
            </w:pPr>
            <w:r>
              <w:rPr>
                <w:rFonts w:ascii="Arial" w:eastAsia="Calibri" w:hAnsi="Arial" w:cs="Arial"/>
              </w:rPr>
              <w:t>Matt Jobson, NHS Grampian</w:t>
            </w:r>
          </w:p>
        </w:tc>
      </w:tr>
      <w:tr w:rsidR="00A1434E" w:rsidRPr="00B578E3" w14:paraId="29F27232" w14:textId="77777777" w:rsidTr="00A1434E">
        <w:trPr>
          <w:trHeight w:val="842"/>
        </w:trPr>
        <w:tc>
          <w:tcPr>
            <w:tcW w:w="1555" w:type="dxa"/>
            <w:shd w:val="clear" w:color="auto" w:fill="auto"/>
          </w:tcPr>
          <w:p w14:paraId="3CD6E5A8" w14:textId="319C18A7" w:rsidR="00A1434E" w:rsidRDefault="00A1434E" w:rsidP="00A1434E">
            <w:pPr>
              <w:contextualSpacing/>
              <w:rPr>
                <w:rFonts w:ascii="Arial" w:eastAsia="Calibri" w:hAnsi="Arial" w:cs="Arial"/>
              </w:rPr>
            </w:pPr>
            <w:r>
              <w:rPr>
                <w:rFonts w:ascii="Arial" w:eastAsia="Calibri" w:hAnsi="Arial" w:cs="Arial"/>
              </w:rPr>
              <w:t>6 May</w:t>
            </w:r>
          </w:p>
        </w:tc>
        <w:tc>
          <w:tcPr>
            <w:tcW w:w="1501" w:type="dxa"/>
            <w:shd w:val="clear" w:color="auto" w:fill="auto"/>
          </w:tcPr>
          <w:p w14:paraId="1B353A58" w14:textId="4C6A9E5A" w:rsidR="00A1434E" w:rsidRDefault="00A1434E" w:rsidP="00A1434E">
            <w:pPr>
              <w:ind w:right="-224"/>
              <w:contextualSpacing/>
              <w:rPr>
                <w:rFonts w:ascii="Arial" w:eastAsia="Calibri" w:hAnsi="Arial" w:cs="Arial"/>
              </w:rPr>
            </w:pPr>
            <w:r>
              <w:rPr>
                <w:rFonts w:ascii="Arial" w:eastAsia="Calibri" w:hAnsi="Arial" w:cs="Arial"/>
              </w:rPr>
              <w:t>2pm-4pm</w:t>
            </w:r>
          </w:p>
        </w:tc>
        <w:tc>
          <w:tcPr>
            <w:tcW w:w="2297" w:type="dxa"/>
            <w:shd w:val="clear" w:color="auto" w:fill="auto"/>
          </w:tcPr>
          <w:p w14:paraId="57F6BABF" w14:textId="77777777" w:rsidR="00A1434E" w:rsidRDefault="00A1434E" w:rsidP="00A1434E">
            <w:pPr>
              <w:contextualSpacing/>
              <w:rPr>
                <w:rFonts w:ascii="Arial" w:eastAsia="Calibri" w:hAnsi="Arial" w:cs="Arial"/>
              </w:rPr>
            </w:pPr>
            <w:r>
              <w:rPr>
                <w:rFonts w:ascii="Arial" w:eastAsia="Calibri" w:hAnsi="Arial" w:cs="Arial"/>
              </w:rPr>
              <w:t>Quality Improvement</w:t>
            </w:r>
          </w:p>
          <w:p w14:paraId="640C136A" w14:textId="2F67109F" w:rsidR="00A1434E" w:rsidRPr="00084C4E" w:rsidRDefault="00A1434E" w:rsidP="00A1434E">
            <w:pPr>
              <w:contextualSpacing/>
              <w:rPr>
                <w:rFonts w:ascii="Arial" w:eastAsia="Calibri" w:hAnsi="Arial" w:cs="Arial"/>
              </w:rPr>
            </w:pPr>
            <w:r>
              <w:rPr>
                <w:rFonts w:ascii="Arial" w:eastAsia="Calibri" w:hAnsi="Arial" w:cs="Arial"/>
              </w:rPr>
              <w:t>(Practitioner Level)</w:t>
            </w:r>
          </w:p>
        </w:tc>
        <w:tc>
          <w:tcPr>
            <w:tcW w:w="2693" w:type="dxa"/>
            <w:shd w:val="clear" w:color="auto" w:fill="auto"/>
          </w:tcPr>
          <w:p w14:paraId="3E51B45B" w14:textId="2719F78B" w:rsidR="00A1434E" w:rsidRDefault="00A1434E" w:rsidP="00A1434E">
            <w:pPr>
              <w:contextualSpacing/>
              <w:rPr>
                <w:rFonts w:ascii="Arial" w:eastAsia="Calibri" w:hAnsi="Arial" w:cs="Arial"/>
              </w:rPr>
            </w:pPr>
            <w:hyperlink r:id="rId15" w:history="1">
              <w:r w:rsidRPr="00E66578">
                <w:rPr>
                  <w:rStyle w:val="Hyperlink"/>
                  <w:rFonts w:ascii="Arial" w:eastAsia="Calibri" w:hAnsi="Arial" w:cs="Arial"/>
                </w:rPr>
                <w:t>Quality Improvement Practitioner Network and Project Surgery</w:t>
              </w:r>
            </w:hyperlink>
          </w:p>
        </w:tc>
        <w:tc>
          <w:tcPr>
            <w:tcW w:w="2127" w:type="dxa"/>
            <w:shd w:val="clear" w:color="auto" w:fill="auto"/>
          </w:tcPr>
          <w:p w14:paraId="5F80E1A5" w14:textId="1A75619F" w:rsidR="00A1434E" w:rsidRDefault="00A1434E" w:rsidP="00A1434E">
            <w:pPr>
              <w:ind w:right="-163"/>
              <w:contextualSpacing/>
              <w:rPr>
                <w:rFonts w:ascii="Arial" w:eastAsia="Calibri" w:hAnsi="Arial" w:cs="Arial"/>
              </w:rPr>
            </w:pPr>
            <w:r>
              <w:rPr>
                <w:rFonts w:ascii="Arial" w:eastAsia="Calibri" w:hAnsi="Arial" w:cs="Arial"/>
              </w:rPr>
              <w:t>QI Practitioners &amp; those leading improvement projects</w:t>
            </w:r>
          </w:p>
        </w:tc>
        <w:tc>
          <w:tcPr>
            <w:tcW w:w="1304" w:type="dxa"/>
            <w:shd w:val="clear" w:color="auto" w:fill="auto"/>
          </w:tcPr>
          <w:p w14:paraId="6E5D67EE" w14:textId="30FA4C08" w:rsidR="00A1434E" w:rsidRDefault="00A1434E" w:rsidP="00A1434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1069125F" w14:textId="769C6557" w:rsidR="00A1434E" w:rsidRPr="003E1D1A" w:rsidRDefault="00A1434E" w:rsidP="00A1434E">
            <w:pPr>
              <w:rPr>
                <w:rFonts w:ascii="Arial" w:eastAsia="Calibri" w:hAnsi="Arial" w:cs="Arial"/>
              </w:rPr>
            </w:pPr>
            <w:r>
              <w:rPr>
                <w:rFonts w:ascii="Arial" w:eastAsia="Calibri" w:hAnsi="Arial" w:cs="Arial"/>
              </w:rPr>
              <w:t>Michelle Cochlan, ACC</w:t>
            </w:r>
          </w:p>
        </w:tc>
      </w:tr>
      <w:tr w:rsidR="00A1434E" w:rsidRPr="00B578E3" w14:paraId="221E1B89" w14:textId="77777777" w:rsidTr="00807911">
        <w:trPr>
          <w:trHeight w:val="220"/>
        </w:trPr>
        <w:tc>
          <w:tcPr>
            <w:tcW w:w="1555" w:type="dxa"/>
            <w:shd w:val="clear" w:color="auto" w:fill="auto"/>
          </w:tcPr>
          <w:p w14:paraId="68260A9F" w14:textId="78626F13" w:rsidR="00A1434E" w:rsidRPr="00EA3F2C" w:rsidRDefault="00A1434E" w:rsidP="00A1434E">
            <w:pPr>
              <w:contextualSpacing/>
              <w:rPr>
                <w:rFonts w:ascii="Arial" w:eastAsia="Calibri" w:hAnsi="Arial" w:cs="Arial"/>
              </w:rPr>
            </w:pPr>
            <w:r>
              <w:rPr>
                <w:rFonts w:ascii="Arial" w:eastAsia="Calibri" w:hAnsi="Arial" w:cs="Arial"/>
              </w:rPr>
              <w:t>28 May</w:t>
            </w:r>
          </w:p>
        </w:tc>
        <w:tc>
          <w:tcPr>
            <w:tcW w:w="1501" w:type="dxa"/>
            <w:shd w:val="clear" w:color="auto" w:fill="auto"/>
          </w:tcPr>
          <w:p w14:paraId="16726376" w14:textId="77777777" w:rsidR="00A1434E" w:rsidRPr="00B578E3" w:rsidRDefault="00A1434E" w:rsidP="00A1434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3D5E5659" w14:textId="77777777" w:rsidR="00A1434E" w:rsidRDefault="00A1434E" w:rsidP="00A1434E">
            <w:pPr>
              <w:contextualSpacing/>
              <w:rPr>
                <w:rFonts w:ascii="Arial" w:eastAsia="Calibri" w:hAnsi="Arial" w:cs="Arial"/>
              </w:rPr>
            </w:pPr>
            <w:r w:rsidRPr="00084C4E">
              <w:rPr>
                <w:rFonts w:ascii="Arial" w:eastAsia="Calibri" w:hAnsi="Arial" w:cs="Arial"/>
              </w:rPr>
              <w:t>Quality</w:t>
            </w:r>
            <w:r>
              <w:rPr>
                <w:rFonts w:ascii="Arial" w:eastAsia="Calibri" w:hAnsi="Arial" w:cs="Arial"/>
              </w:rPr>
              <w:t xml:space="preserve"> </w:t>
            </w:r>
            <w:r w:rsidRPr="00084C4E">
              <w:rPr>
                <w:rFonts w:ascii="Arial" w:eastAsia="Calibri" w:hAnsi="Arial" w:cs="Arial"/>
              </w:rPr>
              <w:t>Improvement</w:t>
            </w:r>
          </w:p>
          <w:p w14:paraId="67235BD0" w14:textId="77777777" w:rsidR="00A1434E" w:rsidRPr="00B578E3" w:rsidRDefault="00A1434E" w:rsidP="00A1434E">
            <w:pPr>
              <w:contextualSpacing/>
              <w:rPr>
                <w:rFonts w:ascii="Arial" w:eastAsia="Calibri" w:hAnsi="Arial" w:cs="Arial"/>
                <w:b/>
                <w:color w:val="3366FF"/>
              </w:rPr>
            </w:pPr>
            <w:r>
              <w:rPr>
                <w:rFonts w:ascii="Arial" w:eastAsia="Calibri" w:hAnsi="Arial" w:cs="Arial"/>
              </w:rPr>
              <w:t>(</w:t>
            </w:r>
            <w:r w:rsidRPr="00DD56A4">
              <w:rPr>
                <w:rFonts w:ascii="Arial" w:eastAsia="Calibri" w:hAnsi="Arial" w:cs="Arial"/>
              </w:rPr>
              <w:t>Foundation Level)</w:t>
            </w:r>
            <w:r>
              <w:rPr>
                <w:rFonts w:ascii="Arial" w:eastAsia="Calibri" w:hAnsi="Arial" w:cs="Arial"/>
                <w:b/>
                <w:color w:val="3366FF"/>
              </w:rPr>
              <w:t xml:space="preserve"> </w:t>
            </w:r>
          </w:p>
        </w:tc>
        <w:tc>
          <w:tcPr>
            <w:tcW w:w="2693" w:type="dxa"/>
            <w:shd w:val="clear" w:color="auto" w:fill="auto"/>
          </w:tcPr>
          <w:p w14:paraId="52861F57" w14:textId="04BC41B4" w:rsidR="00A1434E" w:rsidRPr="00B578E3" w:rsidRDefault="00A1434E" w:rsidP="00A1434E">
            <w:pPr>
              <w:contextualSpacing/>
              <w:rPr>
                <w:rFonts w:ascii="Arial" w:eastAsia="Calibri" w:hAnsi="Arial" w:cs="Arial"/>
              </w:rPr>
            </w:pPr>
            <w:hyperlink r:id="rId16" w:history="1">
              <w:r w:rsidRPr="00E66578">
                <w:rPr>
                  <w:rStyle w:val="Hyperlink"/>
                  <w:rFonts w:ascii="Arial" w:eastAsia="Calibri" w:hAnsi="Arial" w:cs="Arial"/>
                </w:rPr>
                <w:t>Model for Improvement Introductory Bootcamp</w:t>
              </w:r>
            </w:hyperlink>
          </w:p>
        </w:tc>
        <w:tc>
          <w:tcPr>
            <w:tcW w:w="2127" w:type="dxa"/>
            <w:shd w:val="clear" w:color="auto" w:fill="auto"/>
          </w:tcPr>
          <w:p w14:paraId="7E6D3234" w14:textId="0CD4F361" w:rsidR="00A1434E" w:rsidRPr="00B578E3" w:rsidRDefault="00A1434E" w:rsidP="00A1434E">
            <w:pPr>
              <w:ind w:right="-163"/>
              <w:contextualSpacing/>
              <w:rPr>
                <w:rFonts w:ascii="Arial" w:eastAsia="Calibri" w:hAnsi="Arial" w:cs="Arial"/>
              </w:rPr>
            </w:pPr>
            <w:r>
              <w:rPr>
                <w:rFonts w:ascii="Arial" w:eastAsia="Calibri" w:hAnsi="Arial" w:cs="Arial"/>
              </w:rPr>
              <w:t>CPP - all</w:t>
            </w:r>
          </w:p>
        </w:tc>
        <w:tc>
          <w:tcPr>
            <w:tcW w:w="1304" w:type="dxa"/>
            <w:shd w:val="clear" w:color="auto" w:fill="auto"/>
          </w:tcPr>
          <w:p w14:paraId="3E2C00C8" w14:textId="1660D739" w:rsidR="00A1434E" w:rsidRPr="00B578E3" w:rsidRDefault="00A1434E" w:rsidP="00A1434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1B3E4890" w14:textId="77777777" w:rsidR="00A1434E" w:rsidRDefault="00A1434E" w:rsidP="00A1434E">
            <w:pPr>
              <w:ind w:right="-73"/>
              <w:contextualSpacing/>
              <w:rPr>
                <w:rFonts w:ascii="Arial" w:eastAsia="Calibri" w:hAnsi="Arial" w:cs="Arial"/>
              </w:rPr>
            </w:pPr>
            <w:r w:rsidRPr="003E1D1A">
              <w:rPr>
                <w:rFonts w:ascii="Arial" w:eastAsia="Calibri" w:hAnsi="Arial" w:cs="Arial"/>
              </w:rPr>
              <w:t>Val Vertigans</w:t>
            </w:r>
            <w:r>
              <w:rPr>
                <w:rFonts w:ascii="Arial" w:eastAsia="Calibri" w:hAnsi="Arial" w:cs="Arial"/>
              </w:rPr>
              <w:t>, ACC</w:t>
            </w:r>
          </w:p>
          <w:p w14:paraId="3D2FFB2D" w14:textId="77777777" w:rsidR="00A1434E" w:rsidRDefault="00A1434E" w:rsidP="00A1434E">
            <w:pPr>
              <w:ind w:right="-73"/>
              <w:contextualSpacing/>
              <w:rPr>
                <w:rFonts w:ascii="Arial" w:eastAsia="Calibri" w:hAnsi="Arial" w:cs="Arial"/>
              </w:rPr>
            </w:pPr>
            <w:r>
              <w:rPr>
                <w:rFonts w:ascii="Arial" w:eastAsia="Calibri" w:hAnsi="Arial" w:cs="Arial"/>
              </w:rPr>
              <w:t>Derek Bain, PS</w:t>
            </w:r>
          </w:p>
          <w:p w14:paraId="3926D74B" w14:textId="21BE5F01" w:rsidR="00A1434E" w:rsidRPr="00B578E3" w:rsidRDefault="00A1434E" w:rsidP="00A1434E">
            <w:pPr>
              <w:ind w:right="-73"/>
              <w:contextualSpacing/>
              <w:rPr>
                <w:rFonts w:ascii="Arial" w:eastAsia="Calibri" w:hAnsi="Arial" w:cs="Arial"/>
              </w:rPr>
            </w:pPr>
            <w:r>
              <w:rPr>
                <w:rFonts w:ascii="Arial" w:eastAsia="Calibri" w:hAnsi="Arial" w:cs="Arial"/>
              </w:rPr>
              <w:t>Susan Morrison, ACVO</w:t>
            </w:r>
          </w:p>
        </w:tc>
      </w:tr>
      <w:tr w:rsidR="00A1434E" w:rsidRPr="00B578E3" w14:paraId="4BB6A31D" w14:textId="77777777" w:rsidTr="00807911">
        <w:trPr>
          <w:trHeight w:val="220"/>
        </w:trPr>
        <w:tc>
          <w:tcPr>
            <w:tcW w:w="1555" w:type="dxa"/>
            <w:shd w:val="clear" w:color="auto" w:fill="000000" w:themeFill="text1"/>
          </w:tcPr>
          <w:p w14:paraId="78130E97" w14:textId="77777777" w:rsidR="00A1434E" w:rsidRPr="000C4434" w:rsidRDefault="00A1434E" w:rsidP="00A1434E">
            <w:pPr>
              <w:contextualSpacing/>
              <w:rPr>
                <w:rFonts w:ascii="Arial" w:eastAsia="Calibri" w:hAnsi="Arial" w:cs="Arial"/>
                <w:b/>
                <w:color w:val="FFFFFF" w:themeColor="background1"/>
              </w:rPr>
            </w:pPr>
            <w:r>
              <w:rPr>
                <w:rFonts w:ascii="Arial" w:eastAsia="Calibri" w:hAnsi="Arial" w:cs="Arial"/>
                <w:b/>
                <w:color w:val="FFFFFF" w:themeColor="background1"/>
              </w:rPr>
              <w:t>June</w:t>
            </w:r>
          </w:p>
        </w:tc>
        <w:tc>
          <w:tcPr>
            <w:tcW w:w="1501" w:type="dxa"/>
            <w:shd w:val="clear" w:color="auto" w:fill="000000" w:themeFill="text1"/>
          </w:tcPr>
          <w:p w14:paraId="0E239D10" w14:textId="77777777" w:rsidR="00A1434E" w:rsidRPr="000C4434" w:rsidRDefault="00A1434E" w:rsidP="00A1434E">
            <w:pPr>
              <w:ind w:left="720" w:right="-224"/>
              <w:contextualSpacing/>
              <w:rPr>
                <w:rFonts w:ascii="Arial" w:eastAsia="Calibri" w:hAnsi="Arial" w:cs="Arial"/>
                <w:color w:val="FFFFFF" w:themeColor="background1"/>
              </w:rPr>
            </w:pPr>
          </w:p>
        </w:tc>
        <w:tc>
          <w:tcPr>
            <w:tcW w:w="2297" w:type="dxa"/>
            <w:shd w:val="clear" w:color="auto" w:fill="000000" w:themeFill="text1"/>
          </w:tcPr>
          <w:p w14:paraId="074D1900" w14:textId="77777777" w:rsidR="00A1434E" w:rsidRPr="000C4434" w:rsidRDefault="00A1434E" w:rsidP="00A1434E">
            <w:pPr>
              <w:ind w:left="720"/>
              <w:contextualSpacing/>
              <w:rPr>
                <w:rFonts w:ascii="Arial" w:eastAsia="Calibri" w:hAnsi="Arial" w:cs="Arial"/>
                <w:b/>
                <w:color w:val="FFFFFF" w:themeColor="background1"/>
              </w:rPr>
            </w:pPr>
          </w:p>
        </w:tc>
        <w:tc>
          <w:tcPr>
            <w:tcW w:w="2693" w:type="dxa"/>
            <w:shd w:val="clear" w:color="auto" w:fill="000000" w:themeFill="text1"/>
          </w:tcPr>
          <w:p w14:paraId="33C4D298" w14:textId="77777777" w:rsidR="00A1434E" w:rsidRPr="000C4434" w:rsidRDefault="00A1434E" w:rsidP="00A1434E">
            <w:pPr>
              <w:ind w:left="720"/>
              <w:contextualSpacing/>
              <w:rPr>
                <w:rFonts w:ascii="Arial" w:eastAsia="Calibri" w:hAnsi="Arial" w:cs="Arial"/>
                <w:color w:val="FFFFFF" w:themeColor="background1"/>
              </w:rPr>
            </w:pPr>
          </w:p>
        </w:tc>
        <w:tc>
          <w:tcPr>
            <w:tcW w:w="2127" w:type="dxa"/>
            <w:shd w:val="clear" w:color="auto" w:fill="000000" w:themeFill="text1"/>
          </w:tcPr>
          <w:p w14:paraId="20CFD089" w14:textId="77777777" w:rsidR="00A1434E" w:rsidRPr="000C4434" w:rsidRDefault="00A1434E" w:rsidP="00A1434E">
            <w:pPr>
              <w:ind w:left="720" w:right="-163"/>
              <w:contextualSpacing/>
              <w:rPr>
                <w:rFonts w:ascii="Arial" w:eastAsia="Calibri" w:hAnsi="Arial" w:cs="Arial"/>
                <w:color w:val="FFFFFF" w:themeColor="background1"/>
              </w:rPr>
            </w:pPr>
          </w:p>
        </w:tc>
        <w:tc>
          <w:tcPr>
            <w:tcW w:w="1304" w:type="dxa"/>
            <w:shd w:val="clear" w:color="auto" w:fill="000000" w:themeFill="text1"/>
          </w:tcPr>
          <w:p w14:paraId="5F7FDDE7" w14:textId="77777777" w:rsidR="00A1434E" w:rsidRPr="000C4434" w:rsidRDefault="00A1434E" w:rsidP="00A1434E">
            <w:pPr>
              <w:ind w:left="720"/>
              <w:contextualSpacing/>
              <w:rPr>
                <w:rFonts w:ascii="Arial" w:eastAsia="Calibri" w:hAnsi="Arial" w:cs="Arial"/>
                <w:color w:val="FFFFFF" w:themeColor="background1"/>
              </w:rPr>
            </w:pPr>
          </w:p>
        </w:tc>
        <w:tc>
          <w:tcPr>
            <w:tcW w:w="3090" w:type="dxa"/>
            <w:shd w:val="clear" w:color="auto" w:fill="000000" w:themeFill="text1"/>
          </w:tcPr>
          <w:p w14:paraId="4770C15B" w14:textId="77777777" w:rsidR="00A1434E" w:rsidRPr="003E1D1A" w:rsidRDefault="00A1434E" w:rsidP="00A1434E">
            <w:pPr>
              <w:ind w:right="-73"/>
              <w:contextualSpacing/>
              <w:rPr>
                <w:rFonts w:ascii="Arial" w:eastAsia="Calibri" w:hAnsi="Arial" w:cs="Arial"/>
              </w:rPr>
            </w:pPr>
          </w:p>
        </w:tc>
      </w:tr>
      <w:tr w:rsidR="00A1434E" w:rsidRPr="00B578E3" w14:paraId="4D99E543" w14:textId="77777777" w:rsidTr="00807911">
        <w:trPr>
          <w:trHeight w:val="220"/>
        </w:trPr>
        <w:tc>
          <w:tcPr>
            <w:tcW w:w="1555" w:type="dxa"/>
            <w:shd w:val="clear" w:color="auto" w:fill="auto"/>
          </w:tcPr>
          <w:p w14:paraId="5ED97FED" w14:textId="75A3F243" w:rsidR="00A1434E" w:rsidRPr="00DB2E16" w:rsidRDefault="00A1434E" w:rsidP="00A1434E">
            <w:pPr>
              <w:contextualSpacing/>
              <w:rPr>
                <w:rFonts w:ascii="Arial" w:eastAsia="Calibri" w:hAnsi="Arial" w:cs="Arial"/>
              </w:rPr>
            </w:pPr>
            <w:r>
              <w:rPr>
                <w:rFonts w:ascii="Arial" w:eastAsia="Calibri" w:hAnsi="Arial" w:cs="Arial"/>
              </w:rPr>
              <w:t>16 June</w:t>
            </w:r>
          </w:p>
        </w:tc>
        <w:tc>
          <w:tcPr>
            <w:tcW w:w="1501" w:type="dxa"/>
            <w:shd w:val="clear" w:color="auto" w:fill="auto"/>
          </w:tcPr>
          <w:p w14:paraId="590D959E" w14:textId="77777777" w:rsidR="00A1434E" w:rsidRPr="00B578E3" w:rsidRDefault="00A1434E" w:rsidP="00A1434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7931A52A" w14:textId="77777777" w:rsidR="00A1434E" w:rsidRDefault="00A1434E" w:rsidP="00A1434E">
            <w:pPr>
              <w:contextualSpacing/>
              <w:rPr>
                <w:rFonts w:ascii="Arial" w:eastAsia="Calibri" w:hAnsi="Arial" w:cs="Arial"/>
              </w:rPr>
            </w:pPr>
            <w:r>
              <w:rPr>
                <w:rFonts w:ascii="Arial" w:eastAsia="Calibri" w:hAnsi="Arial" w:cs="Arial"/>
              </w:rPr>
              <w:t>Quality Improvement</w:t>
            </w:r>
          </w:p>
          <w:p w14:paraId="009A2323" w14:textId="77777777" w:rsidR="00A1434E" w:rsidRPr="00B578E3" w:rsidRDefault="00A1434E" w:rsidP="00A1434E">
            <w:pPr>
              <w:contextualSpacing/>
              <w:rPr>
                <w:rFonts w:ascii="Arial" w:eastAsia="Calibri" w:hAnsi="Arial" w:cs="Arial"/>
                <w:b/>
                <w:color w:val="3366FF"/>
              </w:rPr>
            </w:pPr>
            <w:r>
              <w:rPr>
                <w:rFonts w:ascii="Arial" w:eastAsia="Calibri" w:hAnsi="Arial" w:cs="Arial"/>
              </w:rPr>
              <w:t>(Practitioner Level)</w:t>
            </w:r>
          </w:p>
        </w:tc>
        <w:tc>
          <w:tcPr>
            <w:tcW w:w="2693" w:type="dxa"/>
            <w:shd w:val="clear" w:color="auto" w:fill="auto"/>
          </w:tcPr>
          <w:p w14:paraId="3442B854" w14:textId="77777777" w:rsidR="00A1434E" w:rsidRPr="00B578E3" w:rsidRDefault="00A1434E" w:rsidP="00A1434E">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auto"/>
          </w:tcPr>
          <w:p w14:paraId="7EA63459" w14:textId="77777777" w:rsidR="00A1434E" w:rsidRPr="00B578E3" w:rsidRDefault="00A1434E" w:rsidP="00A1434E">
            <w:pPr>
              <w:ind w:right="-163"/>
              <w:contextualSpacing/>
              <w:rPr>
                <w:rFonts w:ascii="Arial" w:eastAsia="Calibri" w:hAnsi="Arial" w:cs="Arial"/>
              </w:rPr>
            </w:pPr>
            <w:proofErr w:type="gramStart"/>
            <w:r>
              <w:rPr>
                <w:rFonts w:ascii="Arial" w:eastAsia="Calibri" w:hAnsi="Arial" w:cs="Arial"/>
              </w:rPr>
              <w:t>CPP  -</w:t>
            </w:r>
            <w:proofErr w:type="gramEnd"/>
            <w:r>
              <w:rPr>
                <w:rFonts w:ascii="Arial" w:eastAsia="Calibri" w:hAnsi="Arial" w:cs="Arial"/>
              </w:rPr>
              <w:t xml:space="preserve"> all (via application process)</w:t>
            </w:r>
          </w:p>
        </w:tc>
        <w:tc>
          <w:tcPr>
            <w:tcW w:w="1304" w:type="dxa"/>
            <w:shd w:val="clear" w:color="auto" w:fill="auto"/>
          </w:tcPr>
          <w:p w14:paraId="49332AC3" w14:textId="77777777" w:rsidR="00A1434E" w:rsidRPr="00B578E3" w:rsidRDefault="00A1434E" w:rsidP="00A1434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4AFC56C7" w14:textId="2697B1E6" w:rsidR="00A1434E" w:rsidRPr="00B578E3" w:rsidRDefault="00A1434E" w:rsidP="00A1434E">
            <w:pPr>
              <w:ind w:right="-73"/>
              <w:contextualSpacing/>
              <w:rPr>
                <w:rFonts w:ascii="Arial" w:eastAsia="Calibri" w:hAnsi="Arial" w:cs="Arial"/>
              </w:rPr>
            </w:pPr>
            <w:r>
              <w:rPr>
                <w:rFonts w:ascii="Arial" w:eastAsia="Calibri" w:hAnsi="Arial" w:cs="Arial"/>
              </w:rPr>
              <w:t>Sacha Will, SG</w:t>
            </w:r>
          </w:p>
        </w:tc>
      </w:tr>
      <w:tr w:rsidR="00A1434E" w:rsidRPr="00B578E3" w14:paraId="312F50D2" w14:textId="77777777" w:rsidTr="00807911">
        <w:trPr>
          <w:trHeight w:val="220"/>
        </w:trPr>
        <w:tc>
          <w:tcPr>
            <w:tcW w:w="1555" w:type="dxa"/>
            <w:shd w:val="clear" w:color="auto" w:fill="auto"/>
          </w:tcPr>
          <w:p w14:paraId="47DD0A83" w14:textId="41C2A24E" w:rsidR="00A1434E" w:rsidRPr="00EA3F2C" w:rsidRDefault="00A1434E" w:rsidP="00A1434E">
            <w:pPr>
              <w:contextualSpacing/>
              <w:rPr>
                <w:rFonts w:ascii="Arial" w:eastAsia="Calibri" w:hAnsi="Arial" w:cs="Arial"/>
              </w:rPr>
            </w:pPr>
            <w:r>
              <w:rPr>
                <w:rFonts w:ascii="Arial" w:eastAsia="Calibri" w:hAnsi="Arial" w:cs="Arial"/>
              </w:rPr>
              <w:t>24 June</w:t>
            </w:r>
          </w:p>
        </w:tc>
        <w:tc>
          <w:tcPr>
            <w:tcW w:w="1501" w:type="dxa"/>
            <w:shd w:val="clear" w:color="auto" w:fill="auto"/>
          </w:tcPr>
          <w:p w14:paraId="05E929B9" w14:textId="77777777" w:rsidR="00A1434E" w:rsidRPr="00B578E3" w:rsidRDefault="00A1434E" w:rsidP="00A1434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5CF2416C" w14:textId="77777777" w:rsidR="00A1434E" w:rsidRDefault="00A1434E" w:rsidP="00A1434E">
            <w:pPr>
              <w:contextualSpacing/>
              <w:rPr>
                <w:rFonts w:ascii="Arial" w:eastAsia="Calibri" w:hAnsi="Arial" w:cs="Arial"/>
              </w:rPr>
            </w:pPr>
            <w:r w:rsidRPr="00084C4E">
              <w:rPr>
                <w:rFonts w:ascii="Arial" w:eastAsia="Calibri" w:hAnsi="Arial" w:cs="Arial"/>
              </w:rPr>
              <w:t>Quality</w:t>
            </w:r>
            <w:r>
              <w:rPr>
                <w:rFonts w:ascii="Arial" w:eastAsia="Calibri" w:hAnsi="Arial" w:cs="Arial"/>
              </w:rPr>
              <w:t xml:space="preserve"> </w:t>
            </w:r>
            <w:r w:rsidRPr="00084C4E">
              <w:rPr>
                <w:rFonts w:ascii="Arial" w:eastAsia="Calibri" w:hAnsi="Arial" w:cs="Arial"/>
              </w:rPr>
              <w:t>Improvement</w:t>
            </w:r>
          </w:p>
          <w:p w14:paraId="54C4B44F" w14:textId="77777777" w:rsidR="00A1434E" w:rsidRPr="00B578E3" w:rsidRDefault="00A1434E" w:rsidP="00A1434E">
            <w:pPr>
              <w:contextualSpacing/>
              <w:rPr>
                <w:rFonts w:ascii="Arial" w:eastAsia="Calibri" w:hAnsi="Arial" w:cs="Arial"/>
                <w:b/>
                <w:color w:val="3366FF"/>
              </w:rPr>
            </w:pPr>
            <w:r>
              <w:rPr>
                <w:rFonts w:ascii="Arial" w:eastAsia="Calibri" w:hAnsi="Arial" w:cs="Arial"/>
              </w:rPr>
              <w:t>(</w:t>
            </w:r>
            <w:r w:rsidRPr="00DD56A4">
              <w:rPr>
                <w:rFonts w:ascii="Arial" w:eastAsia="Calibri" w:hAnsi="Arial" w:cs="Arial"/>
              </w:rPr>
              <w:t>Foundation Level)</w:t>
            </w:r>
            <w:r>
              <w:rPr>
                <w:rFonts w:ascii="Arial" w:eastAsia="Calibri" w:hAnsi="Arial" w:cs="Arial"/>
                <w:b/>
                <w:color w:val="3366FF"/>
              </w:rPr>
              <w:t xml:space="preserve"> </w:t>
            </w:r>
          </w:p>
        </w:tc>
        <w:tc>
          <w:tcPr>
            <w:tcW w:w="2693" w:type="dxa"/>
            <w:shd w:val="clear" w:color="auto" w:fill="auto"/>
          </w:tcPr>
          <w:p w14:paraId="19462001" w14:textId="6EF1CDCF" w:rsidR="00A1434E" w:rsidRPr="00B578E3" w:rsidRDefault="00A1434E" w:rsidP="00A1434E">
            <w:pPr>
              <w:contextualSpacing/>
              <w:rPr>
                <w:rFonts w:ascii="Arial" w:eastAsia="Calibri" w:hAnsi="Arial" w:cs="Arial"/>
              </w:rPr>
            </w:pPr>
            <w:hyperlink r:id="rId17" w:history="1">
              <w:r w:rsidRPr="00E66578">
                <w:rPr>
                  <w:rStyle w:val="Hyperlink"/>
                  <w:rFonts w:ascii="Arial" w:eastAsia="Calibri" w:hAnsi="Arial" w:cs="Arial"/>
                </w:rPr>
                <w:t>Model for Improvement Introductory Bootcamp</w:t>
              </w:r>
            </w:hyperlink>
          </w:p>
        </w:tc>
        <w:tc>
          <w:tcPr>
            <w:tcW w:w="2127" w:type="dxa"/>
            <w:shd w:val="clear" w:color="auto" w:fill="auto"/>
          </w:tcPr>
          <w:p w14:paraId="32469005" w14:textId="77777777" w:rsidR="00A1434E" w:rsidRPr="00B578E3" w:rsidRDefault="00A1434E" w:rsidP="00A1434E">
            <w:pPr>
              <w:ind w:right="-163"/>
              <w:contextualSpacing/>
              <w:rPr>
                <w:rFonts w:ascii="Arial" w:eastAsia="Calibri" w:hAnsi="Arial" w:cs="Arial"/>
              </w:rPr>
            </w:pPr>
            <w:r>
              <w:rPr>
                <w:rFonts w:ascii="Arial" w:eastAsia="Calibri" w:hAnsi="Arial" w:cs="Arial"/>
              </w:rPr>
              <w:t>CPP - all</w:t>
            </w:r>
          </w:p>
        </w:tc>
        <w:tc>
          <w:tcPr>
            <w:tcW w:w="1304" w:type="dxa"/>
            <w:shd w:val="clear" w:color="auto" w:fill="auto"/>
          </w:tcPr>
          <w:p w14:paraId="580FD87F" w14:textId="77777777" w:rsidR="00A1434E" w:rsidRPr="00B578E3" w:rsidRDefault="00A1434E" w:rsidP="00A1434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72F16151" w14:textId="091A400C" w:rsidR="00A1434E" w:rsidRPr="00B578E3" w:rsidRDefault="00A1434E" w:rsidP="00A1434E">
            <w:pPr>
              <w:ind w:right="-73"/>
              <w:contextualSpacing/>
              <w:rPr>
                <w:rFonts w:ascii="Arial" w:eastAsia="Calibri" w:hAnsi="Arial" w:cs="Arial"/>
              </w:rPr>
            </w:pPr>
            <w:r w:rsidRPr="003E1D1A">
              <w:rPr>
                <w:rFonts w:ascii="Arial" w:eastAsia="Calibri" w:hAnsi="Arial" w:cs="Arial"/>
              </w:rPr>
              <w:t>Val Vertigans</w:t>
            </w:r>
            <w:r>
              <w:rPr>
                <w:rFonts w:ascii="Arial" w:eastAsia="Calibri" w:hAnsi="Arial" w:cs="Arial"/>
              </w:rPr>
              <w:t xml:space="preserve"> &amp; James Simpson, ACC</w:t>
            </w:r>
          </w:p>
        </w:tc>
      </w:tr>
      <w:tr w:rsidR="00A1434E" w:rsidRPr="00B578E3" w14:paraId="5B6E4EA9" w14:textId="77777777" w:rsidTr="00A0448F">
        <w:trPr>
          <w:trHeight w:val="220"/>
        </w:trPr>
        <w:tc>
          <w:tcPr>
            <w:tcW w:w="14567" w:type="dxa"/>
            <w:gridSpan w:val="7"/>
            <w:shd w:val="clear" w:color="auto" w:fill="000000" w:themeFill="text1"/>
          </w:tcPr>
          <w:p w14:paraId="47D542BE" w14:textId="3A902327" w:rsidR="00A1434E" w:rsidRPr="003E1D1A" w:rsidRDefault="00A1434E" w:rsidP="00A1434E">
            <w:pPr>
              <w:ind w:right="-73"/>
              <w:contextualSpacing/>
              <w:rPr>
                <w:rFonts w:ascii="Arial" w:eastAsia="Calibri" w:hAnsi="Arial" w:cs="Arial"/>
              </w:rPr>
            </w:pPr>
            <w:r>
              <w:rPr>
                <w:rFonts w:ascii="Arial" w:eastAsia="Calibri" w:hAnsi="Arial" w:cs="Arial"/>
              </w:rPr>
              <w:t>July</w:t>
            </w:r>
          </w:p>
        </w:tc>
      </w:tr>
      <w:tr w:rsidR="00A1434E" w:rsidRPr="00B578E3" w14:paraId="76A75BD4" w14:textId="77777777" w:rsidTr="00807911">
        <w:trPr>
          <w:trHeight w:val="220"/>
        </w:trPr>
        <w:tc>
          <w:tcPr>
            <w:tcW w:w="1555" w:type="dxa"/>
            <w:shd w:val="clear" w:color="auto" w:fill="auto"/>
          </w:tcPr>
          <w:p w14:paraId="15429E67" w14:textId="1F9EB9DE" w:rsidR="00A1434E" w:rsidRDefault="00A1434E" w:rsidP="00A1434E">
            <w:pPr>
              <w:contextualSpacing/>
              <w:rPr>
                <w:rFonts w:ascii="Arial" w:eastAsia="Calibri" w:hAnsi="Arial" w:cs="Arial"/>
              </w:rPr>
            </w:pPr>
            <w:r>
              <w:rPr>
                <w:rFonts w:ascii="Arial" w:eastAsia="Calibri" w:hAnsi="Arial" w:cs="Arial"/>
              </w:rPr>
              <w:t>1 July</w:t>
            </w:r>
          </w:p>
        </w:tc>
        <w:tc>
          <w:tcPr>
            <w:tcW w:w="1501" w:type="dxa"/>
            <w:shd w:val="clear" w:color="auto" w:fill="auto"/>
          </w:tcPr>
          <w:p w14:paraId="37C39AF4" w14:textId="274D299B" w:rsidR="00A1434E" w:rsidRDefault="00A1434E" w:rsidP="00A1434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5641DC60" w14:textId="77777777" w:rsidR="00A1434E" w:rsidRDefault="00A1434E" w:rsidP="00A1434E">
            <w:pPr>
              <w:contextualSpacing/>
              <w:rPr>
                <w:rFonts w:ascii="Arial" w:eastAsia="Calibri" w:hAnsi="Arial" w:cs="Arial"/>
              </w:rPr>
            </w:pPr>
            <w:r>
              <w:rPr>
                <w:rFonts w:ascii="Arial" w:eastAsia="Calibri" w:hAnsi="Arial" w:cs="Arial"/>
              </w:rPr>
              <w:t>Quality Improvement</w:t>
            </w:r>
          </w:p>
          <w:p w14:paraId="661C4BB2" w14:textId="37B02A23" w:rsidR="00A1434E" w:rsidRPr="00084C4E" w:rsidRDefault="00A1434E" w:rsidP="00A1434E">
            <w:pPr>
              <w:contextualSpacing/>
              <w:rPr>
                <w:rFonts w:ascii="Arial" w:eastAsia="Calibri" w:hAnsi="Arial" w:cs="Arial"/>
              </w:rPr>
            </w:pPr>
            <w:r>
              <w:rPr>
                <w:rFonts w:ascii="Arial" w:eastAsia="Calibri" w:hAnsi="Arial" w:cs="Arial"/>
              </w:rPr>
              <w:t>(Practitioner Level)</w:t>
            </w:r>
          </w:p>
        </w:tc>
        <w:tc>
          <w:tcPr>
            <w:tcW w:w="2693" w:type="dxa"/>
            <w:shd w:val="clear" w:color="auto" w:fill="auto"/>
          </w:tcPr>
          <w:p w14:paraId="6690C953" w14:textId="7C4D63B1" w:rsidR="00A1434E" w:rsidRDefault="00A1434E" w:rsidP="00A1434E">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auto"/>
          </w:tcPr>
          <w:p w14:paraId="5B8850F0" w14:textId="3FF67B7B" w:rsidR="00A1434E" w:rsidRDefault="00A1434E" w:rsidP="00A1434E">
            <w:pPr>
              <w:ind w:right="-163"/>
              <w:contextualSpacing/>
              <w:rPr>
                <w:rFonts w:ascii="Arial" w:eastAsia="Calibri" w:hAnsi="Arial" w:cs="Arial"/>
              </w:rPr>
            </w:pPr>
            <w:proofErr w:type="gramStart"/>
            <w:r>
              <w:rPr>
                <w:rFonts w:ascii="Arial" w:eastAsia="Calibri" w:hAnsi="Arial" w:cs="Arial"/>
              </w:rPr>
              <w:t>CPP  -</w:t>
            </w:r>
            <w:proofErr w:type="gramEnd"/>
            <w:r>
              <w:rPr>
                <w:rFonts w:ascii="Arial" w:eastAsia="Calibri" w:hAnsi="Arial" w:cs="Arial"/>
              </w:rPr>
              <w:t xml:space="preserve"> all (via application process to NHS Grampian)</w:t>
            </w:r>
          </w:p>
        </w:tc>
        <w:tc>
          <w:tcPr>
            <w:tcW w:w="1304" w:type="dxa"/>
            <w:shd w:val="clear" w:color="auto" w:fill="auto"/>
          </w:tcPr>
          <w:p w14:paraId="1795F496" w14:textId="6DEBF306" w:rsidR="00A1434E" w:rsidRDefault="00A1434E" w:rsidP="00A1434E">
            <w:pPr>
              <w:contextualSpacing/>
              <w:rPr>
                <w:rFonts w:ascii="Arial" w:eastAsia="Calibri" w:hAnsi="Arial" w:cs="Arial"/>
              </w:rPr>
            </w:pPr>
            <w:r w:rsidRPr="00436C31">
              <w:rPr>
                <w:rFonts w:ascii="Arial" w:eastAsia="Calibri" w:hAnsi="Arial" w:cs="Arial"/>
              </w:rPr>
              <w:t>Room 203 Suttie Centre</w:t>
            </w:r>
          </w:p>
        </w:tc>
        <w:tc>
          <w:tcPr>
            <w:tcW w:w="3090" w:type="dxa"/>
            <w:shd w:val="clear" w:color="auto" w:fill="auto"/>
          </w:tcPr>
          <w:p w14:paraId="6ED4D975" w14:textId="0FD7291D" w:rsidR="00A1434E" w:rsidRPr="003E1D1A" w:rsidRDefault="00A1434E" w:rsidP="00A1434E">
            <w:pPr>
              <w:ind w:right="-73"/>
              <w:contextualSpacing/>
              <w:rPr>
                <w:rFonts w:ascii="Arial" w:eastAsia="Calibri" w:hAnsi="Arial" w:cs="Arial"/>
              </w:rPr>
            </w:pPr>
            <w:r>
              <w:rPr>
                <w:rFonts w:ascii="Arial" w:eastAsia="Calibri" w:hAnsi="Arial" w:cs="Arial"/>
              </w:rPr>
              <w:t>Matt Jobson, NHS Grampian</w:t>
            </w:r>
          </w:p>
        </w:tc>
      </w:tr>
      <w:tr w:rsidR="00A1434E" w:rsidRPr="00B578E3" w14:paraId="143290D5" w14:textId="77777777" w:rsidTr="00A0448F">
        <w:trPr>
          <w:trHeight w:val="220"/>
        </w:trPr>
        <w:tc>
          <w:tcPr>
            <w:tcW w:w="14567" w:type="dxa"/>
            <w:gridSpan w:val="7"/>
            <w:shd w:val="clear" w:color="auto" w:fill="000000" w:themeFill="text1"/>
          </w:tcPr>
          <w:p w14:paraId="1C0F5B69" w14:textId="061A8FB1" w:rsidR="00A1434E" w:rsidRPr="00B578E3" w:rsidRDefault="00A1434E" w:rsidP="00A1434E">
            <w:pPr>
              <w:ind w:right="-73"/>
              <w:contextualSpacing/>
              <w:rPr>
                <w:rFonts w:ascii="Arial" w:eastAsia="Calibri" w:hAnsi="Arial" w:cs="Arial"/>
              </w:rPr>
            </w:pPr>
            <w:r>
              <w:rPr>
                <w:rFonts w:ascii="Arial" w:eastAsia="Calibri" w:hAnsi="Arial" w:cs="Arial"/>
              </w:rPr>
              <w:t>August</w:t>
            </w:r>
          </w:p>
        </w:tc>
      </w:tr>
      <w:tr w:rsidR="00A1434E" w:rsidRPr="00B578E3" w14:paraId="0EF60D70" w14:textId="77777777" w:rsidTr="0013716D">
        <w:trPr>
          <w:trHeight w:val="220"/>
        </w:trPr>
        <w:tc>
          <w:tcPr>
            <w:tcW w:w="1555" w:type="dxa"/>
            <w:shd w:val="clear" w:color="auto" w:fill="auto"/>
          </w:tcPr>
          <w:p w14:paraId="72EAEC01" w14:textId="07D31630" w:rsidR="00A1434E" w:rsidRPr="00EA3F2C" w:rsidRDefault="00A1434E" w:rsidP="00A1434E">
            <w:pPr>
              <w:contextualSpacing/>
              <w:rPr>
                <w:rFonts w:ascii="Arial" w:eastAsia="Calibri" w:hAnsi="Arial" w:cs="Arial"/>
              </w:rPr>
            </w:pPr>
            <w:r>
              <w:rPr>
                <w:rFonts w:ascii="Arial" w:eastAsia="Calibri" w:hAnsi="Arial" w:cs="Arial"/>
              </w:rPr>
              <w:t>26 August</w:t>
            </w:r>
          </w:p>
        </w:tc>
        <w:tc>
          <w:tcPr>
            <w:tcW w:w="1501" w:type="dxa"/>
            <w:shd w:val="clear" w:color="auto" w:fill="auto"/>
          </w:tcPr>
          <w:p w14:paraId="396CDE25" w14:textId="4A560707" w:rsidR="00A1434E" w:rsidRPr="00B578E3" w:rsidRDefault="00A1434E" w:rsidP="00A1434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169B69F4" w14:textId="77777777" w:rsidR="00A1434E" w:rsidRDefault="00A1434E" w:rsidP="00A1434E">
            <w:pPr>
              <w:contextualSpacing/>
              <w:rPr>
                <w:rFonts w:ascii="Arial" w:eastAsia="Calibri" w:hAnsi="Arial" w:cs="Arial"/>
              </w:rPr>
            </w:pPr>
            <w:r>
              <w:rPr>
                <w:rFonts w:ascii="Arial" w:eastAsia="Calibri" w:hAnsi="Arial" w:cs="Arial"/>
              </w:rPr>
              <w:t>Quality Improvement</w:t>
            </w:r>
          </w:p>
          <w:p w14:paraId="448C162C" w14:textId="633C6837" w:rsidR="00A1434E" w:rsidRPr="00B578E3" w:rsidRDefault="00A1434E" w:rsidP="00A1434E">
            <w:pPr>
              <w:contextualSpacing/>
              <w:rPr>
                <w:rFonts w:ascii="Arial" w:eastAsia="Calibri" w:hAnsi="Arial" w:cs="Arial"/>
                <w:b/>
                <w:color w:val="3366FF"/>
              </w:rPr>
            </w:pPr>
            <w:r>
              <w:rPr>
                <w:rFonts w:ascii="Arial" w:eastAsia="Calibri" w:hAnsi="Arial" w:cs="Arial"/>
              </w:rPr>
              <w:t>(Practitioner Level)</w:t>
            </w:r>
          </w:p>
        </w:tc>
        <w:tc>
          <w:tcPr>
            <w:tcW w:w="2693" w:type="dxa"/>
            <w:shd w:val="clear" w:color="auto" w:fill="auto"/>
          </w:tcPr>
          <w:p w14:paraId="4D3B7478" w14:textId="31F344BE" w:rsidR="00A1434E" w:rsidRPr="00B578E3" w:rsidRDefault="00A1434E" w:rsidP="00A1434E">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auto"/>
          </w:tcPr>
          <w:p w14:paraId="7CEFFB4D" w14:textId="262719C4" w:rsidR="00A1434E" w:rsidRPr="00B578E3" w:rsidRDefault="00A1434E" w:rsidP="00A1434E">
            <w:pPr>
              <w:ind w:right="-163"/>
              <w:contextualSpacing/>
              <w:rPr>
                <w:rFonts w:ascii="Arial" w:eastAsia="Calibri" w:hAnsi="Arial" w:cs="Arial"/>
              </w:rPr>
            </w:pPr>
            <w:proofErr w:type="gramStart"/>
            <w:r>
              <w:rPr>
                <w:rFonts w:ascii="Arial" w:eastAsia="Calibri" w:hAnsi="Arial" w:cs="Arial"/>
              </w:rPr>
              <w:t>CPP  -</w:t>
            </w:r>
            <w:proofErr w:type="gramEnd"/>
            <w:r>
              <w:rPr>
                <w:rFonts w:ascii="Arial" w:eastAsia="Calibri" w:hAnsi="Arial" w:cs="Arial"/>
              </w:rPr>
              <w:t xml:space="preserve"> all (via application process to NHS Grampian)</w:t>
            </w:r>
          </w:p>
        </w:tc>
        <w:tc>
          <w:tcPr>
            <w:tcW w:w="1304" w:type="dxa"/>
            <w:shd w:val="clear" w:color="auto" w:fill="auto"/>
          </w:tcPr>
          <w:p w14:paraId="1D88C5C4" w14:textId="31BEAA53" w:rsidR="00A1434E" w:rsidRPr="00B578E3" w:rsidRDefault="00A1434E" w:rsidP="00A1434E">
            <w:pPr>
              <w:contextualSpacing/>
              <w:rPr>
                <w:rFonts w:ascii="Arial" w:eastAsia="Calibri" w:hAnsi="Arial" w:cs="Arial"/>
              </w:rPr>
            </w:pPr>
            <w:r w:rsidRPr="00436C31">
              <w:rPr>
                <w:rFonts w:ascii="Arial" w:eastAsia="Calibri" w:hAnsi="Arial" w:cs="Arial"/>
              </w:rPr>
              <w:t>Room 203 Suttie Centre</w:t>
            </w:r>
          </w:p>
        </w:tc>
        <w:tc>
          <w:tcPr>
            <w:tcW w:w="3090" w:type="dxa"/>
            <w:shd w:val="clear" w:color="auto" w:fill="auto"/>
          </w:tcPr>
          <w:p w14:paraId="5EAF87B5" w14:textId="58CD6AB7" w:rsidR="00A1434E" w:rsidRPr="00B578E3" w:rsidRDefault="00A1434E" w:rsidP="00A1434E">
            <w:pPr>
              <w:ind w:right="-73"/>
              <w:contextualSpacing/>
              <w:rPr>
                <w:rFonts w:ascii="Arial" w:eastAsia="Calibri" w:hAnsi="Arial" w:cs="Arial"/>
              </w:rPr>
            </w:pPr>
            <w:r>
              <w:rPr>
                <w:rFonts w:ascii="Arial" w:eastAsia="Calibri" w:hAnsi="Arial" w:cs="Arial"/>
              </w:rPr>
              <w:t>Matt Jobson, NHS Grampian</w:t>
            </w:r>
          </w:p>
        </w:tc>
      </w:tr>
      <w:tr w:rsidR="00A1434E" w:rsidRPr="00B578E3" w14:paraId="4CB35EE4" w14:textId="77777777" w:rsidTr="00807911">
        <w:trPr>
          <w:trHeight w:val="220"/>
        </w:trPr>
        <w:tc>
          <w:tcPr>
            <w:tcW w:w="1555" w:type="dxa"/>
            <w:shd w:val="clear" w:color="auto" w:fill="000000" w:themeFill="text1"/>
          </w:tcPr>
          <w:p w14:paraId="7389DC5D" w14:textId="77777777" w:rsidR="00A1434E" w:rsidRPr="004F0E9A" w:rsidRDefault="00A1434E" w:rsidP="00A1434E">
            <w:pPr>
              <w:contextualSpacing/>
              <w:rPr>
                <w:rFonts w:ascii="Arial" w:eastAsia="Calibri" w:hAnsi="Arial" w:cs="Arial"/>
                <w:b/>
                <w:color w:val="FFFFFF" w:themeColor="background1"/>
              </w:rPr>
            </w:pPr>
            <w:r w:rsidRPr="004F0E9A">
              <w:rPr>
                <w:rFonts w:ascii="Arial" w:eastAsia="Calibri" w:hAnsi="Arial" w:cs="Arial"/>
                <w:b/>
                <w:color w:val="FFFFFF" w:themeColor="background1"/>
              </w:rPr>
              <w:t>September</w:t>
            </w:r>
          </w:p>
        </w:tc>
        <w:tc>
          <w:tcPr>
            <w:tcW w:w="1501" w:type="dxa"/>
            <w:shd w:val="clear" w:color="auto" w:fill="000000" w:themeFill="text1"/>
          </w:tcPr>
          <w:p w14:paraId="0AD7DFE3" w14:textId="77777777" w:rsidR="00A1434E" w:rsidRPr="004F0E9A" w:rsidRDefault="00A1434E" w:rsidP="00A1434E">
            <w:pPr>
              <w:ind w:left="720" w:right="-224"/>
              <w:contextualSpacing/>
              <w:rPr>
                <w:rFonts w:ascii="Arial" w:eastAsia="Calibri" w:hAnsi="Arial" w:cs="Arial"/>
                <w:b/>
                <w:color w:val="FFFFFF" w:themeColor="background1"/>
              </w:rPr>
            </w:pPr>
          </w:p>
        </w:tc>
        <w:tc>
          <w:tcPr>
            <w:tcW w:w="2297" w:type="dxa"/>
            <w:shd w:val="clear" w:color="auto" w:fill="000000" w:themeFill="text1"/>
          </w:tcPr>
          <w:p w14:paraId="16B4C3EF" w14:textId="77777777" w:rsidR="00A1434E" w:rsidRPr="004F0E9A" w:rsidRDefault="00A1434E" w:rsidP="00A1434E">
            <w:pPr>
              <w:ind w:left="720"/>
              <w:contextualSpacing/>
              <w:rPr>
                <w:rFonts w:ascii="Arial" w:eastAsia="Calibri" w:hAnsi="Arial" w:cs="Arial"/>
                <w:b/>
                <w:color w:val="FFFFFF" w:themeColor="background1"/>
              </w:rPr>
            </w:pPr>
          </w:p>
        </w:tc>
        <w:tc>
          <w:tcPr>
            <w:tcW w:w="2693" w:type="dxa"/>
            <w:shd w:val="clear" w:color="auto" w:fill="000000" w:themeFill="text1"/>
          </w:tcPr>
          <w:p w14:paraId="2FCD71B4" w14:textId="77777777" w:rsidR="00A1434E" w:rsidRPr="004F0E9A" w:rsidRDefault="00A1434E" w:rsidP="00A1434E">
            <w:pPr>
              <w:ind w:left="720"/>
              <w:contextualSpacing/>
              <w:rPr>
                <w:rFonts w:ascii="Arial" w:eastAsia="Calibri" w:hAnsi="Arial" w:cs="Arial"/>
                <w:b/>
                <w:color w:val="FFFFFF" w:themeColor="background1"/>
              </w:rPr>
            </w:pPr>
          </w:p>
        </w:tc>
        <w:tc>
          <w:tcPr>
            <w:tcW w:w="2127" w:type="dxa"/>
            <w:shd w:val="clear" w:color="auto" w:fill="000000" w:themeFill="text1"/>
          </w:tcPr>
          <w:p w14:paraId="778FE3F9" w14:textId="77777777" w:rsidR="00A1434E" w:rsidRPr="004F0E9A" w:rsidRDefault="00A1434E" w:rsidP="00A1434E">
            <w:pPr>
              <w:ind w:left="720" w:right="-163"/>
              <w:contextualSpacing/>
              <w:rPr>
                <w:rFonts w:ascii="Arial" w:eastAsia="Calibri" w:hAnsi="Arial" w:cs="Arial"/>
                <w:b/>
                <w:color w:val="FFFFFF" w:themeColor="background1"/>
              </w:rPr>
            </w:pPr>
          </w:p>
        </w:tc>
        <w:tc>
          <w:tcPr>
            <w:tcW w:w="1304" w:type="dxa"/>
            <w:shd w:val="clear" w:color="auto" w:fill="000000" w:themeFill="text1"/>
          </w:tcPr>
          <w:p w14:paraId="6629C2A3" w14:textId="77777777" w:rsidR="00A1434E" w:rsidRPr="004F0E9A" w:rsidRDefault="00A1434E" w:rsidP="00A1434E">
            <w:pPr>
              <w:ind w:left="720"/>
              <w:contextualSpacing/>
              <w:rPr>
                <w:rFonts w:ascii="Arial" w:eastAsia="Calibri" w:hAnsi="Arial" w:cs="Arial"/>
                <w:b/>
                <w:color w:val="FFFFFF" w:themeColor="background1"/>
              </w:rPr>
            </w:pPr>
          </w:p>
        </w:tc>
        <w:tc>
          <w:tcPr>
            <w:tcW w:w="3090" w:type="dxa"/>
            <w:shd w:val="clear" w:color="auto" w:fill="000000" w:themeFill="text1"/>
          </w:tcPr>
          <w:p w14:paraId="6B1CD8BB" w14:textId="77777777" w:rsidR="00A1434E" w:rsidRPr="003E1D1A" w:rsidRDefault="00A1434E" w:rsidP="00A1434E">
            <w:pPr>
              <w:ind w:right="-73"/>
              <w:contextualSpacing/>
              <w:rPr>
                <w:rFonts w:ascii="Arial" w:eastAsia="Calibri" w:hAnsi="Arial" w:cs="Arial"/>
              </w:rPr>
            </w:pPr>
          </w:p>
        </w:tc>
      </w:tr>
      <w:tr w:rsidR="00A1434E" w:rsidRPr="00B578E3" w14:paraId="786B5529" w14:textId="77777777" w:rsidTr="00807911">
        <w:trPr>
          <w:trHeight w:val="220"/>
        </w:trPr>
        <w:tc>
          <w:tcPr>
            <w:tcW w:w="1555" w:type="dxa"/>
            <w:shd w:val="clear" w:color="auto" w:fill="auto"/>
          </w:tcPr>
          <w:p w14:paraId="6ABDBF71" w14:textId="726D1FB4" w:rsidR="00A1434E" w:rsidRDefault="00A1434E" w:rsidP="00A1434E">
            <w:pPr>
              <w:contextualSpacing/>
              <w:rPr>
                <w:rFonts w:ascii="Arial" w:eastAsia="Calibri" w:hAnsi="Arial" w:cs="Arial"/>
              </w:rPr>
            </w:pPr>
            <w:r>
              <w:rPr>
                <w:rFonts w:ascii="Arial" w:eastAsia="Calibri" w:hAnsi="Arial" w:cs="Arial"/>
              </w:rPr>
              <w:t>3 September</w:t>
            </w:r>
          </w:p>
        </w:tc>
        <w:tc>
          <w:tcPr>
            <w:tcW w:w="1501" w:type="dxa"/>
            <w:shd w:val="clear" w:color="auto" w:fill="auto"/>
          </w:tcPr>
          <w:p w14:paraId="0C664CB6" w14:textId="0C619575" w:rsidR="00A1434E" w:rsidRDefault="00A1434E" w:rsidP="00A1434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16AF5424" w14:textId="77777777" w:rsidR="00A1434E" w:rsidRDefault="00A1434E" w:rsidP="00A1434E">
            <w:pPr>
              <w:contextualSpacing/>
              <w:rPr>
                <w:rFonts w:ascii="Arial" w:eastAsia="Calibri" w:hAnsi="Arial" w:cs="Arial"/>
              </w:rPr>
            </w:pPr>
            <w:r w:rsidRPr="00084C4E">
              <w:rPr>
                <w:rFonts w:ascii="Arial" w:eastAsia="Calibri" w:hAnsi="Arial" w:cs="Arial"/>
              </w:rPr>
              <w:t>Quality</w:t>
            </w:r>
            <w:r>
              <w:rPr>
                <w:rFonts w:ascii="Arial" w:eastAsia="Calibri" w:hAnsi="Arial" w:cs="Arial"/>
              </w:rPr>
              <w:t xml:space="preserve"> </w:t>
            </w:r>
            <w:r w:rsidRPr="00084C4E">
              <w:rPr>
                <w:rFonts w:ascii="Arial" w:eastAsia="Calibri" w:hAnsi="Arial" w:cs="Arial"/>
              </w:rPr>
              <w:t>Improvement</w:t>
            </w:r>
          </w:p>
          <w:p w14:paraId="4B99A2DB" w14:textId="5F3BAA1D" w:rsidR="00A1434E" w:rsidRDefault="00A1434E" w:rsidP="00A1434E">
            <w:pPr>
              <w:contextualSpacing/>
              <w:rPr>
                <w:rFonts w:ascii="Arial" w:eastAsia="Calibri" w:hAnsi="Arial" w:cs="Arial"/>
              </w:rPr>
            </w:pPr>
            <w:r>
              <w:rPr>
                <w:rFonts w:ascii="Arial" w:eastAsia="Calibri" w:hAnsi="Arial" w:cs="Arial"/>
              </w:rPr>
              <w:t>(</w:t>
            </w:r>
            <w:r w:rsidRPr="00DD56A4">
              <w:rPr>
                <w:rFonts w:ascii="Arial" w:eastAsia="Calibri" w:hAnsi="Arial" w:cs="Arial"/>
              </w:rPr>
              <w:t>Foundation Level)</w:t>
            </w:r>
            <w:r>
              <w:rPr>
                <w:rFonts w:ascii="Arial" w:eastAsia="Calibri" w:hAnsi="Arial" w:cs="Arial"/>
                <w:b/>
                <w:color w:val="3366FF"/>
              </w:rPr>
              <w:t xml:space="preserve"> </w:t>
            </w:r>
          </w:p>
        </w:tc>
        <w:tc>
          <w:tcPr>
            <w:tcW w:w="2693" w:type="dxa"/>
            <w:shd w:val="clear" w:color="auto" w:fill="auto"/>
          </w:tcPr>
          <w:p w14:paraId="60098300" w14:textId="77FCADCB" w:rsidR="00A1434E" w:rsidRDefault="00A1434E" w:rsidP="00A1434E">
            <w:pPr>
              <w:contextualSpacing/>
              <w:rPr>
                <w:rFonts w:ascii="Arial" w:eastAsia="Calibri" w:hAnsi="Arial" w:cs="Arial"/>
              </w:rPr>
            </w:pPr>
            <w:hyperlink r:id="rId18" w:history="1">
              <w:r w:rsidRPr="00E66578">
                <w:rPr>
                  <w:rStyle w:val="Hyperlink"/>
                  <w:rFonts w:ascii="Arial" w:eastAsia="Calibri" w:hAnsi="Arial" w:cs="Arial"/>
                </w:rPr>
                <w:t>Model for Improvement Introductory Bootcamp</w:t>
              </w:r>
            </w:hyperlink>
          </w:p>
        </w:tc>
        <w:tc>
          <w:tcPr>
            <w:tcW w:w="2127" w:type="dxa"/>
            <w:shd w:val="clear" w:color="auto" w:fill="auto"/>
          </w:tcPr>
          <w:p w14:paraId="67F36FDD" w14:textId="29F22C94" w:rsidR="00A1434E" w:rsidRDefault="00A1434E" w:rsidP="00A1434E">
            <w:pPr>
              <w:ind w:right="-163"/>
              <w:contextualSpacing/>
              <w:rPr>
                <w:rFonts w:ascii="Arial" w:eastAsia="Calibri" w:hAnsi="Arial" w:cs="Arial"/>
              </w:rPr>
            </w:pPr>
            <w:r>
              <w:rPr>
                <w:rFonts w:ascii="Arial" w:eastAsia="Calibri" w:hAnsi="Arial" w:cs="Arial"/>
              </w:rPr>
              <w:t>CPP - all</w:t>
            </w:r>
          </w:p>
        </w:tc>
        <w:tc>
          <w:tcPr>
            <w:tcW w:w="1304" w:type="dxa"/>
            <w:shd w:val="clear" w:color="auto" w:fill="auto"/>
          </w:tcPr>
          <w:p w14:paraId="01175B76" w14:textId="4AA4EF13" w:rsidR="00A1434E" w:rsidRDefault="00A1434E" w:rsidP="00A1434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781C801A" w14:textId="0A384119" w:rsidR="00A1434E" w:rsidRDefault="00E1136E" w:rsidP="00A1434E">
            <w:pPr>
              <w:ind w:right="-73"/>
              <w:contextualSpacing/>
              <w:rPr>
                <w:rFonts w:ascii="Arial" w:eastAsia="Calibri" w:hAnsi="Arial" w:cs="Arial"/>
              </w:rPr>
            </w:pPr>
            <w:r w:rsidRPr="00601CB3">
              <w:rPr>
                <w:rFonts w:ascii="Arial" w:eastAsia="Calibri" w:hAnsi="Arial" w:cs="Arial"/>
              </w:rPr>
              <w:t>Michelle Cochlan, ACC</w:t>
            </w:r>
            <w:bookmarkStart w:id="1" w:name="_GoBack"/>
            <w:bookmarkEnd w:id="1"/>
          </w:p>
        </w:tc>
      </w:tr>
      <w:tr w:rsidR="00A1434E" w:rsidRPr="00B578E3" w14:paraId="12854611" w14:textId="77777777" w:rsidTr="00807911">
        <w:trPr>
          <w:trHeight w:val="220"/>
        </w:trPr>
        <w:tc>
          <w:tcPr>
            <w:tcW w:w="1555" w:type="dxa"/>
            <w:shd w:val="clear" w:color="auto" w:fill="auto"/>
          </w:tcPr>
          <w:p w14:paraId="184C2C78" w14:textId="194542B4" w:rsidR="00A1434E" w:rsidRPr="00EA3F2C" w:rsidRDefault="00A1434E" w:rsidP="00A1434E">
            <w:pPr>
              <w:contextualSpacing/>
              <w:rPr>
                <w:rFonts w:ascii="Arial" w:eastAsia="Calibri" w:hAnsi="Arial" w:cs="Arial"/>
              </w:rPr>
            </w:pPr>
            <w:r>
              <w:rPr>
                <w:rFonts w:ascii="Arial" w:eastAsia="Calibri" w:hAnsi="Arial" w:cs="Arial"/>
              </w:rPr>
              <w:t>23 September</w:t>
            </w:r>
          </w:p>
        </w:tc>
        <w:tc>
          <w:tcPr>
            <w:tcW w:w="1501" w:type="dxa"/>
            <w:shd w:val="clear" w:color="auto" w:fill="auto"/>
          </w:tcPr>
          <w:p w14:paraId="112FB550" w14:textId="77777777" w:rsidR="00A1434E" w:rsidRDefault="00A1434E" w:rsidP="00A1434E">
            <w:pPr>
              <w:ind w:right="-224"/>
              <w:contextualSpacing/>
              <w:rPr>
                <w:rFonts w:ascii="Arial" w:eastAsia="Calibri" w:hAnsi="Arial" w:cs="Arial"/>
              </w:rPr>
            </w:pPr>
            <w:r>
              <w:rPr>
                <w:rFonts w:ascii="Arial" w:eastAsia="Calibri" w:hAnsi="Arial" w:cs="Arial"/>
              </w:rPr>
              <w:t xml:space="preserve">10am – </w:t>
            </w:r>
          </w:p>
          <w:p w14:paraId="3D52B0B1" w14:textId="2EEF05AE" w:rsidR="00A1434E" w:rsidRPr="00B578E3" w:rsidRDefault="00A1434E" w:rsidP="00A1434E">
            <w:pPr>
              <w:ind w:right="-224"/>
              <w:contextualSpacing/>
              <w:rPr>
                <w:rFonts w:ascii="Arial" w:eastAsia="Calibri" w:hAnsi="Arial" w:cs="Arial"/>
              </w:rPr>
            </w:pPr>
            <w:r>
              <w:rPr>
                <w:rFonts w:ascii="Arial" w:eastAsia="Calibri" w:hAnsi="Arial" w:cs="Arial"/>
              </w:rPr>
              <w:t>12.30pm</w:t>
            </w:r>
          </w:p>
        </w:tc>
        <w:tc>
          <w:tcPr>
            <w:tcW w:w="2297" w:type="dxa"/>
            <w:shd w:val="clear" w:color="auto" w:fill="auto"/>
          </w:tcPr>
          <w:p w14:paraId="4B004E2F" w14:textId="77777777" w:rsidR="00A1434E" w:rsidRDefault="00A1434E" w:rsidP="00A1434E">
            <w:pPr>
              <w:contextualSpacing/>
              <w:rPr>
                <w:rFonts w:ascii="Arial" w:eastAsia="Calibri" w:hAnsi="Arial" w:cs="Arial"/>
              </w:rPr>
            </w:pPr>
            <w:r>
              <w:rPr>
                <w:rFonts w:ascii="Arial" w:eastAsia="Calibri" w:hAnsi="Arial" w:cs="Arial"/>
              </w:rPr>
              <w:t>Quality Improvement</w:t>
            </w:r>
          </w:p>
          <w:p w14:paraId="4F182DCE" w14:textId="65C44FF7" w:rsidR="00A1434E" w:rsidRPr="00B578E3" w:rsidRDefault="00A1434E" w:rsidP="00A1434E">
            <w:pPr>
              <w:contextualSpacing/>
              <w:rPr>
                <w:rFonts w:ascii="Arial" w:eastAsia="Calibri" w:hAnsi="Arial" w:cs="Arial"/>
                <w:b/>
                <w:color w:val="3366FF"/>
              </w:rPr>
            </w:pPr>
            <w:r>
              <w:rPr>
                <w:rFonts w:ascii="Arial" w:eastAsia="Calibri" w:hAnsi="Arial" w:cs="Arial"/>
              </w:rPr>
              <w:t>(Practitioner Level)</w:t>
            </w:r>
          </w:p>
        </w:tc>
        <w:tc>
          <w:tcPr>
            <w:tcW w:w="2693" w:type="dxa"/>
            <w:shd w:val="clear" w:color="auto" w:fill="auto"/>
          </w:tcPr>
          <w:p w14:paraId="29CDDA2D" w14:textId="77777777" w:rsidR="00A1434E" w:rsidRDefault="00A1434E" w:rsidP="00A1434E">
            <w:pPr>
              <w:contextualSpacing/>
              <w:rPr>
                <w:rFonts w:ascii="Arial" w:eastAsia="Calibri" w:hAnsi="Arial" w:cs="Arial"/>
              </w:rPr>
            </w:pPr>
            <w:hyperlink r:id="rId19" w:history="1">
              <w:r w:rsidRPr="00E66578">
                <w:rPr>
                  <w:rStyle w:val="Hyperlink"/>
                  <w:rFonts w:ascii="Arial" w:eastAsia="Calibri" w:hAnsi="Arial" w:cs="Arial"/>
                </w:rPr>
                <w:t>Quality Improvement Practitioner Network and Project Surgery</w:t>
              </w:r>
            </w:hyperlink>
          </w:p>
          <w:p w14:paraId="47581E88" w14:textId="77777777" w:rsidR="00E1136E" w:rsidRDefault="00E1136E" w:rsidP="00A1434E">
            <w:pPr>
              <w:contextualSpacing/>
              <w:rPr>
                <w:rFonts w:ascii="Arial" w:eastAsia="Calibri" w:hAnsi="Arial" w:cs="Arial"/>
              </w:rPr>
            </w:pPr>
          </w:p>
          <w:p w14:paraId="576E9482" w14:textId="77777777" w:rsidR="00E1136E" w:rsidRDefault="00E1136E" w:rsidP="00A1434E">
            <w:pPr>
              <w:contextualSpacing/>
              <w:rPr>
                <w:rFonts w:ascii="Arial" w:eastAsia="Calibri" w:hAnsi="Arial" w:cs="Arial"/>
              </w:rPr>
            </w:pPr>
          </w:p>
          <w:p w14:paraId="6DA22228" w14:textId="1A98151C" w:rsidR="00E1136E" w:rsidRPr="00B578E3" w:rsidRDefault="00E1136E" w:rsidP="00A1434E">
            <w:pPr>
              <w:contextualSpacing/>
              <w:rPr>
                <w:rFonts w:ascii="Arial" w:eastAsia="Calibri" w:hAnsi="Arial" w:cs="Arial"/>
              </w:rPr>
            </w:pPr>
          </w:p>
        </w:tc>
        <w:tc>
          <w:tcPr>
            <w:tcW w:w="2127" w:type="dxa"/>
            <w:shd w:val="clear" w:color="auto" w:fill="auto"/>
          </w:tcPr>
          <w:p w14:paraId="66B726CD" w14:textId="2E45CBE1" w:rsidR="00A1434E" w:rsidRPr="00B578E3" w:rsidRDefault="00A1434E" w:rsidP="00A1434E">
            <w:pPr>
              <w:ind w:right="-163"/>
              <w:contextualSpacing/>
              <w:rPr>
                <w:rFonts w:ascii="Arial" w:eastAsia="Calibri" w:hAnsi="Arial" w:cs="Arial"/>
              </w:rPr>
            </w:pPr>
            <w:r>
              <w:rPr>
                <w:rFonts w:ascii="Arial" w:eastAsia="Calibri" w:hAnsi="Arial" w:cs="Arial"/>
              </w:rPr>
              <w:t>QI Practitioners &amp; those leading improvement projects</w:t>
            </w:r>
          </w:p>
        </w:tc>
        <w:tc>
          <w:tcPr>
            <w:tcW w:w="1304" w:type="dxa"/>
            <w:shd w:val="clear" w:color="auto" w:fill="auto"/>
          </w:tcPr>
          <w:p w14:paraId="5D65F810" w14:textId="77777777" w:rsidR="00A1434E" w:rsidRDefault="00A1434E" w:rsidP="00A1434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p w14:paraId="5A031E63" w14:textId="77777777" w:rsidR="00E1136E" w:rsidRDefault="00E1136E" w:rsidP="00A1434E">
            <w:pPr>
              <w:contextualSpacing/>
              <w:rPr>
                <w:rFonts w:ascii="Arial" w:eastAsia="Calibri" w:hAnsi="Arial" w:cs="Arial"/>
              </w:rPr>
            </w:pPr>
          </w:p>
          <w:p w14:paraId="6F2B2AB5" w14:textId="77777777" w:rsidR="00E1136E" w:rsidRDefault="00E1136E" w:rsidP="00A1434E">
            <w:pPr>
              <w:contextualSpacing/>
              <w:rPr>
                <w:rFonts w:ascii="Arial" w:eastAsia="Calibri" w:hAnsi="Arial" w:cs="Arial"/>
              </w:rPr>
            </w:pPr>
          </w:p>
          <w:p w14:paraId="68E61587" w14:textId="77777777" w:rsidR="00E1136E" w:rsidRDefault="00E1136E" w:rsidP="00A1434E">
            <w:pPr>
              <w:contextualSpacing/>
              <w:rPr>
                <w:rFonts w:ascii="Arial" w:eastAsia="Calibri" w:hAnsi="Arial" w:cs="Arial"/>
              </w:rPr>
            </w:pPr>
          </w:p>
          <w:p w14:paraId="45E7BE8A" w14:textId="77777777" w:rsidR="00E1136E" w:rsidRDefault="00E1136E" w:rsidP="00A1434E">
            <w:pPr>
              <w:contextualSpacing/>
              <w:rPr>
                <w:rFonts w:ascii="Arial" w:eastAsia="Calibri" w:hAnsi="Arial" w:cs="Arial"/>
              </w:rPr>
            </w:pPr>
          </w:p>
          <w:p w14:paraId="2BBB859B" w14:textId="77777777" w:rsidR="00E1136E" w:rsidRDefault="00E1136E" w:rsidP="00A1434E">
            <w:pPr>
              <w:contextualSpacing/>
              <w:rPr>
                <w:rFonts w:ascii="Arial" w:eastAsia="Calibri" w:hAnsi="Arial" w:cs="Arial"/>
              </w:rPr>
            </w:pPr>
          </w:p>
          <w:p w14:paraId="1B586855" w14:textId="668587E7" w:rsidR="00E1136E" w:rsidRPr="00B578E3" w:rsidRDefault="00E1136E" w:rsidP="00A1434E">
            <w:pPr>
              <w:contextualSpacing/>
              <w:rPr>
                <w:rFonts w:ascii="Arial" w:eastAsia="Calibri" w:hAnsi="Arial" w:cs="Arial"/>
              </w:rPr>
            </w:pPr>
          </w:p>
        </w:tc>
        <w:tc>
          <w:tcPr>
            <w:tcW w:w="3090" w:type="dxa"/>
            <w:shd w:val="clear" w:color="auto" w:fill="auto"/>
          </w:tcPr>
          <w:p w14:paraId="29A74EC3" w14:textId="4DB3189F" w:rsidR="00A1434E" w:rsidRPr="00B578E3" w:rsidRDefault="00A1434E" w:rsidP="00A1434E">
            <w:pPr>
              <w:ind w:right="-73"/>
              <w:contextualSpacing/>
              <w:rPr>
                <w:rFonts w:ascii="Arial" w:eastAsia="Calibri" w:hAnsi="Arial" w:cs="Arial"/>
              </w:rPr>
            </w:pPr>
            <w:r w:rsidRPr="00601CB3">
              <w:rPr>
                <w:rFonts w:ascii="Arial" w:eastAsia="Calibri" w:hAnsi="Arial" w:cs="Arial"/>
              </w:rPr>
              <w:t>Michelle Cochlan, ACC</w:t>
            </w:r>
          </w:p>
        </w:tc>
      </w:tr>
      <w:tr w:rsidR="00A1434E" w:rsidRPr="00B578E3" w14:paraId="2A42C750" w14:textId="77777777" w:rsidTr="00807911">
        <w:trPr>
          <w:trHeight w:val="220"/>
        </w:trPr>
        <w:tc>
          <w:tcPr>
            <w:tcW w:w="1555" w:type="dxa"/>
            <w:shd w:val="clear" w:color="auto" w:fill="000000" w:themeFill="text1"/>
          </w:tcPr>
          <w:p w14:paraId="203F86FF" w14:textId="77777777" w:rsidR="00A1434E" w:rsidRPr="00EC5E4B" w:rsidRDefault="00A1434E" w:rsidP="00A1434E">
            <w:pPr>
              <w:contextualSpacing/>
              <w:rPr>
                <w:rFonts w:ascii="Arial" w:eastAsia="Calibri" w:hAnsi="Arial" w:cs="Arial"/>
                <w:b/>
                <w:color w:val="FFFFFF" w:themeColor="background1"/>
              </w:rPr>
            </w:pPr>
            <w:r w:rsidRPr="00EC5E4B">
              <w:rPr>
                <w:rFonts w:ascii="Arial" w:eastAsia="Calibri" w:hAnsi="Arial" w:cs="Arial"/>
                <w:b/>
                <w:color w:val="FFFFFF" w:themeColor="background1"/>
              </w:rPr>
              <w:lastRenderedPageBreak/>
              <w:t>October</w:t>
            </w:r>
          </w:p>
        </w:tc>
        <w:tc>
          <w:tcPr>
            <w:tcW w:w="1501" w:type="dxa"/>
            <w:shd w:val="clear" w:color="auto" w:fill="000000" w:themeFill="text1"/>
          </w:tcPr>
          <w:p w14:paraId="402AA1EE" w14:textId="77777777" w:rsidR="00A1434E" w:rsidRPr="004F0E9A" w:rsidRDefault="00A1434E" w:rsidP="00A1434E">
            <w:pPr>
              <w:ind w:left="720" w:right="-224"/>
              <w:contextualSpacing/>
              <w:rPr>
                <w:rFonts w:ascii="Arial" w:eastAsia="Calibri" w:hAnsi="Arial" w:cs="Arial"/>
                <w:color w:val="FFFFFF" w:themeColor="background1"/>
              </w:rPr>
            </w:pPr>
          </w:p>
        </w:tc>
        <w:tc>
          <w:tcPr>
            <w:tcW w:w="2297" w:type="dxa"/>
            <w:shd w:val="clear" w:color="auto" w:fill="000000" w:themeFill="text1"/>
          </w:tcPr>
          <w:p w14:paraId="3E92F144" w14:textId="77777777" w:rsidR="00A1434E" w:rsidRPr="004F0E9A" w:rsidRDefault="00A1434E" w:rsidP="00A1434E">
            <w:pPr>
              <w:ind w:left="720"/>
              <w:contextualSpacing/>
              <w:rPr>
                <w:rFonts w:ascii="Arial" w:eastAsia="Calibri" w:hAnsi="Arial" w:cs="Arial"/>
                <w:b/>
                <w:color w:val="FFFFFF" w:themeColor="background1"/>
              </w:rPr>
            </w:pPr>
          </w:p>
        </w:tc>
        <w:tc>
          <w:tcPr>
            <w:tcW w:w="2693" w:type="dxa"/>
            <w:shd w:val="clear" w:color="auto" w:fill="000000" w:themeFill="text1"/>
          </w:tcPr>
          <w:p w14:paraId="263E9452" w14:textId="77777777" w:rsidR="00A1434E" w:rsidRPr="004F0E9A" w:rsidRDefault="00A1434E" w:rsidP="00A1434E">
            <w:pPr>
              <w:ind w:left="720"/>
              <w:contextualSpacing/>
              <w:rPr>
                <w:rFonts w:ascii="Arial" w:eastAsia="Calibri" w:hAnsi="Arial" w:cs="Arial"/>
                <w:color w:val="FFFFFF" w:themeColor="background1"/>
              </w:rPr>
            </w:pPr>
          </w:p>
        </w:tc>
        <w:tc>
          <w:tcPr>
            <w:tcW w:w="2127" w:type="dxa"/>
            <w:shd w:val="clear" w:color="auto" w:fill="000000" w:themeFill="text1"/>
          </w:tcPr>
          <w:p w14:paraId="49CCE6BB" w14:textId="77777777" w:rsidR="00A1434E" w:rsidRPr="004F0E9A" w:rsidRDefault="00A1434E" w:rsidP="00A1434E">
            <w:pPr>
              <w:ind w:left="720" w:right="-163"/>
              <w:contextualSpacing/>
              <w:rPr>
                <w:rFonts w:ascii="Arial" w:eastAsia="Calibri" w:hAnsi="Arial" w:cs="Arial"/>
                <w:color w:val="FFFFFF" w:themeColor="background1"/>
              </w:rPr>
            </w:pPr>
          </w:p>
        </w:tc>
        <w:tc>
          <w:tcPr>
            <w:tcW w:w="1304" w:type="dxa"/>
            <w:shd w:val="clear" w:color="auto" w:fill="000000" w:themeFill="text1"/>
          </w:tcPr>
          <w:p w14:paraId="54BC5EB6" w14:textId="77777777" w:rsidR="00A1434E" w:rsidRPr="004F0E9A" w:rsidRDefault="00A1434E" w:rsidP="00A1434E">
            <w:pPr>
              <w:ind w:left="720"/>
              <w:contextualSpacing/>
              <w:rPr>
                <w:rFonts w:ascii="Arial" w:eastAsia="Calibri" w:hAnsi="Arial" w:cs="Arial"/>
                <w:color w:val="FFFFFF" w:themeColor="background1"/>
              </w:rPr>
            </w:pPr>
          </w:p>
        </w:tc>
        <w:tc>
          <w:tcPr>
            <w:tcW w:w="3090" w:type="dxa"/>
            <w:shd w:val="clear" w:color="auto" w:fill="000000" w:themeFill="text1"/>
          </w:tcPr>
          <w:p w14:paraId="598A5098" w14:textId="77777777" w:rsidR="00A1434E" w:rsidRPr="003E1D1A" w:rsidRDefault="00A1434E" w:rsidP="00A1434E">
            <w:pPr>
              <w:ind w:right="-73"/>
              <w:contextualSpacing/>
              <w:rPr>
                <w:rFonts w:ascii="Arial" w:eastAsia="Calibri" w:hAnsi="Arial" w:cs="Arial"/>
              </w:rPr>
            </w:pPr>
          </w:p>
        </w:tc>
      </w:tr>
      <w:tr w:rsidR="00A1434E" w:rsidRPr="00B578E3" w14:paraId="548969D0" w14:textId="77777777" w:rsidTr="00807911">
        <w:trPr>
          <w:trHeight w:val="220"/>
        </w:trPr>
        <w:tc>
          <w:tcPr>
            <w:tcW w:w="1555" w:type="dxa"/>
            <w:shd w:val="clear" w:color="auto" w:fill="auto"/>
          </w:tcPr>
          <w:p w14:paraId="5EE517B6" w14:textId="635700F3" w:rsidR="00A1434E" w:rsidRPr="00EA3F2C" w:rsidRDefault="00A1434E" w:rsidP="00A1434E">
            <w:pPr>
              <w:contextualSpacing/>
              <w:rPr>
                <w:rFonts w:ascii="Arial" w:eastAsia="Calibri" w:hAnsi="Arial" w:cs="Arial"/>
              </w:rPr>
            </w:pPr>
            <w:r>
              <w:rPr>
                <w:rFonts w:ascii="Arial" w:eastAsia="Calibri" w:hAnsi="Arial" w:cs="Arial"/>
              </w:rPr>
              <w:t>8 October</w:t>
            </w:r>
          </w:p>
        </w:tc>
        <w:tc>
          <w:tcPr>
            <w:tcW w:w="1501" w:type="dxa"/>
            <w:shd w:val="clear" w:color="auto" w:fill="auto"/>
          </w:tcPr>
          <w:p w14:paraId="15CB7E2E" w14:textId="2B9223BB" w:rsidR="00A1434E" w:rsidRPr="00B578E3" w:rsidRDefault="00A1434E" w:rsidP="00A1434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207185D7" w14:textId="77777777" w:rsidR="00A1434E" w:rsidRDefault="00A1434E" w:rsidP="00A1434E">
            <w:pPr>
              <w:contextualSpacing/>
              <w:rPr>
                <w:rFonts w:ascii="Arial" w:eastAsia="Calibri" w:hAnsi="Arial" w:cs="Arial"/>
              </w:rPr>
            </w:pPr>
            <w:r w:rsidRPr="00084C4E">
              <w:rPr>
                <w:rFonts w:ascii="Arial" w:eastAsia="Calibri" w:hAnsi="Arial" w:cs="Arial"/>
              </w:rPr>
              <w:t>Quality</w:t>
            </w:r>
            <w:r>
              <w:rPr>
                <w:rFonts w:ascii="Arial" w:eastAsia="Calibri" w:hAnsi="Arial" w:cs="Arial"/>
              </w:rPr>
              <w:t xml:space="preserve"> </w:t>
            </w:r>
            <w:r w:rsidRPr="00084C4E">
              <w:rPr>
                <w:rFonts w:ascii="Arial" w:eastAsia="Calibri" w:hAnsi="Arial" w:cs="Arial"/>
              </w:rPr>
              <w:t>Improvement</w:t>
            </w:r>
          </w:p>
          <w:p w14:paraId="37FDC189" w14:textId="3E2858D4" w:rsidR="00A1434E" w:rsidRPr="00B578E3" w:rsidRDefault="00A1434E" w:rsidP="00A1434E">
            <w:pPr>
              <w:contextualSpacing/>
              <w:rPr>
                <w:rFonts w:ascii="Arial" w:eastAsia="Calibri" w:hAnsi="Arial" w:cs="Arial"/>
                <w:b/>
                <w:color w:val="3366FF"/>
              </w:rPr>
            </w:pPr>
            <w:r>
              <w:rPr>
                <w:rFonts w:ascii="Arial" w:eastAsia="Calibri" w:hAnsi="Arial" w:cs="Arial"/>
              </w:rPr>
              <w:t>(</w:t>
            </w:r>
            <w:r w:rsidRPr="00DD56A4">
              <w:rPr>
                <w:rFonts w:ascii="Arial" w:eastAsia="Calibri" w:hAnsi="Arial" w:cs="Arial"/>
              </w:rPr>
              <w:t>Foundation Level)</w:t>
            </w:r>
            <w:r>
              <w:rPr>
                <w:rFonts w:ascii="Arial" w:eastAsia="Calibri" w:hAnsi="Arial" w:cs="Arial"/>
                <w:b/>
                <w:color w:val="3366FF"/>
              </w:rPr>
              <w:t xml:space="preserve"> </w:t>
            </w:r>
          </w:p>
        </w:tc>
        <w:tc>
          <w:tcPr>
            <w:tcW w:w="2693" w:type="dxa"/>
            <w:shd w:val="clear" w:color="auto" w:fill="auto"/>
          </w:tcPr>
          <w:p w14:paraId="1CF6831B" w14:textId="452BF564" w:rsidR="00A1434E" w:rsidRPr="00B578E3" w:rsidRDefault="00A1434E" w:rsidP="00A1434E">
            <w:pPr>
              <w:contextualSpacing/>
              <w:rPr>
                <w:rFonts w:ascii="Arial" w:eastAsia="Calibri" w:hAnsi="Arial" w:cs="Arial"/>
              </w:rPr>
            </w:pPr>
            <w:hyperlink r:id="rId20" w:history="1">
              <w:r w:rsidRPr="00E66578">
                <w:rPr>
                  <w:rStyle w:val="Hyperlink"/>
                  <w:rFonts w:ascii="Arial" w:eastAsia="Calibri" w:hAnsi="Arial" w:cs="Arial"/>
                </w:rPr>
                <w:t>Model for Improvement Introductory Bootcamp</w:t>
              </w:r>
            </w:hyperlink>
          </w:p>
        </w:tc>
        <w:tc>
          <w:tcPr>
            <w:tcW w:w="2127" w:type="dxa"/>
            <w:shd w:val="clear" w:color="auto" w:fill="auto"/>
          </w:tcPr>
          <w:p w14:paraId="69BBF2CC" w14:textId="5A030FA4" w:rsidR="00A1434E" w:rsidRPr="00B578E3" w:rsidRDefault="00A1434E" w:rsidP="00A1434E">
            <w:pPr>
              <w:ind w:right="-163"/>
              <w:contextualSpacing/>
              <w:rPr>
                <w:rFonts w:ascii="Arial" w:eastAsia="Calibri" w:hAnsi="Arial" w:cs="Arial"/>
              </w:rPr>
            </w:pPr>
            <w:r>
              <w:rPr>
                <w:rFonts w:ascii="Arial" w:eastAsia="Calibri" w:hAnsi="Arial" w:cs="Arial"/>
              </w:rPr>
              <w:t>CPP - all</w:t>
            </w:r>
          </w:p>
        </w:tc>
        <w:tc>
          <w:tcPr>
            <w:tcW w:w="1304" w:type="dxa"/>
            <w:shd w:val="clear" w:color="auto" w:fill="auto"/>
          </w:tcPr>
          <w:p w14:paraId="6A5E60D0" w14:textId="427BEEF4" w:rsidR="00A1434E" w:rsidRPr="00B578E3" w:rsidRDefault="00A1434E" w:rsidP="00A1434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41B4EA32" w14:textId="50678E6D" w:rsidR="00A1434E" w:rsidRPr="00B578E3" w:rsidRDefault="00E1136E" w:rsidP="00A1434E">
            <w:pPr>
              <w:ind w:right="-73"/>
              <w:contextualSpacing/>
              <w:rPr>
                <w:rFonts w:ascii="Arial" w:eastAsia="Calibri" w:hAnsi="Arial" w:cs="Arial"/>
              </w:rPr>
            </w:pPr>
            <w:r>
              <w:rPr>
                <w:rFonts w:ascii="Arial" w:eastAsia="Calibri" w:hAnsi="Arial" w:cs="Arial"/>
              </w:rPr>
              <w:t>Michelle Cochlan, ACC</w:t>
            </w:r>
          </w:p>
        </w:tc>
      </w:tr>
      <w:tr w:rsidR="00A1434E" w:rsidRPr="00B578E3" w14:paraId="7CF2BD84" w14:textId="77777777" w:rsidTr="00807911">
        <w:trPr>
          <w:trHeight w:val="220"/>
        </w:trPr>
        <w:tc>
          <w:tcPr>
            <w:tcW w:w="1555" w:type="dxa"/>
            <w:shd w:val="clear" w:color="auto" w:fill="auto"/>
          </w:tcPr>
          <w:p w14:paraId="3AE78AE0" w14:textId="136E4CED" w:rsidR="00A1434E" w:rsidRDefault="00A1434E" w:rsidP="00A1434E">
            <w:pPr>
              <w:contextualSpacing/>
              <w:rPr>
                <w:rFonts w:ascii="Arial" w:eastAsia="Calibri" w:hAnsi="Arial" w:cs="Arial"/>
              </w:rPr>
            </w:pPr>
            <w:r>
              <w:rPr>
                <w:rFonts w:ascii="Arial" w:eastAsia="Calibri" w:hAnsi="Arial" w:cs="Arial"/>
              </w:rPr>
              <w:t>21 October</w:t>
            </w:r>
          </w:p>
        </w:tc>
        <w:tc>
          <w:tcPr>
            <w:tcW w:w="1501" w:type="dxa"/>
            <w:shd w:val="clear" w:color="auto" w:fill="auto"/>
          </w:tcPr>
          <w:p w14:paraId="5FC78ABD" w14:textId="0989CD95" w:rsidR="00A1434E" w:rsidRDefault="00A1434E" w:rsidP="00A1434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06A08A6D" w14:textId="77777777" w:rsidR="00A1434E" w:rsidRDefault="00A1434E" w:rsidP="00A1434E">
            <w:pPr>
              <w:contextualSpacing/>
              <w:rPr>
                <w:rFonts w:ascii="Arial" w:eastAsia="Calibri" w:hAnsi="Arial" w:cs="Arial"/>
              </w:rPr>
            </w:pPr>
            <w:r>
              <w:rPr>
                <w:rFonts w:ascii="Arial" w:eastAsia="Calibri" w:hAnsi="Arial" w:cs="Arial"/>
              </w:rPr>
              <w:t>Quality Improvement</w:t>
            </w:r>
          </w:p>
          <w:p w14:paraId="05226CED" w14:textId="57EB1B0A" w:rsidR="00A1434E" w:rsidRDefault="00A1434E" w:rsidP="00A1434E">
            <w:pPr>
              <w:contextualSpacing/>
              <w:rPr>
                <w:rFonts w:ascii="Arial" w:eastAsia="Calibri" w:hAnsi="Arial" w:cs="Arial"/>
              </w:rPr>
            </w:pPr>
            <w:r>
              <w:rPr>
                <w:rFonts w:ascii="Arial" w:eastAsia="Calibri" w:hAnsi="Arial" w:cs="Arial"/>
              </w:rPr>
              <w:t>(Practitioner Level)</w:t>
            </w:r>
          </w:p>
        </w:tc>
        <w:tc>
          <w:tcPr>
            <w:tcW w:w="2693" w:type="dxa"/>
            <w:shd w:val="clear" w:color="auto" w:fill="auto"/>
          </w:tcPr>
          <w:p w14:paraId="14B961AB" w14:textId="7179253F" w:rsidR="00A1434E" w:rsidRDefault="00A1434E" w:rsidP="00A1434E">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auto"/>
          </w:tcPr>
          <w:p w14:paraId="26E49EFC" w14:textId="4F96E130" w:rsidR="00A1434E" w:rsidRDefault="00A1434E" w:rsidP="00A1434E">
            <w:pPr>
              <w:ind w:right="-163"/>
              <w:contextualSpacing/>
              <w:rPr>
                <w:rFonts w:ascii="Arial" w:eastAsia="Calibri" w:hAnsi="Arial" w:cs="Arial"/>
              </w:rPr>
            </w:pPr>
            <w:proofErr w:type="gramStart"/>
            <w:r>
              <w:rPr>
                <w:rFonts w:ascii="Arial" w:eastAsia="Calibri" w:hAnsi="Arial" w:cs="Arial"/>
              </w:rPr>
              <w:t>CPP  -</w:t>
            </w:r>
            <w:proofErr w:type="gramEnd"/>
            <w:r>
              <w:rPr>
                <w:rFonts w:ascii="Arial" w:eastAsia="Calibri" w:hAnsi="Arial" w:cs="Arial"/>
              </w:rPr>
              <w:t xml:space="preserve"> all (via application process to NHS Grampian)</w:t>
            </w:r>
          </w:p>
        </w:tc>
        <w:tc>
          <w:tcPr>
            <w:tcW w:w="1304" w:type="dxa"/>
            <w:shd w:val="clear" w:color="auto" w:fill="auto"/>
          </w:tcPr>
          <w:p w14:paraId="2BB3F66D" w14:textId="6A49DFA7" w:rsidR="00A1434E" w:rsidRDefault="00A1434E" w:rsidP="00A1434E">
            <w:pPr>
              <w:contextualSpacing/>
              <w:rPr>
                <w:rFonts w:ascii="Arial" w:eastAsia="Calibri" w:hAnsi="Arial" w:cs="Arial"/>
              </w:rPr>
            </w:pPr>
            <w:r w:rsidRPr="00436C31">
              <w:rPr>
                <w:rFonts w:ascii="Arial" w:eastAsia="Calibri" w:hAnsi="Arial" w:cs="Arial"/>
              </w:rPr>
              <w:t>Room 2</w:t>
            </w:r>
            <w:r>
              <w:rPr>
                <w:rFonts w:ascii="Arial" w:eastAsia="Calibri" w:hAnsi="Arial" w:cs="Arial"/>
              </w:rPr>
              <w:t>18</w:t>
            </w:r>
            <w:r w:rsidRPr="00436C31">
              <w:rPr>
                <w:rFonts w:ascii="Arial" w:eastAsia="Calibri" w:hAnsi="Arial" w:cs="Arial"/>
              </w:rPr>
              <w:t xml:space="preserve"> Suttie Centre</w:t>
            </w:r>
          </w:p>
        </w:tc>
        <w:tc>
          <w:tcPr>
            <w:tcW w:w="3090" w:type="dxa"/>
            <w:shd w:val="clear" w:color="auto" w:fill="auto"/>
          </w:tcPr>
          <w:p w14:paraId="32017503" w14:textId="2F15F51E" w:rsidR="00A1434E" w:rsidRPr="00601CB3" w:rsidRDefault="00A1434E" w:rsidP="00A1434E">
            <w:pPr>
              <w:ind w:right="-73"/>
              <w:contextualSpacing/>
              <w:rPr>
                <w:rFonts w:ascii="Arial" w:eastAsia="Calibri" w:hAnsi="Arial" w:cs="Arial"/>
              </w:rPr>
            </w:pPr>
            <w:r>
              <w:rPr>
                <w:rFonts w:ascii="Arial" w:eastAsia="Calibri" w:hAnsi="Arial" w:cs="Arial"/>
              </w:rPr>
              <w:t>Matt Jobson, NHS Grampian</w:t>
            </w:r>
          </w:p>
        </w:tc>
      </w:tr>
      <w:tr w:rsidR="00A1434E" w:rsidRPr="00B578E3" w14:paraId="28DE7FFD" w14:textId="77777777" w:rsidTr="00807911">
        <w:trPr>
          <w:trHeight w:val="220"/>
        </w:trPr>
        <w:tc>
          <w:tcPr>
            <w:tcW w:w="1555" w:type="dxa"/>
            <w:shd w:val="clear" w:color="auto" w:fill="auto"/>
          </w:tcPr>
          <w:p w14:paraId="177B6520" w14:textId="4F3C259E" w:rsidR="00A1434E" w:rsidRDefault="00A1434E" w:rsidP="00A1434E">
            <w:pPr>
              <w:contextualSpacing/>
              <w:rPr>
                <w:rFonts w:ascii="Arial" w:eastAsia="Calibri" w:hAnsi="Arial" w:cs="Arial"/>
              </w:rPr>
            </w:pPr>
            <w:r>
              <w:rPr>
                <w:rFonts w:ascii="Arial" w:eastAsia="Calibri" w:hAnsi="Arial" w:cs="Arial"/>
              </w:rPr>
              <w:t>28 October</w:t>
            </w:r>
          </w:p>
        </w:tc>
        <w:tc>
          <w:tcPr>
            <w:tcW w:w="1501" w:type="dxa"/>
            <w:shd w:val="clear" w:color="auto" w:fill="auto"/>
          </w:tcPr>
          <w:p w14:paraId="18D1D083" w14:textId="77777777" w:rsidR="00A1434E" w:rsidRDefault="00A1434E" w:rsidP="00A1434E">
            <w:pPr>
              <w:ind w:right="-224"/>
              <w:contextualSpacing/>
              <w:rPr>
                <w:rFonts w:ascii="Arial" w:eastAsia="Calibri" w:hAnsi="Arial" w:cs="Arial"/>
              </w:rPr>
            </w:pPr>
            <w:r>
              <w:rPr>
                <w:rFonts w:ascii="Arial" w:eastAsia="Calibri" w:hAnsi="Arial" w:cs="Arial"/>
              </w:rPr>
              <w:t xml:space="preserve">10am – </w:t>
            </w:r>
          </w:p>
          <w:p w14:paraId="73E34DFF" w14:textId="4438E404" w:rsidR="00A1434E" w:rsidRDefault="00A1434E" w:rsidP="00A1434E">
            <w:pPr>
              <w:ind w:right="-224"/>
              <w:contextualSpacing/>
              <w:rPr>
                <w:rFonts w:ascii="Arial" w:eastAsia="Calibri" w:hAnsi="Arial" w:cs="Arial"/>
              </w:rPr>
            </w:pPr>
            <w:r>
              <w:rPr>
                <w:rFonts w:ascii="Arial" w:eastAsia="Calibri" w:hAnsi="Arial" w:cs="Arial"/>
              </w:rPr>
              <w:t>12.30pm</w:t>
            </w:r>
          </w:p>
        </w:tc>
        <w:tc>
          <w:tcPr>
            <w:tcW w:w="2297" w:type="dxa"/>
            <w:shd w:val="clear" w:color="auto" w:fill="auto"/>
          </w:tcPr>
          <w:p w14:paraId="559050A8" w14:textId="77777777" w:rsidR="00A1434E" w:rsidRDefault="00A1434E" w:rsidP="00A1434E">
            <w:pPr>
              <w:contextualSpacing/>
              <w:rPr>
                <w:rFonts w:ascii="Arial" w:eastAsia="Calibri" w:hAnsi="Arial" w:cs="Arial"/>
              </w:rPr>
            </w:pPr>
            <w:r>
              <w:rPr>
                <w:rFonts w:ascii="Arial" w:eastAsia="Calibri" w:hAnsi="Arial" w:cs="Arial"/>
              </w:rPr>
              <w:t>Quality Improvement</w:t>
            </w:r>
          </w:p>
          <w:p w14:paraId="72341383" w14:textId="1C7329C1" w:rsidR="00A1434E" w:rsidRDefault="00A1434E" w:rsidP="00A1434E">
            <w:pPr>
              <w:contextualSpacing/>
              <w:rPr>
                <w:rFonts w:ascii="Arial" w:eastAsia="Calibri" w:hAnsi="Arial" w:cs="Arial"/>
              </w:rPr>
            </w:pPr>
            <w:r>
              <w:rPr>
                <w:rFonts w:ascii="Arial" w:eastAsia="Calibri" w:hAnsi="Arial" w:cs="Arial"/>
              </w:rPr>
              <w:t>(Practitioner Level)</w:t>
            </w:r>
          </w:p>
        </w:tc>
        <w:tc>
          <w:tcPr>
            <w:tcW w:w="2693" w:type="dxa"/>
            <w:shd w:val="clear" w:color="auto" w:fill="auto"/>
          </w:tcPr>
          <w:p w14:paraId="52DD8DBD" w14:textId="224A6235" w:rsidR="00A1434E" w:rsidRDefault="00A1434E" w:rsidP="00A1434E">
            <w:pPr>
              <w:contextualSpacing/>
              <w:rPr>
                <w:rFonts w:ascii="Arial" w:eastAsia="Calibri" w:hAnsi="Arial" w:cs="Arial"/>
              </w:rPr>
            </w:pPr>
            <w:hyperlink r:id="rId21" w:history="1">
              <w:r w:rsidRPr="00E66578">
                <w:rPr>
                  <w:rStyle w:val="Hyperlink"/>
                  <w:rFonts w:ascii="Arial" w:eastAsia="Calibri" w:hAnsi="Arial" w:cs="Arial"/>
                </w:rPr>
                <w:t>Quality Improvement Practitioner Network and Project Surgery</w:t>
              </w:r>
            </w:hyperlink>
          </w:p>
        </w:tc>
        <w:tc>
          <w:tcPr>
            <w:tcW w:w="2127" w:type="dxa"/>
            <w:shd w:val="clear" w:color="auto" w:fill="auto"/>
          </w:tcPr>
          <w:p w14:paraId="18935CF6" w14:textId="1CC5616A" w:rsidR="00A1434E" w:rsidRDefault="00A1434E" w:rsidP="00A1434E">
            <w:pPr>
              <w:ind w:right="-163"/>
              <w:contextualSpacing/>
              <w:rPr>
                <w:rFonts w:ascii="Arial" w:eastAsia="Calibri" w:hAnsi="Arial" w:cs="Arial"/>
              </w:rPr>
            </w:pPr>
            <w:r>
              <w:rPr>
                <w:rFonts w:ascii="Arial" w:eastAsia="Calibri" w:hAnsi="Arial" w:cs="Arial"/>
              </w:rPr>
              <w:t>QI Practitioners &amp; those leading improvement projects</w:t>
            </w:r>
          </w:p>
        </w:tc>
        <w:tc>
          <w:tcPr>
            <w:tcW w:w="1304" w:type="dxa"/>
            <w:shd w:val="clear" w:color="auto" w:fill="auto"/>
          </w:tcPr>
          <w:p w14:paraId="6861FFEA" w14:textId="5B36D90D" w:rsidR="00A1434E" w:rsidRPr="00436C31" w:rsidRDefault="00A1434E" w:rsidP="00A1434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12A396D7" w14:textId="6231B4BE" w:rsidR="00A1434E" w:rsidRDefault="00A1434E" w:rsidP="00A1434E">
            <w:pPr>
              <w:ind w:right="-73"/>
              <w:contextualSpacing/>
              <w:rPr>
                <w:rFonts w:ascii="Arial" w:eastAsia="Calibri" w:hAnsi="Arial" w:cs="Arial"/>
              </w:rPr>
            </w:pPr>
            <w:r w:rsidRPr="00601CB3">
              <w:rPr>
                <w:rFonts w:ascii="Arial" w:eastAsia="Calibri" w:hAnsi="Arial" w:cs="Arial"/>
              </w:rPr>
              <w:t>Michelle Cochlan, ACC</w:t>
            </w:r>
          </w:p>
        </w:tc>
      </w:tr>
      <w:tr w:rsidR="00A1434E" w:rsidRPr="00B578E3" w14:paraId="14ADED59" w14:textId="77777777" w:rsidTr="00807911">
        <w:trPr>
          <w:trHeight w:val="220"/>
        </w:trPr>
        <w:tc>
          <w:tcPr>
            <w:tcW w:w="1555" w:type="dxa"/>
            <w:shd w:val="clear" w:color="auto" w:fill="000000" w:themeFill="text1"/>
          </w:tcPr>
          <w:p w14:paraId="68EC1771" w14:textId="77777777" w:rsidR="00A1434E" w:rsidRPr="00EC5E4B" w:rsidRDefault="00A1434E" w:rsidP="00A1434E">
            <w:pPr>
              <w:contextualSpacing/>
              <w:rPr>
                <w:rFonts w:ascii="Arial" w:eastAsia="Calibri" w:hAnsi="Arial" w:cs="Arial"/>
                <w:b/>
                <w:color w:val="FFFFFF" w:themeColor="background1"/>
              </w:rPr>
            </w:pPr>
            <w:r w:rsidRPr="00EC5E4B">
              <w:rPr>
                <w:rFonts w:ascii="Arial" w:eastAsia="Calibri" w:hAnsi="Arial" w:cs="Arial"/>
                <w:b/>
                <w:color w:val="FFFFFF" w:themeColor="background1"/>
              </w:rPr>
              <w:t>November</w:t>
            </w:r>
          </w:p>
        </w:tc>
        <w:tc>
          <w:tcPr>
            <w:tcW w:w="1501" w:type="dxa"/>
            <w:shd w:val="clear" w:color="auto" w:fill="000000" w:themeFill="text1"/>
          </w:tcPr>
          <w:p w14:paraId="444C3546" w14:textId="77777777" w:rsidR="00A1434E" w:rsidRPr="004F0E9A" w:rsidRDefault="00A1434E" w:rsidP="00A1434E">
            <w:pPr>
              <w:ind w:left="720" w:right="-224"/>
              <w:contextualSpacing/>
              <w:rPr>
                <w:rFonts w:ascii="Arial" w:eastAsia="Calibri" w:hAnsi="Arial" w:cs="Arial"/>
                <w:color w:val="FFFFFF" w:themeColor="background1"/>
              </w:rPr>
            </w:pPr>
          </w:p>
        </w:tc>
        <w:tc>
          <w:tcPr>
            <w:tcW w:w="2297" w:type="dxa"/>
            <w:shd w:val="clear" w:color="auto" w:fill="000000" w:themeFill="text1"/>
          </w:tcPr>
          <w:p w14:paraId="3AA4957F" w14:textId="77777777" w:rsidR="00A1434E" w:rsidRPr="004F0E9A" w:rsidRDefault="00A1434E" w:rsidP="00A1434E">
            <w:pPr>
              <w:ind w:left="720"/>
              <w:contextualSpacing/>
              <w:rPr>
                <w:rFonts w:ascii="Arial" w:eastAsia="Calibri" w:hAnsi="Arial" w:cs="Arial"/>
                <w:b/>
                <w:color w:val="FFFFFF" w:themeColor="background1"/>
              </w:rPr>
            </w:pPr>
          </w:p>
        </w:tc>
        <w:tc>
          <w:tcPr>
            <w:tcW w:w="2693" w:type="dxa"/>
            <w:shd w:val="clear" w:color="auto" w:fill="000000" w:themeFill="text1"/>
          </w:tcPr>
          <w:p w14:paraId="57080586" w14:textId="77777777" w:rsidR="00A1434E" w:rsidRPr="004F0E9A" w:rsidRDefault="00A1434E" w:rsidP="00A1434E">
            <w:pPr>
              <w:ind w:left="720"/>
              <w:contextualSpacing/>
              <w:rPr>
                <w:rFonts w:ascii="Arial" w:eastAsia="Calibri" w:hAnsi="Arial" w:cs="Arial"/>
                <w:color w:val="FFFFFF" w:themeColor="background1"/>
              </w:rPr>
            </w:pPr>
          </w:p>
        </w:tc>
        <w:tc>
          <w:tcPr>
            <w:tcW w:w="2127" w:type="dxa"/>
            <w:shd w:val="clear" w:color="auto" w:fill="000000" w:themeFill="text1"/>
          </w:tcPr>
          <w:p w14:paraId="69C8BE18" w14:textId="77777777" w:rsidR="00A1434E" w:rsidRPr="004F0E9A" w:rsidRDefault="00A1434E" w:rsidP="00A1434E">
            <w:pPr>
              <w:ind w:left="720" w:right="-163"/>
              <w:contextualSpacing/>
              <w:rPr>
                <w:rFonts w:ascii="Arial" w:eastAsia="Calibri" w:hAnsi="Arial" w:cs="Arial"/>
                <w:color w:val="FFFFFF" w:themeColor="background1"/>
              </w:rPr>
            </w:pPr>
          </w:p>
        </w:tc>
        <w:tc>
          <w:tcPr>
            <w:tcW w:w="1304" w:type="dxa"/>
            <w:shd w:val="clear" w:color="auto" w:fill="000000" w:themeFill="text1"/>
          </w:tcPr>
          <w:p w14:paraId="55318572" w14:textId="77777777" w:rsidR="00A1434E" w:rsidRPr="004F0E9A" w:rsidRDefault="00A1434E" w:rsidP="00A1434E">
            <w:pPr>
              <w:ind w:left="720"/>
              <w:contextualSpacing/>
              <w:rPr>
                <w:rFonts w:ascii="Arial" w:eastAsia="Calibri" w:hAnsi="Arial" w:cs="Arial"/>
                <w:color w:val="FFFFFF" w:themeColor="background1"/>
              </w:rPr>
            </w:pPr>
          </w:p>
        </w:tc>
        <w:tc>
          <w:tcPr>
            <w:tcW w:w="3090" w:type="dxa"/>
            <w:shd w:val="clear" w:color="auto" w:fill="000000" w:themeFill="text1"/>
          </w:tcPr>
          <w:p w14:paraId="67D94160" w14:textId="77777777" w:rsidR="00A1434E" w:rsidRPr="003E1D1A" w:rsidRDefault="00A1434E" w:rsidP="00A1434E">
            <w:pPr>
              <w:ind w:right="-73"/>
              <w:contextualSpacing/>
              <w:rPr>
                <w:rFonts w:ascii="Arial" w:eastAsia="Calibri" w:hAnsi="Arial" w:cs="Arial"/>
              </w:rPr>
            </w:pPr>
          </w:p>
        </w:tc>
      </w:tr>
      <w:tr w:rsidR="00E1136E" w:rsidRPr="00B578E3" w14:paraId="21F94EB0" w14:textId="77777777" w:rsidTr="00807911">
        <w:trPr>
          <w:trHeight w:val="220"/>
        </w:trPr>
        <w:tc>
          <w:tcPr>
            <w:tcW w:w="1555" w:type="dxa"/>
            <w:shd w:val="clear" w:color="auto" w:fill="auto"/>
          </w:tcPr>
          <w:p w14:paraId="6F773144" w14:textId="50D8CF7E" w:rsidR="00E1136E" w:rsidRPr="00EA3F2C" w:rsidRDefault="00E1136E" w:rsidP="00E1136E">
            <w:pPr>
              <w:contextualSpacing/>
              <w:rPr>
                <w:rFonts w:ascii="Arial" w:eastAsia="Calibri" w:hAnsi="Arial" w:cs="Arial"/>
              </w:rPr>
            </w:pPr>
            <w:r>
              <w:rPr>
                <w:rFonts w:ascii="Arial" w:eastAsia="Calibri" w:hAnsi="Arial" w:cs="Arial"/>
              </w:rPr>
              <w:t>18 November</w:t>
            </w:r>
          </w:p>
        </w:tc>
        <w:tc>
          <w:tcPr>
            <w:tcW w:w="1501" w:type="dxa"/>
            <w:shd w:val="clear" w:color="auto" w:fill="auto"/>
          </w:tcPr>
          <w:p w14:paraId="4AA9F7E9" w14:textId="42BBA657" w:rsidR="00E1136E" w:rsidRPr="00B578E3" w:rsidRDefault="00E1136E" w:rsidP="00E1136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33E93471" w14:textId="77777777" w:rsidR="00E1136E" w:rsidRDefault="00E1136E" w:rsidP="00E1136E">
            <w:pPr>
              <w:contextualSpacing/>
              <w:rPr>
                <w:rFonts w:ascii="Arial" w:eastAsia="Calibri" w:hAnsi="Arial" w:cs="Arial"/>
              </w:rPr>
            </w:pPr>
            <w:r w:rsidRPr="00084C4E">
              <w:rPr>
                <w:rFonts w:ascii="Arial" w:eastAsia="Calibri" w:hAnsi="Arial" w:cs="Arial"/>
              </w:rPr>
              <w:t>Quality</w:t>
            </w:r>
            <w:r>
              <w:rPr>
                <w:rFonts w:ascii="Arial" w:eastAsia="Calibri" w:hAnsi="Arial" w:cs="Arial"/>
              </w:rPr>
              <w:t xml:space="preserve"> </w:t>
            </w:r>
            <w:r w:rsidRPr="00084C4E">
              <w:rPr>
                <w:rFonts w:ascii="Arial" w:eastAsia="Calibri" w:hAnsi="Arial" w:cs="Arial"/>
              </w:rPr>
              <w:t>Improvement</w:t>
            </w:r>
          </w:p>
          <w:p w14:paraId="77DAF8A5" w14:textId="148DAEEA" w:rsidR="00E1136E" w:rsidRPr="00B578E3" w:rsidRDefault="00E1136E" w:rsidP="00E1136E">
            <w:pPr>
              <w:contextualSpacing/>
              <w:rPr>
                <w:rFonts w:ascii="Arial" w:eastAsia="Calibri" w:hAnsi="Arial" w:cs="Arial"/>
                <w:b/>
                <w:color w:val="3366FF"/>
              </w:rPr>
            </w:pPr>
            <w:r>
              <w:rPr>
                <w:rFonts w:ascii="Arial" w:eastAsia="Calibri" w:hAnsi="Arial" w:cs="Arial"/>
              </w:rPr>
              <w:t>(</w:t>
            </w:r>
            <w:r w:rsidRPr="00DD56A4">
              <w:rPr>
                <w:rFonts w:ascii="Arial" w:eastAsia="Calibri" w:hAnsi="Arial" w:cs="Arial"/>
              </w:rPr>
              <w:t>Foundation Level)</w:t>
            </w:r>
            <w:r>
              <w:rPr>
                <w:rFonts w:ascii="Arial" w:eastAsia="Calibri" w:hAnsi="Arial" w:cs="Arial"/>
                <w:b/>
                <w:color w:val="3366FF"/>
              </w:rPr>
              <w:t xml:space="preserve"> </w:t>
            </w:r>
          </w:p>
        </w:tc>
        <w:tc>
          <w:tcPr>
            <w:tcW w:w="2693" w:type="dxa"/>
            <w:shd w:val="clear" w:color="auto" w:fill="auto"/>
          </w:tcPr>
          <w:p w14:paraId="2681CAF4" w14:textId="39DFB20C" w:rsidR="00E1136E" w:rsidRPr="00B578E3" w:rsidRDefault="00E1136E" w:rsidP="00E1136E">
            <w:pPr>
              <w:contextualSpacing/>
              <w:rPr>
                <w:rFonts w:ascii="Arial" w:eastAsia="Calibri" w:hAnsi="Arial" w:cs="Arial"/>
              </w:rPr>
            </w:pPr>
            <w:hyperlink r:id="rId22" w:history="1">
              <w:r w:rsidRPr="00E66578">
                <w:rPr>
                  <w:rStyle w:val="Hyperlink"/>
                  <w:rFonts w:ascii="Arial" w:eastAsia="Calibri" w:hAnsi="Arial" w:cs="Arial"/>
                </w:rPr>
                <w:t>Model for Improvement Introductory Bootcamp</w:t>
              </w:r>
            </w:hyperlink>
          </w:p>
        </w:tc>
        <w:tc>
          <w:tcPr>
            <w:tcW w:w="2127" w:type="dxa"/>
            <w:shd w:val="clear" w:color="auto" w:fill="auto"/>
          </w:tcPr>
          <w:p w14:paraId="5C53B39A" w14:textId="253ECAF0" w:rsidR="00E1136E" w:rsidRPr="00B578E3" w:rsidRDefault="00E1136E" w:rsidP="00E1136E">
            <w:pPr>
              <w:ind w:right="-163"/>
              <w:contextualSpacing/>
              <w:rPr>
                <w:rFonts w:ascii="Arial" w:eastAsia="Calibri" w:hAnsi="Arial" w:cs="Arial"/>
              </w:rPr>
            </w:pPr>
            <w:r>
              <w:rPr>
                <w:rFonts w:ascii="Arial" w:eastAsia="Calibri" w:hAnsi="Arial" w:cs="Arial"/>
              </w:rPr>
              <w:t>CPP - all</w:t>
            </w:r>
          </w:p>
        </w:tc>
        <w:tc>
          <w:tcPr>
            <w:tcW w:w="1304" w:type="dxa"/>
            <w:shd w:val="clear" w:color="auto" w:fill="auto"/>
          </w:tcPr>
          <w:p w14:paraId="121E074B" w14:textId="74FC3186" w:rsidR="00E1136E" w:rsidRPr="00B578E3" w:rsidRDefault="00E1136E" w:rsidP="00E1136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250A94C0" w14:textId="45BEFFAF" w:rsidR="00E1136E" w:rsidRPr="00B578E3" w:rsidRDefault="00E1136E" w:rsidP="00E1136E">
            <w:pPr>
              <w:ind w:right="-73"/>
              <w:contextualSpacing/>
              <w:rPr>
                <w:rFonts w:ascii="Arial" w:eastAsia="Calibri" w:hAnsi="Arial" w:cs="Arial"/>
              </w:rPr>
            </w:pPr>
            <w:r>
              <w:rPr>
                <w:rFonts w:ascii="Arial" w:eastAsia="Calibri" w:hAnsi="Arial" w:cs="Arial"/>
              </w:rPr>
              <w:t>Michelle Cochlan, ACC</w:t>
            </w:r>
          </w:p>
        </w:tc>
      </w:tr>
      <w:tr w:rsidR="00E1136E" w:rsidRPr="00B578E3" w14:paraId="08F343A2" w14:textId="77777777" w:rsidTr="00807911">
        <w:trPr>
          <w:trHeight w:val="220"/>
        </w:trPr>
        <w:tc>
          <w:tcPr>
            <w:tcW w:w="1555" w:type="dxa"/>
            <w:shd w:val="clear" w:color="auto" w:fill="auto"/>
          </w:tcPr>
          <w:p w14:paraId="368C89BA" w14:textId="6D2D1F13" w:rsidR="00E1136E" w:rsidRPr="00EA3F2C" w:rsidRDefault="00E1136E" w:rsidP="00E1136E">
            <w:pPr>
              <w:contextualSpacing/>
              <w:rPr>
                <w:rFonts w:ascii="Arial" w:eastAsia="Calibri" w:hAnsi="Arial" w:cs="Arial"/>
              </w:rPr>
            </w:pPr>
            <w:r>
              <w:rPr>
                <w:rFonts w:ascii="Arial" w:eastAsia="Calibri" w:hAnsi="Arial" w:cs="Arial"/>
              </w:rPr>
              <w:t>26 November</w:t>
            </w:r>
          </w:p>
        </w:tc>
        <w:tc>
          <w:tcPr>
            <w:tcW w:w="1501" w:type="dxa"/>
            <w:shd w:val="clear" w:color="auto" w:fill="auto"/>
          </w:tcPr>
          <w:p w14:paraId="4CCE00CB" w14:textId="77777777" w:rsidR="00E1136E" w:rsidRDefault="00E1136E" w:rsidP="00E1136E">
            <w:pPr>
              <w:ind w:right="-224"/>
              <w:contextualSpacing/>
              <w:rPr>
                <w:rFonts w:ascii="Arial" w:eastAsia="Calibri" w:hAnsi="Arial" w:cs="Arial"/>
              </w:rPr>
            </w:pPr>
            <w:r>
              <w:rPr>
                <w:rFonts w:ascii="Arial" w:eastAsia="Calibri" w:hAnsi="Arial" w:cs="Arial"/>
              </w:rPr>
              <w:t xml:space="preserve">10am – </w:t>
            </w:r>
          </w:p>
          <w:p w14:paraId="488C6D40" w14:textId="160136E7" w:rsidR="00E1136E" w:rsidRPr="00B578E3" w:rsidRDefault="00E1136E" w:rsidP="00E1136E">
            <w:pPr>
              <w:ind w:right="-224"/>
              <w:contextualSpacing/>
              <w:rPr>
                <w:rFonts w:ascii="Arial" w:eastAsia="Calibri" w:hAnsi="Arial" w:cs="Arial"/>
              </w:rPr>
            </w:pPr>
            <w:r>
              <w:rPr>
                <w:rFonts w:ascii="Arial" w:eastAsia="Calibri" w:hAnsi="Arial" w:cs="Arial"/>
              </w:rPr>
              <w:t>12.30pm</w:t>
            </w:r>
          </w:p>
        </w:tc>
        <w:tc>
          <w:tcPr>
            <w:tcW w:w="2297" w:type="dxa"/>
            <w:shd w:val="clear" w:color="auto" w:fill="auto"/>
          </w:tcPr>
          <w:p w14:paraId="47A3F683" w14:textId="77777777" w:rsidR="00E1136E" w:rsidRDefault="00E1136E" w:rsidP="00E1136E">
            <w:pPr>
              <w:contextualSpacing/>
              <w:rPr>
                <w:rFonts w:ascii="Arial" w:eastAsia="Calibri" w:hAnsi="Arial" w:cs="Arial"/>
              </w:rPr>
            </w:pPr>
            <w:r>
              <w:rPr>
                <w:rFonts w:ascii="Arial" w:eastAsia="Calibri" w:hAnsi="Arial" w:cs="Arial"/>
              </w:rPr>
              <w:t>Quality Improvement</w:t>
            </w:r>
          </w:p>
          <w:p w14:paraId="3DD1995B" w14:textId="7834DB13" w:rsidR="00E1136E" w:rsidRPr="00B578E3" w:rsidRDefault="00E1136E" w:rsidP="00E1136E">
            <w:pPr>
              <w:contextualSpacing/>
              <w:rPr>
                <w:rFonts w:ascii="Arial" w:eastAsia="Calibri" w:hAnsi="Arial" w:cs="Arial"/>
                <w:b/>
                <w:color w:val="3366FF"/>
              </w:rPr>
            </w:pPr>
            <w:r>
              <w:rPr>
                <w:rFonts w:ascii="Arial" w:eastAsia="Calibri" w:hAnsi="Arial" w:cs="Arial"/>
              </w:rPr>
              <w:t>(Practitioner Level)</w:t>
            </w:r>
          </w:p>
        </w:tc>
        <w:tc>
          <w:tcPr>
            <w:tcW w:w="2693" w:type="dxa"/>
            <w:shd w:val="clear" w:color="auto" w:fill="auto"/>
          </w:tcPr>
          <w:p w14:paraId="2CF4FD38" w14:textId="3C910F7D" w:rsidR="00E1136E" w:rsidRPr="00B578E3" w:rsidRDefault="00E1136E" w:rsidP="00E1136E">
            <w:pPr>
              <w:contextualSpacing/>
              <w:rPr>
                <w:rFonts w:ascii="Arial" w:eastAsia="Calibri" w:hAnsi="Arial" w:cs="Arial"/>
              </w:rPr>
            </w:pPr>
            <w:hyperlink r:id="rId23" w:history="1">
              <w:r w:rsidRPr="00E66578">
                <w:rPr>
                  <w:rStyle w:val="Hyperlink"/>
                  <w:rFonts w:ascii="Arial" w:eastAsia="Calibri" w:hAnsi="Arial" w:cs="Arial"/>
                </w:rPr>
                <w:t>Quality Improvement Practitioner Network and Project Surgery</w:t>
              </w:r>
            </w:hyperlink>
          </w:p>
        </w:tc>
        <w:tc>
          <w:tcPr>
            <w:tcW w:w="2127" w:type="dxa"/>
            <w:shd w:val="clear" w:color="auto" w:fill="auto"/>
          </w:tcPr>
          <w:p w14:paraId="4DA319EC" w14:textId="14F893D7" w:rsidR="00E1136E" w:rsidRPr="00B578E3" w:rsidRDefault="00E1136E" w:rsidP="00E1136E">
            <w:pPr>
              <w:ind w:right="-163"/>
              <w:contextualSpacing/>
              <w:rPr>
                <w:rFonts w:ascii="Arial" w:eastAsia="Calibri" w:hAnsi="Arial" w:cs="Arial"/>
              </w:rPr>
            </w:pPr>
            <w:r>
              <w:rPr>
                <w:rFonts w:ascii="Arial" w:eastAsia="Calibri" w:hAnsi="Arial" w:cs="Arial"/>
              </w:rPr>
              <w:t>QI Practitioners &amp; those leading improvement projects</w:t>
            </w:r>
          </w:p>
        </w:tc>
        <w:tc>
          <w:tcPr>
            <w:tcW w:w="1304" w:type="dxa"/>
            <w:shd w:val="clear" w:color="auto" w:fill="auto"/>
          </w:tcPr>
          <w:p w14:paraId="05263EA4" w14:textId="1F4C4F36" w:rsidR="00E1136E" w:rsidRPr="00B578E3" w:rsidRDefault="00E1136E" w:rsidP="00E1136E">
            <w:pPr>
              <w:contextualSpacing/>
              <w:rPr>
                <w:rFonts w:ascii="Arial" w:eastAsia="Calibri" w:hAnsi="Arial" w:cs="Arial"/>
              </w:rPr>
            </w:pPr>
            <w:proofErr w:type="spellStart"/>
            <w:r>
              <w:rPr>
                <w:rFonts w:ascii="Arial" w:eastAsia="Calibri" w:hAnsi="Arial" w:cs="Arial"/>
              </w:rPr>
              <w:t>Marischal</w:t>
            </w:r>
            <w:proofErr w:type="spellEnd"/>
            <w:r>
              <w:rPr>
                <w:rFonts w:ascii="Arial" w:eastAsia="Calibri" w:hAnsi="Arial" w:cs="Arial"/>
              </w:rPr>
              <w:t xml:space="preserve"> College</w:t>
            </w:r>
          </w:p>
        </w:tc>
        <w:tc>
          <w:tcPr>
            <w:tcW w:w="3090" w:type="dxa"/>
            <w:shd w:val="clear" w:color="auto" w:fill="auto"/>
          </w:tcPr>
          <w:p w14:paraId="273DCD21" w14:textId="4D87959F" w:rsidR="00E1136E" w:rsidRPr="00B578E3" w:rsidRDefault="00E1136E" w:rsidP="00E1136E">
            <w:pPr>
              <w:ind w:right="-73"/>
              <w:contextualSpacing/>
              <w:rPr>
                <w:rFonts w:ascii="Arial" w:eastAsia="Calibri" w:hAnsi="Arial" w:cs="Arial"/>
              </w:rPr>
            </w:pPr>
            <w:r w:rsidRPr="00601CB3">
              <w:rPr>
                <w:rFonts w:ascii="Arial" w:eastAsia="Calibri" w:hAnsi="Arial" w:cs="Arial"/>
              </w:rPr>
              <w:t>Michelle Cochlan, ACC</w:t>
            </w:r>
          </w:p>
        </w:tc>
      </w:tr>
      <w:tr w:rsidR="00E1136E" w:rsidRPr="00B578E3" w14:paraId="318FA0C0" w14:textId="77777777" w:rsidTr="00A0448F">
        <w:trPr>
          <w:trHeight w:val="220"/>
        </w:trPr>
        <w:tc>
          <w:tcPr>
            <w:tcW w:w="14567" w:type="dxa"/>
            <w:gridSpan w:val="7"/>
            <w:shd w:val="clear" w:color="auto" w:fill="000000" w:themeFill="text1"/>
          </w:tcPr>
          <w:p w14:paraId="28DFECE4" w14:textId="7AADE6AD" w:rsidR="00E1136E" w:rsidRPr="00601CB3" w:rsidRDefault="00E1136E" w:rsidP="00E1136E">
            <w:pPr>
              <w:ind w:right="-73"/>
              <w:contextualSpacing/>
              <w:rPr>
                <w:rFonts w:ascii="Arial" w:eastAsia="Calibri" w:hAnsi="Arial" w:cs="Arial"/>
              </w:rPr>
            </w:pPr>
            <w:r>
              <w:rPr>
                <w:rFonts w:ascii="Arial" w:eastAsia="Calibri" w:hAnsi="Arial" w:cs="Arial"/>
              </w:rPr>
              <w:t>December</w:t>
            </w:r>
          </w:p>
        </w:tc>
      </w:tr>
      <w:tr w:rsidR="00E1136E" w:rsidRPr="00B578E3" w14:paraId="7DF706B0" w14:textId="77777777" w:rsidTr="00807911">
        <w:trPr>
          <w:trHeight w:val="220"/>
        </w:trPr>
        <w:tc>
          <w:tcPr>
            <w:tcW w:w="1555" w:type="dxa"/>
            <w:shd w:val="clear" w:color="auto" w:fill="auto"/>
          </w:tcPr>
          <w:p w14:paraId="5C333C92" w14:textId="5DB4BC2E" w:rsidR="00E1136E" w:rsidRDefault="00E1136E" w:rsidP="00E1136E">
            <w:pPr>
              <w:contextualSpacing/>
              <w:rPr>
                <w:rFonts w:ascii="Arial" w:eastAsia="Calibri" w:hAnsi="Arial" w:cs="Arial"/>
              </w:rPr>
            </w:pPr>
            <w:r>
              <w:rPr>
                <w:rFonts w:ascii="Arial" w:eastAsia="Calibri" w:hAnsi="Arial" w:cs="Arial"/>
              </w:rPr>
              <w:t>9 December</w:t>
            </w:r>
          </w:p>
        </w:tc>
        <w:tc>
          <w:tcPr>
            <w:tcW w:w="1501" w:type="dxa"/>
            <w:shd w:val="clear" w:color="auto" w:fill="auto"/>
          </w:tcPr>
          <w:p w14:paraId="34A78814" w14:textId="79A4096C" w:rsidR="00E1136E" w:rsidRDefault="00E1136E" w:rsidP="00E1136E">
            <w:pPr>
              <w:ind w:right="-224"/>
              <w:contextualSpacing/>
              <w:rPr>
                <w:rFonts w:ascii="Arial" w:eastAsia="Calibri" w:hAnsi="Arial" w:cs="Arial"/>
              </w:rPr>
            </w:pPr>
            <w:r>
              <w:rPr>
                <w:rFonts w:ascii="Arial" w:eastAsia="Calibri" w:hAnsi="Arial" w:cs="Arial"/>
              </w:rPr>
              <w:t>10am – 4pm</w:t>
            </w:r>
          </w:p>
        </w:tc>
        <w:tc>
          <w:tcPr>
            <w:tcW w:w="2297" w:type="dxa"/>
            <w:shd w:val="clear" w:color="auto" w:fill="auto"/>
          </w:tcPr>
          <w:p w14:paraId="250A76D6" w14:textId="77777777" w:rsidR="00E1136E" w:rsidRDefault="00E1136E" w:rsidP="00E1136E">
            <w:pPr>
              <w:contextualSpacing/>
              <w:rPr>
                <w:rFonts w:ascii="Arial" w:eastAsia="Calibri" w:hAnsi="Arial" w:cs="Arial"/>
              </w:rPr>
            </w:pPr>
            <w:r>
              <w:rPr>
                <w:rFonts w:ascii="Arial" w:eastAsia="Calibri" w:hAnsi="Arial" w:cs="Arial"/>
              </w:rPr>
              <w:t>Quality Improvement</w:t>
            </w:r>
          </w:p>
          <w:p w14:paraId="1A1C3558" w14:textId="1D7DBA4C" w:rsidR="00E1136E" w:rsidRDefault="00E1136E" w:rsidP="00E1136E">
            <w:pPr>
              <w:contextualSpacing/>
              <w:rPr>
                <w:rFonts w:ascii="Arial" w:eastAsia="Calibri" w:hAnsi="Arial" w:cs="Arial"/>
              </w:rPr>
            </w:pPr>
            <w:r>
              <w:rPr>
                <w:rFonts w:ascii="Arial" w:eastAsia="Calibri" w:hAnsi="Arial" w:cs="Arial"/>
              </w:rPr>
              <w:t>(Practitioner Level)</w:t>
            </w:r>
          </w:p>
        </w:tc>
        <w:tc>
          <w:tcPr>
            <w:tcW w:w="2693" w:type="dxa"/>
            <w:shd w:val="clear" w:color="auto" w:fill="auto"/>
          </w:tcPr>
          <w:p w14:paraId="47372EC9" w14:textId="7B60C52E" w:rsidR="00E1136E" w:rsidRDefault="00E1136E" w:rsidP="00E1136E">
            <w:pPr>
              <w:contextualSpacing/>
              <w:rPr>
                <w:rFonts w:ascii="Arial" w:eastAsia="Calibri" w:hAnsi="Arial" w:cs="Arial"/>
              </w:rPr>
            </w:pPr>
            <w:r>
              <w:rPr>
                <w:rFonts w:ascii="Arial" w:eastAsia="Calibri" w:hAnsi="Arial" w:cs="Arial"/>
              </w:rPr>
              <w:t>Quality Improvement Practitioner Programme</w:t>
            </w:r>
          </w:p>
        </w:tc>
        <w:tc>
          <w:tcPr>
            <w:tcW w:w="2127" w:type="dxa"/>
            <w:shd w:val="clear" w:color="auto" w:fill="auto"/>
          </w:tcPr>
          <w:p w14:paraId="2B0AA93E" w14:textId="4A79722B" w:rsidR="00E1136E" w:rsidRDefault="00E1136E" w:rsidP="00E1136E">
            <w:pPr>
              <w:ind w:right="-163"/>
              <w:contextualSpacing/>
              <w:rPr>
                <w:rFonts w:ascii="Arial" w:eastAsia="Calibri" w:hAnsi="Arial" w:cs="Arial"/>
              </w:rPr>
            </w:pPr>
            <w:proofErr w:type="gramStart"/>
            <w:r>
              <w:rPr>
                <w:rFonts w:ascii="Arial" w:eastAsia="Calibri" w:hAnsi="Arial" w:cs="Arial"/>
              </w:rPr>
              <w:t>CPP  -</w:t>
            </w:r>
            <w:proofErr w:type="gramEnd"/>
            <w:r>
              <w:rPr>
                <w:rFonts w:ascii="Arial" w:eastAsia="Calibri" w:hAnsi="Arial" w:cs="Arial"/>
              </w:rPr>
              <w:t xml:space="preserve"> all (via application process to NHS Grampian)</w:t>
            </w:r>
          </w:p>
        </w:tc>
        <w:tc>
          <w:tcPr>
            <w:tcW w:w="1304" w:type="dxa"/>
            <w:shd w:val="clear" w:color="auto" w:fill="auto"/>
          </w:tcPr>
          <w:p w14:paraId="530B694B" w14:textId="301DAA39" w:rsidR="00E1136E" w:rsidRDefault="00E1136E" w:rsidP="00E1136E">
            <w:pPr>
              <w:contextualSpacing/>
              <w:rPr>
                <w:rFonts w:ascii="Arial" w:eastAsia="Calibri" w:hAnsi="Arial" w:cs="Arial"/>
              </w:rPr>
            </w:pPr>
            <w:r w:rsidRPr="00436C31">
              <w:rPr>
                <w:rFonts w:ascii="Arial" w:eastAsia="Calibri" w:hAnsi="Arial" w:cs="Arial"/>
              </w:rPr>
              <w:t>Room 2</w:t>
            </w:r>
            <w:r>
              <w:rPr>
                <w:rFonts w:ascii="Arial" w:eastAsia="Calibri" w:hAnsi="Arial" w:cs="Arial"/>
              </w:rPr>
              <w:t>18</w:t>
            </w:r>
            <w:r w:rsidRPr="00436C31">
              <w:rPr>
                <w:rFonts w:ascii="Arial" w:eastAsia="Calibri" w:hAnsi="Arial" w:cs="Arial"/>
              </w:rPr>
              <w:t xml:space="preserve"> Suttie Centre</w:t>
            </w:r>
          </w:p>
        </w:tc>
        <w:tc>
          <w:tcPr>
            <w:tcW w:w="3090" w:type="dxa"/>
            <w:shd w:val="clear" w:color="auto" w:fill="auto"/>
          </w:tcPr>
          <w:p w14:paraId="77D33DCE" w14:textId="7D1814EF" w:rsidR="00E1136E" w:rsidRPr="00601CB3" w:rsidRDefault="00E1136E" w:rsidP="00E1136E">
            <w:pPr>
              <w:ind w:right="-73"/>
              <w:contextualSpacing/>
              <w:rPr>
                <w:rFonts w:ascii="Arial" w:eastAsia="Calibri" w:hAnsi="Arial" w:cs="Arial"/>
              </w:rPr>
            </w:pPr>
            <w:r>
              <w:rPr>
                <w:rFonts w:ascii="Arial" w:eastAsia="Calibri" w:hAnsi="Arial" w:cs="Arial"/>
              </w:rPr>
              <w:t>Matt Jobson, NHS Grampian</w:t>
            </w:r>
          </w:p>
        </w:tc>
      </w:tr>
    </w:tbl>
    <w:p w14:paraId="26D985F9" w14:textId="2A614079" w:rsidR="00654092" w:rsidRDefault="00654092" w:rsidP="00654092">
      <w:pPr>
        <w:sectPr w:rsidR="00654092" w:rsidSect="00E1136E">
          <w:headerReference w:type="even" r:id="rId24"/>
          <w:headerReference w:type="default" r:id="rId25"/>
          <w:footerReference w:type="even" r:id="rId26"/>
          <w:footerReference w:type="default" r:id="rId27"/>
          <w:headerReference w:type="first" r:id="rId28"/>
          <w:footerReference w:type="first" r:id="rId29"/>
          <w:pgSz w:w="16838" w:h="11906" w:orient="landscape"/>
          <w:pgMar w:top="568" w:right="284" w:bottom="1276" w:left="1134" w:header="709" w:footer="709" w:gutter="0"/>
          <w:cols w:space="708"/>
          <w:docGrid w:linePitch="360"/>
        </w:sectPr>
      </w:pPr>
      <w:r w:rsidRPr="00B578E3">
        <w:br w:type="textWrapping" w:clear="all"/>
      </w:r>
    </w:p>
    <w:p w14:paraId="64F6F4C1" w14:textId="42C9323A" w:rsidR="00654092" w:rsidRPr="00B578E3" w:rsidRDefault="00654092" w:rsidP="00654092">
      <w:pPr>
        <w:spacing w:after="0" w:line="240" w:lineRule="auto"/>
        <w:rPr>
          <w:rFonts w:ascii="Arial" w:hAnsi="Arial" w:cs="Arial"/>
          <w:sz w:val="16"/>
          <w:szCs w:val="16"/>
        </w:rPr>
      </w:pPr>
      <w:r w:rsidRPr="00B578E3">
        <w:rPr>
          <w:noProof/>
          <w:lang w:eastAsia="en-GB"/>
        </w:rPr>
        <w:lastRenderedPageBreak/>
        <mc:AlternateContent>
          <mc:Choice Requires="wps">
            <w:drawing>
              <wp:anchor distT="0" distB="0" distL="114300" distR="114300" simplePos="0" relativeHeight="251658293" behindDoc="1" locked="0" layoutInCell="1" allowOverlap="1" wp14:anchorId="269297FA" wp14:editId="4ACF2F30">
                <wp:simplePos x="0" y="0"/>
                <wp:positionH relativeFrom="column">
                  <wp:posOffset>-876935</wp:posOffset>
                </wp:positionH>
                <wp:positionV relativeFrom="paragraph">
                  <wp:posOffset>-701040</wp:posOffset>
                </wp:positionV>
                <wp:extent cx="7658100" cy="891540"/>
                <wp:effectExtent l="0" t="0" r="19050" b="22860"/>
                <wp:wrapNone/>
                <wp:docPr id="103" name="Rectangle 103"/>
                <wp:cNvGraphicFramePr/>
                <a:graphic xmlns:a="http://schemas.openxmlformats.org/drawingml/2006/main">
                  <a:graphicData uri="http://schemas.microsoft.com/office/word/2010/wordprocessingShape">
                    <wps:wsp>
                      <wps:cNvSpPr/>
                      <wps:spPr>
                        <a:xfrm>
                          <a:off x="0" y="0"/>
                          <a:ext cx="7658100" cy="891540"/>
                        </a:xfrm>
                        <a:prstGeom prst="rect">
                          <a:avLst/>
                        </a:prstGeom>
                        <a:solidFill>
                          <a:schemeClr val="accent1"/>
                        </a:solidFill>
                        <a:ln w="25400" cap="flat" cmpd="sng" algn="ctr">
                          <a:solidFill>
                            <a:schemeClr val="accent1"/>
                          </a:solidFill>
                          <a:prstDash val="solid"/>
                        </a:ln>
                        <a:effectLst/>
                      </wps:spPr>
                      <wps:txbx>
                        <w:txbxContent>
                          <w:p w14:paraId="0218BE36" w14:textId="77777777" w:rsidR="00EB4A97" w:rsidRDefault="00EB4A97" w:rsidP="00654092">
                            <w:pPr>
                              <w:spacing w:after="0" w:line="240" w:lineRule="auto"/>
                              <w:jc w:val="center"/>
                            </w:pPr>
                          </w:p>
                          <w:p w14:paraId="6DC49883" w14:textId="32223CF4" w:rsidR="00EB4A97" w:rsidRDefault="00EB4A97" w:rsidP="00AF1690">
                            <w:pPr>
                              <w:spacing w:after="0" w:line="240" w:lineRule="auto"/>
                              <w:jc w:val="center"/>
                            </w:pPr>
                            <w:r>
                              <w:rPr>
                                <w:rFonts w:ascii="Arial" w:hAnsi="Arial" w:cs="Arial"/>
                                <w:b/>
                                <w:color w:val="FFFFFF" w:themeColor="background1"/>
                                <w:sz w:val="40"/>
                                <w:szCs w:val="40"/>
                              </w:rPr>
                              <w:t>Session Descriptions</w:t>
                            </w:r>
                          </w:p>
                          <w:p w14:paraId="2A1BCF01" w14:textId="77777777" w:rsidR="00EB4A97" w:rsidRDefault="00EB4A97" w:rsidP="00654092">
                            <w:pPr>
                              <w:jc w:val="center"/>
                            </w:pPr>
                          </w:p>
                          <w:p w14:paraId="07E1251F" w14:textId="77777777" w:rsidR="00EB4A97" w:rsidRDefault="00EB4A97" w:rsidP="006540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97FA" id="Rectangle 103" o:spid="_x0000_s1057" style="position:absolute;margin-left:-69.05pt;margin-top:-55.2pt;width:603pt;height:70.2pt;z-index:-25165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9bQIAAPcEAAAOAAAAZHJzL2Uyb0RvYy54bWysVE1v2zAMvQ/YfxB0Xx1n/QzqFEGKDgOK&#10;Nlg79MzIcmxAljRJid39+j3Jbpp2OwzDLjIpUvx4fPTlVd8qtpPON0YXPD+acCa1MGWjNwX//njz&#10;6ZwzH0iXpIyWBX+Wnl/NP3647OxMTk1tVCkdQxDtZ50teB2CnWWZF7VsyR8ZKzWMlXEtBahuk5WO&#10;OkRvVTadTE6zzrjSOiOk97i9Hox8nuJXlRThvqq8DEwVHLWFdLp0ruOZzS9ptnFk60aMZdA/VNFS&#10;o5F0H+qaArGta34L1TbCGW+qcCRMm5mqaoRMPaCbfPKum4earEy9ABxv9zD5/xdW3O1WjjUlZjf5&#10;zJmmFkP6BthIb5Rk8RIQddbP4PlgV27UPMTYb1+5Nn7RCesTrM97WGUfmMDl2enJeT4B+gK284v8&#10;5Djhnr2+ts6HL9K0LAoFd8if0KTdrQ/ICNcXl5jMG9WUN41SSYlUkUvl2I4wZBJC6pDHqvHqjafS&#10;rCv4FOljLQS2VYoCxNaif683nJHagMYiuJT+zetEyb/KE0u9Jl8PBaUgYzlKx4pl4uXYWYR2ADNK&#10;oV/3aRrTPe5rUz5jRM4M3PVW3DRIcEs+rMiBrGgGCxjucVTKoEMzSpzVxv380330B4dg5awD+dH9&#10;jy05yZn6qsGui/wYM2IhKccnZ1Mo7tCyPrTobbs0gD7HqluRxOgf1ItYOdM+YU8XMStMpAVyDziP&#10;yjIMS4lNF3KxSG7YEEvhVj9YEYNH6CK0j/0TOTtSJYBkd+ZlUWj2jjGDb3ypzWIbTNUkOkWoB1zB&#10;kqhguxJfxj9BXN9DPXm9/q/mvwAAAP//AwBQSwMEFAAGAAgAAAAhAPlxuurfAAAADQEAAA8AAABk&#10;cnMvZG93bnJldi54bWxMj8FOhDAQhu8mvkMzJl7MbouYlUXKZkNijEfRB+jSWUDplLSFRZ/ectLb&#10;TObL/39THBYzsBmd7y1JSLYCGFJjdU+thI/3500GzAdFWg2WUMI3ejiU11eFyrW90BvOdWhZDCGf&#10;KwldCGPOuW86NMpv7YgUb2frjApxdS3XTl1iuBn4vRA7blRPsaFTI1YdNl/1ZGLvT3itX9Jj83mX&#10;pWLqXDWTr6S8vVmOT8ACLuEPhlU/qkMZnU52Iu3ZIGGTpFkS2XVKxAOwlRG7xz2wk4RUCOBlwf9/&#10;Uf4CAAD//wMAUEsBAi0AFAAGAAgAAAAhALaDOJL+AAAA4QEAABMAAAAAAAAAAAAAAAAAAAAAAFtD&#10;b250ZW50X1R5cGVzXS54bWxQSwECLQAUAAYACAAAACEAOP0h/9YAAACUAQAACwAAAAAAAAAAAAAA&#10;AAAvAQAAX3JlbHMvLnJlbHNQSwECLQAUAAYACAAAACEAczu//W0CAAD3BAAADgAAAAAAAAAAAAAA&#10;AAAuAgAAZHJzL2Uyb0RvYy54bWxQSwECLQAUAAYACAAAACEA+XG66t8AAAANAQAADwAAAAAAAAAA&#10;AAAAAADHBAAAZHJzL2Rvd25yZXYueG1sUEsFBgAAAAAEAAQA8wAAANMFAAAAAA==&#10;" fillcolor="#4f81bd [3204]" strokecolor="#4f81bd [3204]" strokeweight="2pt">
                <v:textbox>
                  <w:txbxContent>
                    <w:p w14:paraId="0218BE36" w14:textId="77777777" w:rsidR="00EB4A97" w:rsidRDefault="00EB4A97" w:rsidP="00654092">
                      <w:pPr>
                        <w:spacing w:after="0" w:line="240" w:lineRule="auto"/>
                        <w:jc w:val="center"/>
                      </w:pPr>
                    </w:p>
                    <w:p w14:paraId="6DC49883" w14:textId="32223CF4" w:rsidR="00EB4A97" w:rsidRDefault="00EB4A97" w:rsidP="00AF1690">
                      <w:pPr>
                        <w:spacing w:after="0" w:line="240" w:lineRule="auto"/>
                        <w:jc w:val="center"/>
                      </w:pPr>
                      <w:r>
                        <w:rPr>
                          <w:rFonts w:ascii="Arial" w:hAnsi="Arial" w:cs="Arial"/>
                          <w:b/>
                          <w:color w:val="FFFFFF" w:themeColor="background1"/>
                          <w:sz w:val="40"/>
                          <w:szCs w:val="40"/>
                        </w:rPr>
                        <w:t>Session Descriptions</w:t>
                      </w:r>
                    </w:p>
                    <w:p w14:paraId="2A1BCF01" w14:textId="77777777" w:rsidR="00EB4A97" w:rsidRDefault="00EB4A97" w:rsidP="00654092">
                      <w:pPr>
                        <w:jc w:val="center"/>
                      </w:pPr>
                    </w:p>
                    <w:p w14:paraId="07E1251F" w14:textId="77777777" w:rsidR="00EB4A97" w:rsidRDefault="00EB4A97" w:rsidP="00654092">
                      <w:pPr>
                        <w:jc w:val="center"/>
                      </w:pPr>
                    </w:p>
                  </w:txbxContent>
                </v:textbox>
              </v:rect>
            </w:pict>
          </mc:Fallback>
        </mc:AlternateContent>
      </w:r>
    </w:p>
    <w:p w14:paraId="7118823A" w14:textId="77777777" w:rsidR="00654092" w:rsidRPr="00B578E3" w:rsidRDefault="00654092" w:rsidP="00654092">
      <w:pPr>
        <w:spacing w:after="0" w:line="240" w:lineRule="auto"/>
        <w:rPr>
          <w:rFonts w:ascii="Arial" w:hAnsi="Arial" w:cs="Arial"/>
          <w:sz w:val="16"/>
          <w:szCs w:val="16"/>
        </w:rPr>
      </w:pPr>
    </w:p>
    <w:p w14:paraId="5448DD69" w14:textId="77777777" w:rsidR="00654092" w:rsidRPr="00614E13" w:rsidRDefault="00654092" w:rsidP="00654092">
      <w:pPr>
        <w:spacing w:after="0" w:line="240" w:lineRule="auto"/>
        <w:rPr>
          <w:rFonts w:ascii="Arial" w:hAnsi="Arial" w:cs="Arial"/>
          <w:b/>
          <w:color w:val="E36C0A" w:themeColor="accent6" w:themeShade="BF"/>
          <w:sz w:val="28"/>
          <w:szCs w:val="28"/>
        </w:rPr>
      </w:pPr>
    </w:p>
    <w:p w14:paraId="0A62E62E" w14:textId="77777777" w:rsidR="00654092" w:rsidRPr="00614E13" w:rsidRDefault="00654092" w:rsidP="00654092">
      <w:pPr>
        <w:spacing w:after="0" w:line="240" w:lineRule="auto"/>
        <w:rPr>
          <w:rFonts w:ascii="Arial" w:hAnsi="Arial" w:cs="Arial"/>
          <w:b/>
          <w:color w:val="E36C0A" w:themeColor="accent6" w:themeShade="BF"/>
          <w:sz w:val="28"/>
          <w:szCs w:val="28"/>
        </w:rPr>
      </w:pPr>
      <w:r>
        <w:rPr>
          <w:rFonts w:ascii="Arial" w:hAnsi="Arial" w:cs="Arial"/>
          <w:b/>
          <w:color w:val="E36C0A" w:themeColor="accent6" w:themeShade="BF"/>
          <w:sz w:val="28"/>
          <w:szCs w:val="28"/>
        </w:rPr>
        <w:t xml:space="preserve">QUALITY IMPROVEMENT AND THE </w:t>
      </w:r>
      <w:r w:rsidRPr="00614E13">
        <w:rPr>
          <w:rFonts w:ascii="Arial" w:hAnsi="Arial" w:cs="Arial"/>
          <w:b/>
          <w:color w:val="E36C0A" w:themeColor="accent6" w:themeShade="BF"/>
          <w:sz w:val="28"/>
          <w:szCs w:val="28"/>
        </w:rPr>
        <w:t>MODEL FOR IMPROVEMENT</w:t>
      </w:r>
    </w:p>
    <w:p w14:paraId="0F252ECF" w14:textId="77777777" w:rsidR="00654092" w:rsidRPr="00B578E3" w:rsidRDefault="00654092" w:rsidP="00654092">
      <w:pPr>
        <w:spacing w:after="0" w:line="240" w:lineRule="auto"/>
        <w:rPr>
          <w:rFonts w:ascii="Arial" w:hAnsi="Arial" w:cs="Arial"/>
          <w:sz w:val="16"/>
          <w:szCs w:val="16"/>
        </w:rPr>
      </w:pPr>
    </w:p>
    <w:p w14:paraId="2081623D" w14:textId="77777777" w:rsidR="00654092" w:rsidRPr="00B578E3" w:rsidRDefault="00654092" w:rsidP="00654092">
      <w:pPr>
        <w:spacing w:after="0" w:line="240" w:lineRule="auto"/>
        <w:ind w:right="-284"/>
        <w:rPr>
          <w:rFonts w:ascii="Arial" w:hAnsi="Arial" w:cs="Arial"/>
          <w:sz w:val="24"/>
          <w:szCs w:val="24"/>
        </w:rPr>
      </w:pPr>
      <w:r w:rsidRPr="00B578E3">
        <w:rPr>
          <w:rFonts w:ascii="Arial" w:hAnsi="Arial" w:cs="Arial"/>
          <w:sz w:val="24"/>
          <w:szCs w:val="24"/>
        </w:rPr>
        <w:t xml:space="preserve">Community Planning Aberdeen has committed to using the Institute of Health Improvement (IHI) Model for Improvement </w:t>
      </w:r>
      <w:r>
        <w:rPr>
          <w:rFonts w:ascii="Arial" w:hAnsi="Arial" w:cs="Arial"/>
          <w:sz w:val="24"/>
          <w:szCs w:val="24"/>
        </w:rPr>
        <w:t xml:space="preserve">framework </w:t>
      </w:r>
      <w:r w:rsidRPr="00B578E3">
        <w:rPr>
          <w:rFonts w:ascii="Arial" w:hAnsi="Arial" w:cs="Arial"/>
          <w:sz w:val="24"/>
          <w:szCs w:val="24"/>
        </w:rPr>
        <w:t xml:space="preserve">to help deliver the improvement aims within the Aberdeen City Local Outcome Improvement Plan and Locality Plans.  This model has been adopted by the Scottish Government for public service reform and is widely used across Scotland to make improvements in health and early years services. The learning events offered under this category are designed to provide training, guidance and support to staff across CPA to use </w:t>
      </w:r>
      <w:r>
        <w:rPr>
          <w:rFonts w:ascii="Arial" w:hAnsi="Arial" w:cs="Arial"/>
          <w:sz w:val="24"/>
          <w:szCs w:val="24"/>
        </w:rPr>
        <w:t xml:space="preserve">Quality Improvement </w:t>
      </w:r>
      <w:r w:rsidRPr="00B578E3">
        <w:rPr>
          <w:rFonts w:ascii="Arial" w:hAnsi="Arial" w:cs="Arial"/>
          <w:sz w:val="24"/>
          <w:szCs w:val="24"/>
        </w:rPr>
        <w:t xml:space="preserve">methodology </w:t>
      </w:r>
      <w:r>
        <w:rPr>
          <w:rFonts w:ascii="Arial" w:hAnsi="Arial" w:cs="Arial"/>
          <w:sz w:val="24"/>
          <w:szCs w:val="24"/>
        </w:rPr>
        <w:t xml:space="preserve">and the Model for Improvement framework </w:t>
      </w:r>
      <w:r w:rsidRPr="00B578E3">
        <w:rPr>
          <w:rFonts w:ascii="Arial" w:hAnsi="Arial" w:cs="Arial"/>
          <w:sz w:val="24"/>
          <w:szCs w:val="24"/>
        </w:rPr>
        <w:t xml:space="preserve">for their improvement activities. </w:t>
      </w:r>
    </w:p>
    <w:p w14:paraId="1EA289FD" w14:textId="77777777" w:rsidR="00654092" w:rsidRPr="00B578E3" w:rsidRDefault="00654092" w:rsidP="00654092">
      <w:pPr>
        <w:spacing w:after="0" w:line="240" w:lineRule="auto"/>
        <w:rPr>
          <w:rFonts w:ascii="Arial" w:hAnsi="Arial" w:cs="Arial"/>
          <w:sz w:val="24"/>
          <w:szCs w:val="24"/>
        </w:rPr>
      </w:pPr>
      <w:r w:rsidRPr="00B578E3">
        <w:rPr>
          <w:rFonts w:ascii="Arial" w:hAnsi="Arial" w:cs="Arial"/>
          <w:noProof/>
          <w:sz w:val="24"/>
          <w:szCs w:val="24"/>
          <w:lang w:eastAsia="en-GB"/>
        </w:rPr>
        <mc:AlternateContent>
          <mc:Choice Requires="wps">
            <w:drawing>
              <wp:anchor distT="0" distB="0" distL="114300" distR="114300" simplePos="0" relativeHeight="251658290" behindDoc="0" locked="0" layoutInCell="1" allowOverlap="1" wp14:anchorId="1F064DE6" wp14:editId="095232E3">
                <wp:simplePos x="0" y="0"/>
                <wp:positionH relativeFrom="column">
                  <wp:posOffset>-38100</wp:posOffset>
                </wp:positionH>
                <wp:positionV relativeFrom="paragraph">
                  <wp:posOffset>207645</wp:posOffset>
                </wp:positionV>
                <wp:extent cx="581025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chemeClr val="accent6">
                              <a:lumMod val="60000"/>
                              <a:lumOff val="4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C1CE1B" id="Straight Connector 58"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35pt" to="45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M41QEAAJ0DAAAOAAAAZHJzL2Uyb0RvYy54bWysU8tu2zAQvBfoPxC8x5KNyEgFyznYSC99&#10;GEjzARuKlAjwhSVj2X/fJWW7aXsr6gPN3eUOd4ajzePJGnaUGLV3HV8uas6kE77Xbuj4y4+nuwfO&#10;YgLXg/FOdvwsI3/cfvywmUIrV370ppfICMTFdgodH1MKbVVFMUoLceGDdFRUHi0kCnGoeoSJ0K2p&#10;VnW9riaPfUAvZIyU3c9Fvi34SkmRvisVZWKm4zRbKiuW9TWv1XYD7YAQRi0uY8A/TGFBO7r0BrWH&#10;BOwN9V9QVgv00au0EN5WXiktZOFAbJb1H2yeRwiycCFxYrjJFP8frPh2PCDTfccbeikHlt7oOSHo&#10;YUxs550jBT0yKpJSU4gtNezcAS9RDAfMtE8Kbf4nQuxU1D3f1JWnxAQlm4dlvWroEcS1Vv1qDBjT&#10;Z+kty5uOG+0ycWjh+CUmuoyOXo/ktPNP2pjyeMaxqeOfmlVDyEAWUgYSbW0gUtENnIEZyJsiYUGM&#10;3ug+d2ec4jO5M8iOQA4BIaRL63LOvNmvvp/z65p+s1coTY6a0/fXNE13Qyqz/nZJHnwPcZybSilj&#10;UZNxeQhZfHrhmTWeVc27V9+fi9hVjsgDpe3i12yy9zHt339V258AAAD//wMAUEsDBBQABgAIAAAA&#10;IQA9gkW03QAAAAgBAAAPAAAAZHJzL2Rvd25yZXYueG1sTI/BTsMwEETvSPyDtUjcWqdBCm2IU1VI&#10;FeJQIZp+gBNvk4h4ndpuG/6eRRzocWdGs2+K9WQHcUEfekcKFvMEBFLjTE+tgkO1nS1BhKjJ6MER&#10;KvjGAOvy/q7QuXFX+sTLPraCSyjkWkEX45hLGZoOrQ5zNyKxd3Te6sinb6Xx+srldpBpkmTS6p74&#10;Q6dHfO2w+dqfrYIx+kD1Lt0uzEd2at+O1fuur5R6fJg2LyAiTvE/DL/4jA4lM9XuTCaIQcEs4ylR&#10;wVP6DIL9VbJiof4TZFnI2wHlDwAAAP//AwBQSwECLQAUAAYACAAAACEAtoM4kv4AAADhAQAAEwAA&#10;AAAAAAAAAAAAAAAAAAAAW0NvbnRlbnRfVHlwZXNdLnhtbFBLAQItABQABgAIAAAAIQA4/SH/1gAA&#10;AJQBAAALAAAAAAAAAAAAAAAAAC8BAABfcmVscy8ucmVsc1BLAQItABQABgAIAAAAIQBdbZM41QEA&#10;AJ0DAAAOAAAAAAAAAAAAAAAAAC4CAABkcnMvZTJvRG9jLnhtbFBLAQItABQABgAIAAAAIQA9gkW0&#10;3QAAAAgBAAAPAAAAAAAAAAAAAAAAAC8EAABkcnMvZG93bnJldi54bWxQSwUGAAAAAAQABADzAAAA&#10;OQUAAAAA&#10;" strokecolor="#fabf8f [1945]"/>
            </w:pict>
          </mc:Fallback>
        </mc:AlternateContent>
      </w:r>
    </w:p>
    <w:p w14:paraId="5C9481DB" w14:textId="77777777" w:rsidR="00654092" w:rsidRPr="00B578E3" w:rsidRDefault="00654092" w:rsidP="00654092">
      <w:pPr>
        <w:spacing w:after="0" w:line="240" w:lineRule="auto"/>
        <w:rPr>
          <w:rFonts w:ascii="Arial" w:hAnsi="Arial" w:cs="Arial"/>
          <w:sz w:val="24"/>
          <w:szCs w:val="24"/>
        </w:rPr>
      </w:pPr>
      <w:r w:rsidRPr="00B578E3">
        <w:rPr>
          <w:rFonts w:ascii="Arial" w:hAnsi="Arial" w:cs="Arial"/>
          <w:noProof/>
          <w:sz w:val="24"/>
          <w:szCs w:val="24"/>
          <w:lang w:eastAsia="en-GB"/>
        </w:rPr>
        <w:t xml:space="preserve"> </w:t>
      </w:r>
    </w:p>
    <w:p w14:paraId="48468B52" w14:textId="4143496B" w:rsidR="00654092" w:rsidRPr="00B578E3" w:rsidRDefault="00654092" w:rsidP="00654092">
      <w:pPr>
        <w:spacing w:after="0" w:line="240" w:lineRule="auto"/>
        <w:ind w:right="-283"/>
        <w:rPr>
          <w:rFonts w:ascii="Arial" w:hAnsi="Arial" w:cs="Arial"/>
          <w:b/>
          <w:sz w:val="24"/>
          <w:szCs w:val="24"/>
        </w:rPr>
      </w:pPr>
      <w:r w:rsidRPr="00B578E3">
        <w:rPr>
          <w:rFonts w:ascii="Arial" w:hAnsi="Arial" w:cs="Arial"/>
          <w:b/>
          <w:sz w:val="24"/>
          <w:szCs w:val="24"/>
        </w:rPr>
        <w:t>Introduction to the Model for Improvemen</w:t>
      </w:r>
      <w:r>
        <w:rPr>
          <w:rFonts w:ascii="Arial" w:hAnsi="Arial" w:cs="Arial"/>
          <w:b/>
          <w:sz w:val="24"/>
          <w:szCs w:val="24"/>
        </w:rPr>
        <w:t xml:space="preserve">t (Bootcamp) </w:t>
      </w:r>
    </w:p>
    <w:p w14:paraId="555B9DAF" w14:textId="77777777" w:rsidR="00654092" w:rsidRDefault="00654092" w:rsidP="00654092">
      <w:pPr>
        <w:spacing w:after="0" w:line="240" w:lineRule="auto"/>
        <w:rPr>
          <w:rFonts w:ascii="Arial" w:hAnsi="Arial" w:cs="Arial"/>
          <w:sz w:val="24"/>
          <w:szCs w:val="24"/>
        </w:rPr>
      </w:pPr>
      <w:r w:rsidRPr="00B578E3">
        <w:rPr>
          <w:rFonts w:ascii="Arial" w:hAnsi="Arial" w:cs="Arial"/>
          <w:sz w:val="24"/>
          <w:szCs w:val="24"/>
        </w:rPr>
        <w:t xml:space="preserve">This session introduces the Model for Improvement and is aimed at all staff who want to make improvements to their area of work.  </w:t>
      </w:r>
      <w:r>
        <w:rPr>
          <w:rFonts w:ascii="Arial" w:hAnsi="Arial" w:cs="Arial"/>
          <w:sz w:val="24"/>
          <w:szCs w:val="24"/>
        </w:rPr>
        <w:t>During this one-day session, p</w:t>
      </w:r>
      <w:r w:rsidRPr="00B578E3">
        <w:rPr>
          <w:rFonts w:ascii="Arial" w:hAnsi="Arial" w:cs="Arial"/>
          <w:sz w:val="24"/>
          <w:szCs w:val="24"/>
        </w:rPr>
        <w:t>rogram</w:t>
      </w:r>
      <w:r>
        <w:rPr>
          <w:rFonts w:ascii="Arial" w:hAnsi="Arial" w:cs="Arial"/>
          <w:sz w:val="24"/>
          <w:szCs w:val="24"/>
        </w:rPr>
        <w:t xml:space="preserve">me participants will be introduced to </w:t>
      </w:r>
      <w:r w:rsidRPr="00B578E3">
        <w:rPr>
          <w:rFonts w:ascii="Arial" w:hAnsi="Arial" w:cs="Arial"/>
          <w:sz w:val="24"/>
          <w:szCs w:val="24"/>
        </w:rPr>
        <w:t xml:space="preserve">the Model for Improvement </w:t>
      </w:r>
      <w:r>
        <w:rPr>
          <w:rFonts w:ascii="Arial" w:hAnsi="Arial" w:cs="Arial"/>
          <w:sz w:val="24"/>
          <w:szCs w:val="24"/>
        </w:rPr>
        <w:t xml:space="preserve">framework </w:t>
      </w:r>
      <w:r w:rsidRPr="00B578E3">
        <w:rPr>
          <w:rFonts w:ascii="Arial" w:hAnsi="Arial" w:cs="Arial"/>
          <w:sz w:val="24"/>
          <w:szCs w:val="24"/>
        </w:rPr>
        <w:t>and supported to develop confidence and capability in using key quality improvement tools.</w:t>
      </w:r>
      <w:r>
        <w:rPr>
          <w:rFonts w:ascii="Arial" w:hAnsi="Arial" w:cs="Arial"/>
          <w:sz w:val="24"/>
          <w:szCs w:val="24"/>
        </w:rPr>
        <w:t xml:space="preserve">  Bespoke sessions can be arranged for organisations, teams, outcome improvement groups and other strategic groups who are responsible for delivering improvement priorities within the Local Outcome Improvement Plan.</w:t>
      </w:r>
    </w:p>
    <w:p w14:paraId="36BD14B2" w14:textId="77777777" w:rsidR="00654092" w:rsidRPr="00B578E3" w:rsidRDefault="00654092" w:rsidP="00654092">
      <w:pPr>
        <w:spacing w:after="0" w:line="240" w:lineRule="auto"/>
        <w:rPr>
          <w:rFonts w:ascii="Arial" w:hAnsi="Arial" w:cs="Arial"/>
          <w:sz w:val="24"/>
          <w:szCs w:val="24"/>
        </w:rPr>
      </w:pPr>
    </w:p>
    <w:p w14:paraId="0ECFCD81" w14:textId="77777777" w:rsidR="00654092" w:rsidRPr="00B578E3" w:rsidRDefault="00654092" w:rsidP="00654092">
      <w:pPr>
        <w:spacing w:after="0" w:line="240" w:lineRule="auto"/>
        <w:rPr>
          <w:rFonts w:ascii="Arial" w:hAnsi="Arial" w:cs="Arial"/>
          <w:sz w:val="16"/>
          <w:szCs w:val="16"/>
        </w:rPr>
      </w:pPr>
      <w:r w:rsidRPr="00B578E3">
        <w:rPr>
          <w:rFonts w:ascii="Arial" w:hAnsi="Arial" w:cs="Arial"/>
          <w:noProof/>
          <w:sz w:val="24"/>
          <w:szCs w:val="24"/>
          <w:lang w:eastAsia="en-GB"/>
        </w:rPr>
        <mc:AlternateContent>
          <mc:Choice Requires="wps">
            <w:drawing>
              <wp:anchor distT="0" distB="0" distL="114300" distR="114300" simplePos="0" relativeHeight="251658294" behindDoc="0" locked="0" layoutInCell="1" allowOverlap="1" wp14:anchorId="723E4E7D" wp14:editId="3176D7E7">
                <wp:simplePos x="0" y="0"/>
                <wp:positionH relativeFrom="column">
                  <wp:posOffset>0</wp:posOffset>
                </wp:positionH>
                <wp:positionV relativeFrom="paragraph">
                  <wp:posOffset>0</wp:posOffset>
                </wp:positionV>
                <wp:extent cx="581025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chemeClr val="accent6">
                              <a:lumMod val="60000"/>
                              <a:lumOff val="4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DB71C" id="Straight Connector 59" o:spid="_x0000_s1026" style="position:absolute;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GX1QEAAJ0DAAAOAAAAZHJzL2Uyb0RvYy54bWysU8tu2zAQvBfIPxC8x5KNykgEyznYSC99&#10;GEj7ARuKlAjwhSVj2X/fJWW7aXsr6gPN3eUOd4ajzdPJGnaUGLV3HV8uas6kE77Xbuj4j+/P9w+c&#10;xQSuB+Od7PhZRv60vfuwmUIrV370ppfICMTFdgodH1MKbVVFMUoLceGDdFRUHi0kCnGoeoSJ0K2p&#10;VnW9riaPfUAvZIyU3c9Fvi34SkmRvikVZWKm4zRbKiuW9TWv1XYD7YAQRi0uY8A/TGFBO7r0BrWH&#10;BOwN9V9QVgv00au0EN5WXiktZOFAbJb1H2xeRgiycCFxYrjJFP8frPh6PCDTfcebR84cWHqjl4Sg&#10;hzGxnXeOFPTIqEhKTSG21LBzB7xEMRww0z4ptPmfCLFTUfd8U1eeEhOUbB6W9aqhRxDXWvWrMWBM&#10;n6S3LG86brTLxKGF4+eY6DI6ej2S084/a2PK4xnHpo4/NquGkIEspAwk2tpApKIbOAMzkDdFwoIY&#10;vdF97s44xWdyZ5AdgRwCQkiX1uWcebNffD/n1zX9Zq9Qmhw1pz9e0zTdDanM+tslefA9xHFuKqWM&#10;RU3G5SFk8emFZ9Z4VjXvXn1/LmJXOSIPlLaLX7PJ3se0f/9VbX8CAAD//wMAUEsDBBQABgAIAAAA&#10;IQCCDbs71gAAAAIBAAAPAAAAZHJzL2Rvd25yZXYueG1sTI/BSsNAEIbvgu+wjODNblKwaMymiFDE&#10;QxGbPsAmO02C2dm4O23j2zv1opeBj3/455tyPftRnTCmIZCBfJGBQmqDG6gzsK83dw+gEltydgyE&#10;Br4xwbq6vipt4cKZPvC0405JCaXCGuiZp0Lr1PbobVqECUmyQ4jesmDstIv2LOV+1MssW2lvB5IL&#10;vZ3wpcf2c3f0BiaOiZrtcpO799VX93qo37ZDbcztzfz8BIpx5r9luOiLOlTi1IQjuaRGA/II/07J&#10;HvN7weaCuir1f/XqBwAA//8DAFBLAQItABQABgAIAAAAIQC2gziS/gAAAOEBAAATAAAAAAAAAAAA&#10;AAAAAAAAAABbQ29udGVudF9UeXBlc10ueG1sUEsBAi0AFAAGAAgAAAAhADj9If/WAAAAlAEAAAsA&#10;AAAAAAAAAAAAAAAALwEAAF9yZWxzLy5yZWxzUEsBAi0AFAAGAAgAAAAhAB9gsZfVAQAAnQMAAA4A&#10;AAAAAAAAAAAAAAAALgIAAGRycy9lMm9Eb2MueG1sUEsBAi0AFAAGAAgAAAAhAIINuzvWAAAAAgEA&#10;AA8AAAAAAAAAAAAAAAAALwQAAGRycy9kb3ducmV2LnhtbFBLBQYAAAAABAAEAPMAAAAyBQAAAAA=&#10;" strokecolor="#fabf8f [1945]"/>
            </w:pict>
          </mc:Fallback>
        </mc:AlternateContent>
      </w:r>
    </w:p>
    <w:p w14:paraId="550B835C" w14:textId="4D64756C" w:rsidR="00654092" w:rsidRDefault="00654092" w:rsidP="00654092">
      <w:pPr>
        <w:spacing w:after="0" w:line="240" w:lineRule="auto"/>
        <w:rPr>
          <w:rFonts w:ascii="Arial" w:hAnsi="Arial" w:cs="Arial"/>
          <w:b/>
          <w:sz w:val="24"/>
          <w:szCs w:val="24"/>
        </w:rPr>
      </w:pPr>
      <w:r w:rsidRPr="00B578E3">
        <w:rPr>
          <w:rFonts w:ascii="Arial" w:hAnsi="Arial" w:cs="Arial"/>
          <w:b/>
          <w:sz w:val="24"/>
          <w:szCs w:val="24"/>
        </w:rPr>
        <w:t xml:space="preserve">Quality Improvement </w:t>
      </w:r>
      <w:r>
        <w:rPr>
          <w:rFonts w:ascii="Arial" w:hAnsi="Arial" w:cs="Arial"/>
          <w:b/>
          <w:sz w:val="24"/>
          <w:szCs w:val="24"/>
        </w:rPr>
        <w:t xml:space="preserve">Practitioner </w:t>
      </w:r>
      <w:r w:rsidRPr="00B578E3">
        <w:rPr>
          <w:rFonts w:ascii="Arial" w:hAnsi="Arial" w:cs="Arial"/>
          <w:b/>
          <w:sz w:val="24"/>
          <w:szCs w:val="24"/>
        </w:rPr>
        <w:t xml:space="preserve">Learning Programme </w:t>
      </w:r>
    </w:p>
    <w:p w14:paraId="35BB54C9" w14:textId="1EA3A2B2" w:rsidR="00654092" w:rsidRDefault="00654092" w:rsidP="00654092">
      <w:pPr>
        <w:spacing w:after="0" w:line="240" w:lineRule="auto"/>
        <w:rPr>
          <w:rFonts w:ascii="Arial" w:hAnsi="Arial" w:cs="Arial"/>
          <w:sz w:val="24"/>
          <w:szCs w:val="24"/>
        </w:rPr>
      </w:pPr>
      <w:r w:rsidRPr="00B578E3">
        <w:rPr>
          <w:rFonts w:ascii="Arial" w:hAnsi="Arial" w:cs="Arial"/>
          <w:sz w:val="24"/>
          <w:szCs w:val="24"/>
        </w:rPr>
        <w:t>The aim of the programme is to ‘Support participants to develop confidence and capability in quality improvement so they are able to lead improvement projects, and support others to develop their knowledge and skills’.  The programme includes f</w:t>
      </w:r>
      <w:r w:rsidR="00584DB2">
        <w:rPr>
          <w:rFonts w:ascii="Arial" w:hAnsi="Arial" w:cs="Arial"/>
          <w:sz w:val="24"/>
          <w:szCs w:val="24"/>
        </w:rPr>
        <w:t>our</w:t>
      </w:r>
      <w:r w:rsidRPr="00B578E3">
        <w:rPr>
          <w:rFonts w:ascii="Arial" w:hAnsi="Arial" w:cs="Arial"/>
          <w:sz w:val="24"/>
          <w:szCs w:val="24"/>
        </w:rPr>
        <w:t xml:space="preserve"> learning sessions which allow participants to develop quality improvement knowledge and skills whilst leading an improvement project within their own service. </w:t>
      </w:r>
    </w:p>
    <w:p w14:paraId="6EB0803A" w14:textId="77777777" w:rsidR="00654092" w:rsidRDefault="00654092" w:rsidP="00654092">
      <w:pPr>
        <w:spacing w:after="0" w:line="240" w:lineRule="auto"/>
        <w:rPr>
          <w:rFonts w:ascii="Arial" w:hAnsi="Arial" w:cs="Arial"/>
          <w:sz w:val="24"/>
          <w:szCs w:val="24"/>
        </w:rPr>
      </w:pPr>
    </w:p>
    <w:p w14:paraId="04342FC7" w14:textId="77777777" w:rsidR="00654092" w:rsidRPr="00150FC0" w:rsidRDefault="00654092" w:rsidP="00654092">
      <w:pPr>
        <w:spacing w:after="0" w:line="240" w:lineRule="auto"/>
        <w:rPr>
          <w:rFonts w:ascii="Arial" w:hAnsi="Arial" w:cs="Arial"/>
          <w:b/>
          <w:sz w:val="24"/>
          <w:szCs w:val="24"/>
        </w:rPr>
      </w:pPr>
      <w:r w:rsidRPr="00B578E3">
        <w:rPr>
          <w:rFonts w:ascii="Arial" w:hAnsi="Arial" w:cs="Arial"/>
          <w:noProof/>
          <w:color w:val="FF33CC"/>
          <w:sz w:val="24"/>
          <w:szCs w:val="24"/>
          <w:lang w:eastAsia="en-GB"/>
        </w:rPr>
        <mc:AlternateContent>
          <mc:Choice Requires="wps">
            <w:drawing>
              <wp:anchor distT="0" distB="0" distL="114300" distR="114300" simplePos="0" relativeHeight="251658291" behindDoc="0" locked="0" layoutInCell="1" allowOverlap="1" wp14:anchorId="0DAF9FA7" wp14:editId="37457D8E">
                <wp:simplePos x="0" y="0"/>
                <wp:positionH relativeFrom="column">
                  <wp:posOffset>-49596</wp:posOffset>
                </wp:positionH>
                <wp:positionV relativeFrom="paragraph">
                  <wp:posOffset>63673</wp:posOffset>
                </wp:positionV>
                <wp:extent cx="581025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chemeClr val="accent6">
                              <a:lumMod val="60000"/>
                              <a:lumOff val="4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A9FE7" id="Straight Connector 106"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pt" to="45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W+1gEAAJ8DAAAOAAAAZHJzL2Uyb0RvYy54bWysU01v2zAMvQ/YfxB0X+wES9AZcXpI0F32&#10;EaDrD2Bl2RYgiQKlxsm/HyWnWbfdhuWgiKT4xPf0vL0/OytOmqJB38rlopZCe4Wd8UMrn348fLiT&#10;IibwHVj0upUXHeX97v277RQavcIRbadJMIiPzRRaOaYUmqqKatQO4gKD9lzskRwkDmmoOoKJ0Z2t&#10;VnW9qSakLhAqHSNnD3NR7gp+32uVvvd91EnYVvJsqaxU1ue8VrstNANBGI26jgH/MIUD4/nSG9QB&#10;EogXMn9BOaMII/ZpodBV2PdG6cKB2SzrP9g8jhB04cLixHCTKf4/WPXtdCRhOn67eiOFB8eP9JgI&#10;zDAmsUfvWUIkkaus1RRiwy17f6RrFMORMvFzTy7/MyVxLvpebvrqcxKKk+u7Zb1a8zOo11r1qzFQ&#10;TJ81OpE3rbTGZ+rQwOlLTHwZH309ktMeH4y15fmsF1MrP61Xa0YGNlFvIfHWBaYV/SAF2IHdqRIV&#10;xIjWdLk74xSn6b0lcQL2CCilfdqUc/bFfcVuzm9q/s1u4TR7ak5/fE3zdDekMutvl+TBDxDHuamU&#10;MhY3WZ+H0MWpV55Z41nVvHvG7lLErnLELihtV8dmm72Nef/2u9r9BAAA//8DAFBLAwQUAAYACAAA&#10;ACEALbWdatsAAAAIAQAADwAAAGRycy9kb3ducmV2LnhtbEyPwU7DMBBE70j8g7VIvbV2c2ghxKkQ&#10;UoV6qBANH+DE2yQiXgfbbdO/7yIOcNyZ0eybYjO5QZwxxN6ThuVCgUBqvO2p1fBZbeePIGIyZM3g&#10;CTVcMcKmvL8rTG79hT7wfEit4BKKudHQpTTmUsamQ2fiwo9I7B19cCbxGVppg7lwuRtkptRKOtMT&#10;f+jMiK8dNl+Hk9MwphCp3mfbpX1ffbdvx2q37yutZw/TyzOIhFP6C8MPPqNDyUy1P5GNYtAwXzN5&#10;Yl3xJPaf1DoDUf8Ksizk/wHlDQAA//8DAFBLAQItABQABgAIAAAAIQC2gziS/gAAAOEBAAATAAAA&#10;AAAAAAAAAAAAAAAAAABbQ29udGVudF9UeXBlc10ueG1sUEsBAi0AFAAGAAgAAAAhADj9If/WAAAA&#10;lAEAAAsAAAAAAAAAAAAAAAAALwEAAF9yZWxzLy5yZWxzUEsBAi0AFAAGAAgAAAAhAJI6db7WAQAA&#10;nwMAAA4AAAAAAAAAAAAAAAAALgIAAGRycy9lMm9Eb2MueG1sUEsBAi0AFAAGAAgAAAAhAC21nWrb&#10;AAAACAEAAA8AAAAAAAAAAAAAAAAAMAQAAGRycy9kb3ducmV2LnhtbFBLBQYAAAAABAAEAPMAAAA4&#10;BQAAAAA=&#10;" strokecolor="#fabf8f [1945]"/>
            </w:pict>
          </mc:Fallback>
        </mc:AlternateContent>
      </w:r>
    </w:p>
    <w:p w14:paraId="3814980D" w14:textId="77777777" w:rsidR="00654092" w:rsidRDefault="00654092" w:rsidP="00654092">
      <w:pPr>
        <w:spacing w:after="0" w:line="240" w:lineRule="auto"/>
        <w:rPr>
          <w:rFonts w:ascii="Arial" w:hAnsi="Arial" w:cs="Arial"/>
          <w:b/>
          <w:color w:val="000000" w:themeColor="text1"/>
          <w:sz w:val="28"/>
          <w:szCs w:val="28"/>
        </w:rPr>
      </w:pPr>
      <w:r w:rsidRPr="00B578E3">
        <w:rPr>
          <w:rFonts w:ascii="Arial" w:hAnsi="Arial" w:cs="Arial"/>
          <w:b/>
          <w:sz w:val="24"/>
          <w:szCs w:val="24"/>
        </w:rPr>
        <w:t xml:space="preserve">Quality Improvement </w:t>
      </w:r>
      <w:r>
        <w:rPr>
          <w:rFonts w:ascii="Arial" w:hAnsi="Arial" w:cs="Arial"/>
          <w:b/>
          <w:sz w:val="24"/>
          <w:szCs w:val="24"/>
        </w:rPr>
        <w:t>Practitioner Network &amp; Project Surgery</w:t>
      </w:r>
    </w:p>
    <w:p w14:paraId="0919F7E7" w14:textId="336021BE" w:rsidR="00654092" w:rsidRDefault="00654092" w:rsidP="00654092">
      <w:pPr>
        <w:spacing w:after="0" w:line="240" w:lineRule="auto"/>
        <w:rPr>
          <w:rFonts w:ascii="Arial" w:hAnsi="Arial" w:cs="Arial"/>
          <w:sz w:val="24"/>
          <w:szCs w:val="24"/>
        </w:rPr>
      </w:pPr>
      <w:r w:rsidRPr="00B578E3">
        <w:rPr>
          <w:rFonts w:ascii="Arial" w:hAnsi="Arial" w:cs="Arial"/>
          <w:sz w:val="24"/>
          <w:szCs w:val="24"/>
        </w:rPr>
        <w:t>The aim of th</w:t>
      </w:r>
      <w:r>
        <w:rPr>
          <w:rFonts w:ascii="Arial" w:hAnsi="Arial" w:cs="Arial"/>
          <w:sz w:val="24"/>
          <w:szCs w:val="24"/>
        </w:rPr>
        <w:t>is network</w:t>
      </w:r>
      <w:r w:rsidRPr="00B578E3">
        <w:rPr>
          <w:rFonts w:ascii="Arial" w:hAnsi="Arial" w:cs="Arial"/>
          <w:sz w:val="24"/>
          <w:szCs w:val="24"/>
        </w:rPr>
        <w:t xml:space="preserve"> is to</w:t>
      </w:r>
      <w:r>
        <w:rPr>
          <w:rFonts w:ascii="Arial" w:hAnsi="Arial" w:cs="Arial"/>
          <w:sz w:val="24"/>
          <w:szCs w:val="24"/>
        </w:rPr>
        <w:t xml:space="preserve"> s</w:t>
      </w:r>
      <w:r w:rsidRPr="00B578E3">
        <w:rPr>
          <w:rFonts w:ascii="Arial" w:hAnsi="Arial" w:cs="Arial"/>
          <w:sz w:val="24"/>
          <w:szCs w:val="24"/>
        </w:rPr>
        <w:t xml:space="preserve">upport </w:t>
      </w:r>
      <w:r>
        <w:rPr>
          <w:rFonts w:ascii="Arial" w:hAnsi="Arial" w:cs="Arial"/>
          <w:sz w:val="24"/>
          <w:szCs w:val="24"/>
        </w:rPr>
        <w:t>QI practitioners to continue to</w:t>
      </w:r>
      <w:r w:rsidRPr="00B578E3">
        <w:rPr>
          <w:rFonts w:ascii="Arial" w:hAnsi="Arial" w:cs="Arial"/>
          <w:sz w:val="24"/>
          <w:szCs w:val="24"/>
        </w:rPr>
        <w:t xml:space="preserve"> develop confidence and capability in quality improvement</w:t>
      </w:r>
      <w:r>
        <w:rPr>
          <w:rFonts w:ascii="Arial" w:hAnsi="Arial" w:cs="Arial"/>
          <w:sz w:val="24"/>
          <w:szCs w:val="24"/>
        </w:rPr>
        <w:t>.  It also provides those leading projects with a project surgery drop in where they can seek support with their improvement projects.</w:t>
      </w:r>
    </w:p>
    <w:p w14:paraId="0BEECA05" w14:textId="77777777" w:rsidR="002D278E" w:rsidRDefault="002D278E" w:rsidP="00654092">
      <w:pPr>
        <w:spacing w:after="0" w:line="240" w:lineRule="auto"/>
        <w:rPr>
          <w:rFonts w:ascii="Arial" w:hAnsi="Arial" w:cs="Arial"/>
          <w:b/>
          <w:color w:val="000000" w:themeColor="text1"/>
          <w:sz w:val="28"/>
          <w:szCs w:val="28"/>
        </w:rPr>
      </w:pPr>
    </w:p>
    <w:p w14:paraId="1B948A6B" w14:textId="1F6C6BFF" w:rsidR="00654092" w:rsidRDefault="002D278E" w:rsidP="00654092">
      <w:pPr>
        <w:spacing w:after="0" w:line="240" w:lineRule="auto"/>
        <w:rPr>
          <w:rFonts w:ascii="Arial" w:hAnsi="Arial" w:cs="Arial"/>
          <w:b/>
          <w:color w:val="000000" w:themeColor="text1"/>
          <w:sz w:val="28"/>
          <w:szCs w:val="28"/>
        </w:rPr>
      </w:pPr>
      <w:r w:rsidRPr="00B578E3">
        <w:rPr>
          <w:rFonts w:ascii="Arial" w:hAnsi="Arial" w:cs="Arial"/>
          <w:noProof/>
          <w:sz w:val="24"/>
          <w:szCs w:val="24"/>
          <w:lang w:eastAsia="en-GB"/>
        </w:rPr>
        <mc:AlternateContent>
          <mc:Choice Requires="wps">
            <w:drawing>
              <wp:anchor distT="0" distB="0" distL="114300" distR="114300" simplePos="0" relativeHeight="251658298" behindDoc="0" locked="0" layoutInCell="1" allowOverlap="1" wp14:anchorId="62E218BA" wp14:editId="7FEE72BE">
                <wp:simplePos x="0" y="0"/>
                <wp:positionH relativeFrom="margin">
                  <wp:align>left</wp:align>
                </wp:positionH>
                <wp:positionV relativeFrom="paragraph">
                  <wp:posOffset>0</wp:posOffset>
                </wp:positionV>
                <wp:extent cx="581025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chemeClr val="accent6">
                              <a:lumMod val="60000"/>
                              <a:lumOff val="4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AD7558" id="Straight Connector 68" o:spid="_x0000_s1026" style="position:absolute;z-index:25165829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VL1QEAAJ0DAAAOAAAAZHJzL2Uyb0RvYy54bWysU01v2zAMvQ/YfxB0X+wES9AZcXpI0F32&#10;EaDrD2Bl2RYgiQKlxsm/HyWnWbfdhuWgiKT4xPf0vL0/OytOmqJB38rlopZCe4Wd8UMrn348fLiT&#10;IibwHVj0upUXHeX97v277RQavcIRbadJMIiPzRRaOaYUmqqKatQO4gKD9lzskRwkDmmoOoKJ0Z2t&#10;VnW9qSakLhAqHSNnD3NR7gp+32uVvvd91EnYVvJsqaxU1ue8VrstNANBGI26jgH/MIUD4/nSG9QB&#10;EogXMn9BOaMII/ZpodBV2PdG6cKB2SzrP9g8jhB04cLixHCTKf4/WPXtdCRhulZu+KU8OH6jx0Rg&#10;hjGJPXrPCiIJLrJSU4gNN+z9ka5RDEfKtM89ufzPhMS5qHu5qavPSShOru+W9WrNj6Bea9WvxkAx&#10;fdboRN600hqfiUMDpy8x8WV89PVITnt8MNaWx7NeTK38tF6tGRnYQr2FxFsXmFT0gxRgB/amSlQQ&#10;I1rT5e6MU3ym95bECdghoJT2aVPO2Rf3Fbs5v6n5N3uF0+yoOf3xNc3T3ZDKrL9dkgc/QBznplLK&#10;WNxkfR5CF59eeWaNZ1Xz7hm7SxG7yhF7oLRd/ZpN9jbm/duvavcTAAD//wMAUEsDBBQABgAIAAAA&#10;IQCCDbs71gAAAAIBAAAPAAAAZHJzL2Rvd25yZXYueG1sTI/BSsNAEIbvgu+wjODNblKwaMymiFDE&#10;QxGbPsAmO02C2dm4O23j2zv1opeBj3/455tyPftRnTCmIZCBfJGBQmqDG6gzsK83dw+gEltydgyE&#10;Br4xwbq6vipt4cKZPvC0405JCaXCGuiZp0Lr1PbobVqECUmyQ4jesmDstIv2LOV+1MssW2lvB5IL&#10;vZ3wpcf2c3f0BiaOiZrtcpO799VX93qo37ZDbcztzfz8BIpx5r9luOiLOlTi1IQjuaRGA/II/07J&#10;HvN7weaCuir1f/XqBwAA//8DAFBLAQItABQABgAIAAAAIQC2gziS/gAAAOEBAAATAAAAAAAAAAAA&#10;AAAAAAAAAABbQ29udGVudF9UeXBlc10ueG1sUEsBAi0AFAAGAAgAAAAhADj9If/WAAAAlAEAAAsA&#10;AAAAAAAAAAAAAAAALwEAAF9yZWxzLy5yZWxzUEsBAi0AFAAGAAgAAAAhAM9sZUvVAQAAnQMAAA4A&#10;AAAAAAAAAAAAAAAALgIAAGRycy9lMm9Eb2MueG1sUEsBAi0AFAAGAAgAAAAhAIINuzvWAAAAAgEA&#10;AA8AAAAAAAAAAAAAAAAALwQAAGRycy9kb3ducmV2LnhtbFBLBQYAAAAABAAEAPMAAAAyBQAAAAA=&#10;" strokecolor="#fabf8f [1945]">
                <w10:wrap anchorx="margin"/>
              </v:line>
            </w:pict>
          </mc:Fallback>
        </mc:AlternateContent>
      </w:r>
      <w:r w:rsidR="00247948">
        <w:rPr>
          <w:rFonts w:ascii="Arial" w:hAnsi="Arial" w:cs="Arial"/>
          <w:b/>
          <w:color w:val="000000" w:themeColor="text1"/>
          <w:sz w:val="28"/>
          <w:szCs w:val="28"/>
        </w:rPr>
        <w:t xml:space="preserve">  </w:t>
      </w:r>
    </w:p>
    <w:p w14:paraId="2C8EE026" w14:textId="09FB40F5" w:rsidR="00654092" w:rsidRDefault="00654092" w:rsidP="00654092">
      <w:pPr>
        <w:spacing w:after="0" w:line="240" w:lineRule="auto"/>
        <w:rPr>
          <w:rFonts w:ascii="Arial" w:hAnsi="Arial" w:cs="Arial"/>
          <w:b/>
          <w:sz w:val="24"/>
          <w:szCs w:val="24"/>
        </w:rPr>
      </w:pPr>
      <w:r>
        <w:rPr>
          <w:rFonts w:ascii="Arial" w:hAnsi="Arial" w:cs="Arial"/>
          <w:b/>
          <w:sz w:val="24"/>
          <w:szCs w:val="24"/>
        </w:rPr>
        <w:t xml:space="preserve">Scottish Improvement Leaders Programme </w:t>
      </w:r>
    </w:p>
    <w:p w14:paraId="384E6538" w14:textId="06F79CB2" w:rsidR="008453C7" w:rsidRPr="008453C7" w:rsidRDefault="002D278E" w:rsidP="00AC5CB2">
      <w:pPr>
        <w:spacing w:after="0" w:line="240" w:lineRule="auto"/>
        <w:rPr>
          <w:rFonts w:ascii="Arial" w:hAnsi="Arial" w:cs="Arial"/>
          <w:sz w:val="24"/>
          <w:szCs w:val="24"/>
        </w:rPr>
      </w:pPr>
      <w:r w:rsidRPr="002D278E">
        <w:rPr>
          <w:rFonts w:ascii="Arial" w:hAnsi="Arial" w:cs="Arial"/>
          <w:sz w:val="24"/>
          <w:szCs w:val="24"/>
        </w:rPr>
        <w:t>The Scottish Improvement (</w:t>
      </w:r>
      <w:proofErr w:type="spellStart"/>
      <w:r w:rsidRPr="002D278E">
        <w:rPr>
          <w:rFonts w:ascii="Arial" w:hAnsi="Arial" w:cs="Arial"/>
          <w:sz w:val="24"/>
          <w:szCs w:val="24"/>
        </w:rPr>
        <w:t>ScIL</w:t>
      </w:r>
      <w:proofErr w:type="spellEnd"/>
      <w:r w:rsidRPr="002D278E">
        <w:rPr>
          <w:rFonts w:ascii="Arial" w:hAnsi="Arial" w:cs="Arial"/>
          <w:sz w:val="24"/>
          <w:szCs w:val="24"/>
        </w:rPr>
        <w:t>) programme is a key part of Scotland’s innovative approach to address increasing demand for lead level QI capacity and capability across public services.  It develops individuals who are in key roles to be able to design, develop and lead improvement initiatives, generate support for change and provide expert support and advice.</w:t>
      </w:r>
    </w:p>
    <w:p w14:paraId="0039CAE7" w14:textId="77777777" w:rsidR="00654092" w:rsidRDefault="00654092" w:rsidP="00654092">
      <w:pPr>
        <w:spacing w:after="0" w:line="240" w:lineRule="auto"/>
        <w:rPr>
          <w:rFonts w:ascii="Arial" w:hAnsi="Arial" w:cs="Arial"/>
          <w:b/>
          <w:sz w:val="24"/>
          <w:szCs w:val="24"/>
        </w:rPr>
      </w:pPr>
    </w:p>
    <w:p w14:paraId="7DF692D5" w14:textId="55BE40D6" w:rsidR="00D62511" w:rsidRDefault="00654092" w:rsidP="00E1136E">
      <w:pPr>
        <w:spacing w:after="0" w:line="240" w:lineRule="auto"/>
        <w:rPr>
          <w:rFonts w:ascii="Arial" w:hAnsi="Arial" w:cs="Arial"/>
          <w:sz w:val="24"/>
          <w:szCs w:val="24"/>
        </w:rPr>
      </w:pPr>
      <w:r w:rsidRPr="00B578E3">
        <w:rPr>
          <w:rFonts w:ascii="Arial" w:hAnsi="Arial" w:cs="Arial"/>
          <w:noProof/>
          <w:sz w:val="24"/>
          <w:szCs w:val="24"/>
          <w:lang w:eastAsia="en-GB"/>
        </w:rPr>
        <mc:AlternateContent>
          <mc:Choice Requires="wps">
            <w:drawing>
              <wp:anchor distT="0" distB="0" distL="114300" distR="114300" simplePos="0" relativeHeight="251658296" behindDoc="0" locked="0" layoutInCell="1" allowOverlap="1" wp14:anchorId="6D6C216E" wp14:editId="79B4F222">
                <wp:simplePos x="0" y="0"/>
                <wp:positionH relativeFrom="column">
                  <wp:posOffset>0</wp:posOffset>
                </wp:positionH>
                <wp:positionV relativeFrom="paragraph">
                  <wp:posOffset>-635</wp:posOffset>
                </wp:positionV>
                <wp:extent cx="58102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chemeClr val="accent6">
                              <a:lumMod val="60000"/>
                              <a:lumOff val="4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47BD24" id="Straight Connector 61" o:spid="_x0000_s1026" style="position:absolute;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Cd1gEAAJ0DAAAOAAAAZHJzL2Uyb0RvYy54bWysU01v2zAMvQ/YfxB0X+wES9AZcXpI0F32&#10;EaDrD2Bl2RYgiQKlxsm/HyWnWbfdhuWgiKT4xPf0vL0/OytOmqJB38rlopZCe4Wd8UMrn348fLiT&#10;IibwHVj0upUXHeX97v277RQavcIRbadJMIiPzRRaOaYUmqqKatQO4gKD9lzskRwkDmmoOoKJ0Z2t&#10;VnW9qSakLhAqHSNnD3NR7gp+32uVvvd91EnYVvJsqaxU1ue8VrstNANBGI26jgH/MIUD4/nSG9QB&#10;EogXMn9BOaMII/ZpodBV2PdG6cKB2SzrP9g8jhB04cLixHCTKf4/WPXtdCRhulZullJ4cPxGj4nA&#10;DGMSe/SeFUQSXGSlphAbbtj7I12jGI6UaZ97cvmfCYlzUfdyU1efk1CcXN8t69WaH0G91qpfjYFi&#10;+qzRibxppTU+E4cGTl9i4sv46OuRnPb4YKwtj2e9mFr5ab1aMzKwhXoLibcuMKnoBynADuxNlagg&#10;RrSmy90Zp/hM7y2JE7BDQCnt06acsy/uK3ZzflPzb/YKp9lRc/rja5qnuyGVWX+7JA9+gDjOTaWU&#10;sbjJ+jyELj698swaz6rm3TN2lyJ2lSP2QGm7+jWb7G3M+7df1e4nAAAA//8DAFBLAwQUAAYACAAA&#10;ACEApPcPddgAAAAEAQAADwAAAGRycy9kb3ducmV2LnhtbEyP0UrDQBBF3wX/YRnBt3aTgkVjNkWE&#10;Ij4UsekHTLLTJJidjbvbNv69oy/6eLjDvWfKzexGdaYQB88G8mUGirj1duDOwKHeLu5BxYRscfRM&#10;Br4owqa6viqxsP7C73Tep05JCccCDfQpTYXWse3JYVz6iViyow8Ok2DotA14kXI36lWWrbXDgWWh&#10;x4mee2o/9idnYEohcrNbbXP7tv7sXo71626ojbm9mZ8eQSWa098x/OiLOlTi1PgT26hGA/JIMrDI&#10;QUn4kN8JN7+sq1L/l6++AQAA//8DAFBLAQItABQABgAIAAAAIQC2gziS/gAAAOEBAAATAAAAAAAA&#10;AAAAAAAAAAAAAABbQ29udGVudF9UeXBlc10ueG1sUEsBAi0AFAAGAAgAAAAhADj9If/WAAAAlAEA&#10;AAsAAAAAAAAAAAAAAAAALwEAAF9yZWxzLy5yZWxzUEsBAi0AFAAGAAgAAAAhAFoYAJ3WAQAAnQMA&#10;AA4AAAAAAAAAAAAAAAAALgIAAGRycy9lMm9Eb2MueG1sUEsBAi0AFAAGAAgAAAAhAKT3D3XYAAAA&#10;BAEAAA8AAAAAAAAAAAAAAAAAMAQAAGRycy9kb3ducmV2LnhtbFBLBQYAAAAABAAEAPMAAAA1BQAA&#10;AAA=&#10;" strokecolor="#fabf8f [1945]"/>
            </w:pict>
          </mc:Fallback>
        </mc:AlternateContent>
      </w:r>
    </w:p>
    <w:p w14:paraId="5B19EB75" w14:textId="34A35CAA" w:rsidR="0050278E" w:rsidRDefault="0050278E" w:rsidP="00603CAE">
      <w:pPr>
        <w:spacing w:after="0" w:line="240" w:lineRule="auto"/>
        <w:ind w:left="743" w:right="95" w:hanging="709"/>
        <w:rPr>
          <w:rFonts w:ascii="Arial" w:hAnsi="Arial" w:cs="Arial"/>
          <w:b/>
          <w:sz w:val="24"/>
          <w:szCs w:val="24"/>
        </w:rPr>
      </w:pPr>
    </w:p>
    <w:sectPr w:rsidR="0050278E" w:rsidSect="005C5343">
      <w:pgSz w:w="11906" w:h="16838"/>
      <w:pgMar w:top="1134" w:right="1134" w:bottom="1276" w:left="12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A326" w14:textId="77777777" w:rsidR="0024189B" w:rsidRDefault="0024189B">
      <w:pPr>
        <w:spacing w:after="0" w:line="240" w:lineRule="auto"/>
      </w:pPr>
      <w:r>
        <w:separator/>
      </w:r>
    </w:p>
  </w:endnote>
  <w:endnote w:type="continuationSeparator" w:id="0">
    <w:p w14:paraId="48F2036E" w14:textId="77777777" w:rsidR="0024189B" w:rsidRDefault="0024189B">
      <w:pPr>
        <w:spacing w:after="0" w:line="240" w:lineRule="auto"/>
      </w:pPr>
      <w:r>
        <w:continuationSeparator/>
      </w:r>
    </w:p>
  </w:endnote>
  <w:endnote w:type="continuationNotice" w:id="1">
    <w:p w14:paraId="009B2FE8" w14:textId="77777777" w:rsidR="0024189B" w:rsidRDefault="0024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80C7" w14:textId="77777777" w:rsidR="00EB4A97" w:rsidRDefault="00EB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54078"/>
      <w:docPartObj>
        <w:docPartGallery w:val="Page Numbers (Bottom of Page)"/>
        <w:docPartUnique/>
      </w:docPartObj>
    </w:sdtPr>
    <w:sdtEndPr>
      <w:rPr>
        <w:noProof/>
      </w:rPr>
    </w:sdtEndPr>
    <w:sdtContent>
      <w:p w14:paraId="1D9DE63B" w14:textId="77777777" w:rsidR="00EB4A97" w:rsidRPr="00D704F2" w:rsidRDefault="00EB4A97">
        <w:pPr>
          <w:pStyle w:val="Footer"/>
        </w:pPr>
        <w:r w:rsidRPr="00D704F2">
          <w:fldChar w:fldCharType="begin"/>
        </w:r>
        <w:r w:rsidRPr="00D704F2">
          <w:instrText xml:space="preserve"> PAGE   \* MERGEFORMAT </w:instrText>
        </w:r>
        <w:r w:rsidRPr="00D704F2">
          <w:fldChar w:fldCharType="separate"/>
        </w:r>
        <w:r>
          <w:rPr>
            <w:noProof/>
          </w:rPr>
          <w:t>14</w:t>
        </w:r>
        <w:r w:rsidRPr="00D704F2">
          <w:rPr>
            <w:noProof/>
          </w:rPr>
          <w:fldChar w:fldCharType="end"/>
        </w:r>
      </w:p>
    </w:sdtContent>
  </w:sdt>
  <w:p w14:paraId="4D96384E" w14:textId="77777777" w:rsidR="00EB4A97" w:rsidRDefault="00EB4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E388" w14:textId="77777777" w:rsidR="00EB4A97" w:rsidRDefault="00EB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3538" w14:textId="77777777" w:rsidR="0024189B" w:rsidRDefault="0024189B">
      <w:pPr>
        <w:spacing w:after="0" w:line="240" w:lineRule="auto"/>
      </w:pPr>
      <w:r>
        <w:separator/>
      </w:r>
    </w:p>
  </w:footnote>
  <w:footnote w:type="continuationSeparator" w:id="0">
    <w:p w14:paraId="7B3A20CB" w14:textId="77777777" w:rsidR="0024189B" w:rsidRDefault="0024189B">
      <w:pPr>
        <w:spacing w:after="0" w:line="240" w:lineRule="auto"/>
      </w:pPr>
      <w:r>
        <w:continuationSeparator/>
      </w:r>
    </w:p>
  </w:footnote>
  <w:footnote w:type="continuationNotice" w:id="1">
    <w:p w14:paraId="763BD9AC" w14:textId="77777777" w:rsidR="0024189B" w:rsidRDefault="00241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B656" w14:textId="77777777" w:rsidR="00EB4A97" w:rsidRDefault="00EB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5FDB" w14:textId="77777777" w:rsidR="00EB4A97" w:rsidRDefault="00EB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7101" w14:textId="77777777" w:rsidR="00EB4A97" w:rsidRDefault="00EB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946"/>
    <w:multiLevelType w:val="hybridMultilevel"/>
    <w:tmpl w:val="FF7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1E80"/>
    <w:multiLevelType w:val="multilevel"/>
    <w:tmpl w:val="A83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F489D"/>
    <w:multiLevelType w:val="hybridMultilevel"/>
    <w:tmpl w:val="0ABE938C"/>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BA27B84"/>
    <w:multiLevelType w:val="hybridMultilevel"/>
    <w:tmpl w:val="1A02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463"/>
    <w:multiLevelType w:val="hybridMultilevel"/>
    <w:tmpl w:val="4E2693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26126"/>
    <w:multiLevelType w:val="hybridMultilevel"/>
    <w:tmpl w:val="6D7243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94596"/>
    <w:multiLevelType w:val="hybridMultilevel"/>
    <w:tmpl w:val="8306E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A6511"/>
    <w:multiLevelType w:val="hybridMultilevel"/>
    <w:tmpl w:val="37066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073801"/>
    <w:multiLevelType w:val="hybridMultilevel"/>
    <w:tmpl w:val="99A60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1323B"/>
    <w:multiLevelType w:val="hybridMultilevel"/>
    <w:tmpl w:val="9EA8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25B6A"/>
    <w:multiLevelType w:val="hybridMultilevel"/>
    <w:tmpl w:val="8DE2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75CBC"/>
    <w:multiLevelType w:val="hybridMultilevel"/>
    <w:tmpl w:val="E620EC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63B597C"/>
    <w:multiLevelType w:val="hybridMultilevel"/>
    <w:tmpl w:val="4126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D56B8"/>
    <w:multiLevelType w:val="hybridMultilevel"/>
    <w:tmpl w:val="6A78F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0F663B"/>
    <w:multiLevelType w:val="multilevel"/>
    <w:tmpl w:val="604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B14C7"/>
    <w:multiLevelType w:val="hybridMultilevel"/>
    <w:tmpl w:val="7AD4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5567D"/>
    <w:multiLevelType w:val="hybridMultilevel"/>
    <w:tmpl w:val="8810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54B8D"/>
    <w:multiLevelType w:val="hybridMultilevel"/>
    <w:tmpl w:val="369ED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4989"/>
    <w:multiLevelType w:val="hybridMultilevel"/>
    <w:tmpl w:val="8904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B52EB"/>
    <w:multiLevelType w:val="hybridMultilevel"/>
    <w:tmpl w:val="F620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84828"/>
    <w:multiLevelType w:val="hybridMultilevel"/>
    <w:tmpl w:val="D124C7B0"/>
    <w:lvl w:ilvl="0" w:tplc="80F2430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3235"/>
    <w:multiLevelType w:val="hybridMultilevel"/>
    <w:tmpl w:val="AD02B6AA"/>
    <w:lvl w:ilvl="0" w:tplc="744E4F3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84639"/>
    <w:multiLevelType w:val="hybridMultilevel"/>
    <w:tmpl w:val="3CC4A04E"/>
    <w:lvl w:ilvl="0" w:tplc="08090001">
      <w:start w:val="1"/>
      <w:numFmt w:val="bullet"/>
      <w:lvlText w:val=""/>
      <w:lvlJc w:val="left"/>
      <w:pPr>
        <w:ind w:left="720" w:hanging="360"/>
      </w:pPr>
      <w:rPr>
        <w:rFonts w:ascii="Symbol" w:hAnsi="Symbol" w:hint="default"/>
      </w:rPr>
    </w:lvl>
    <w:lvl w:ilvl="1" w:tplc="73F63846">
      <w:start w:val="1"/>
      <w:numFmt w:val="bullet"/>
      <w:lvlText w:val=""/>
      <w:lvlJc w:val="left"/>
      <w:pPr>
        <w:ind w:left="1440" w:hanging="360"/>
      </w:pPr>
      <w:rPr>
        <w:rFonts w:ascii="Symbol" w:hAnsi="Symbo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94081"/>
    <w:multiLevelType w:val="hybridMultilevel"/>
    <w:tmpl w:val="A9B8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8F600C"/>
    <w:multiLevelType w:val="hybridMultilevel"/>
    <w:tmpl w:val="35205A22"/>
    <w:lvl w:ilvl="0" w:tplc="08090001">
      <w:start w:val="1"/>
      <w:numFmt w:val="bullet"/>
      <w:lvlText w:val=""/>
      <w:lvlJc w:val="left"/>
      <w:pPr>
        <w:ind w:left="720" w:hanging="360"/>
      </w:pPr>
      <w:rPr>
        <w:rFonts w:ascii="Symbol" w:hAnsi="Symbol" w:hint="default"/>
      </w:rPr>
    </w:lvl>
    <w:lvl w:ilvl="1" w:tplc="54D835E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F37F5"/>
    <w:multiLevelType w:val="hybridMultilevel"/>
    <w:tmpl w:val="D08AB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43510"/>
    <w:multiLevelType w:val="hybridMultilevel"/>
    <w:tmpl w:val="D7CADA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1736086"/>
    <w:multiLevelType w:val="hybridMultilevel"/>
    <w:tmpl w:val="6A00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A1CE8"/>
    <w:multiLevelType w:val="hybridMultilevel"/>
    <w:tmpl w:val="684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8321C"/>
    <w:multiLevelType w:val="hybridMultilevel"/>
    <w:tmpl w:val="3C7826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599A3D1B"/>
    <w:multiLevelType w:val="hybridMultilevel"/>
    <w:tmpl w:val="D74299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5A7F09A0"/>
    <w:multiLevelType w:val="hybridMultilevel"/>
    <w:tmpl w:val="E03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E4BB4"/>
    <w:multiLevelType w:val="hybridMultilevel"/>
    <w:tmpl w:val="1C426BB6"/>
    <w:lvl w:ilvl="0" w:tplc="08090001">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5C904DC5"/>
    <w:multiLevelType w:val="hybridMultilevel"/>
    <w:tmpl w:val="65AE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57643"/>
    <w:multiLevelType w:val="hybridMultilevel"/>
    <w:tmpl w:val="8AF6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F26D7"/>
    <w:multiLevelType w:val="hybridMultilevel"/>
    <w:tmpl w:val="84F8B85E"/>
    <w:lvl w:ilvl="0" w:tplc="FD5E9F44">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381E39"/>
    <w:multiLevelType w:val="hybridMultilevel"/>
    <w:tmpl w:val="68D65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15E12"/>
    <w:multiLevelType w:val="hybridMultilevel"/>
    <w:tmpl w:val="6BE2574A"/>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68777427"/>
    <w:multiLevelType w:val="hybridMultilevel"/>
    <w:tmpl w:val="AF7E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64D2C"/>
    <w:multiLevelType w:val="hybridMultilevel"/>
    <w:tmpl w:val="BAB07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91F55"/>
    <w:multiLevelType w:val="hybridMultilevel"/>
    <w:tmpl w:val="58EE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E0725"/>
    <w:multiLevelType w:val="hybridMultilevel"/>
    <w:tmpl w:val="BE70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8"/>
  </w:num>
  <w:num w:numId="4">
    <w:abstractNumId w:val="34"/>
  </w:num>
  <w:num w:numId="5">
    <w:abstractNumId w:val="36"/>
  </w:num>
  <w:num w:numId="6">
    <w:abstractNumId w:val="5"/>
  </w:num>
  <w:num w:numId="7">
    <w:abstractNumId w:val="17"/>
  </w:num>
  <w:num w:numId="8">
    <w:abstractNumId w:val="4"/>
  </w:num>
  <w:num w:numId="9">
    <w:abstractNumId w:val="24"/>
  </w:num>
  <w:num w:numId="10">
    <w:abstractNumId w:val="41"/>
  </w:num>
  <w:num w:numId="11">
    <w:abstractNumId w:val="20"/>
  </w:num>
  <w:num w:numId="12">
    <w:abstractNumId w:val="2"/>
  </w:num>
  <w:num w:numId="13">
    <w:abstractNumId w:val="32"/>
  </w:num>
  <w:num w:numId="14">
    <w:abstractNumId w:val="9"/>
  </w:num>
  <w:num w:numId="15">
    <w:abstractNumId w:val="19"/>
  </w:num>
  <w:num w:numId="16">
    <w:abstractNumId w:val="3"/>
  </w:num>
  <w:num w:numId="17">
    <w:abstractNumId w:val="18"/>
  </w:num>
  <w:num w:numId="18">
    <w:abstractNumId w:val="27"/>
  </w:num>
  <w:num w:numId="19">
    <w:abstractNumId w:val="26"/>
  </w:num>
  <w:num w:numId="20">
    <w:abstractNumId w:val="29"/>
  </w:num>
  <w:num w:numId="21">
    <w:abstractNumId w:val="21"/>
  </w:num>
  <w:num w:numId="22">
    <w:abstractNumId w:val="37"/>
  </w:num>
  <w:num w:numId="23">
    <w:abstractNumId w:val="6"/>
  </w:num>
  <w:num w:numId="24">
    <w:abstractNumId w:val="8"/>
  </w:num>
  <w:num w:numId="25">
    <w:abstractNumId w:val="33"/>
  </w:num>
  <w:num w:numId="26">
    <w:abstractNumId w:val="13"/>
  </w:num>
  <w:num w:numId="27">
    <w:abstractNumId w:val="35"/>
  </w:num>
  <w:num w:numId="28">
    <w:abstractNumId w:val="30"/>
  </w:num>
  <w:num w:numId="29">
    <w:abstractNumId w:val="1"/>
  </w:num>
  <w:num w:numId="30">
    <w:abstractNumId w:val="14"/>
  </w:num>
  <w:num w:numId="31">
    <w:abstractNumId w:val="38"/>
  </w:num>
  <w:num w:numId="32">
    <w:abstractNumId w:val="40"/>
  </w:num>
  <w:num w:numId="33">
    <w:abstractNumId w:val="16"/>
  </w:num>
  <w:num w:numId="34">
    <w:abstractNumId w:val="15"/>
  </w:num>
  <w:num w:numId="35">
    <w:abstractNumId w:val="23"/>
  </w:num>
  <w:num w:numId="36">
    <w:abstractNumId w:val="7"/>
  </w:num>
  <w:num w:numId="37">
    <w:abstractNumId w:val="10"/>
  </w:num>
  <w:num w:numId="38">
    <w:abstractNumId w:val="25"/>
  </w:num>
  <w:num w:numId="39">
    <w:abstractNumId w:val="12"/>
  </w:num>
  <w:num w:numId="40">
    <w:abstractNumId w:val="0"/>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7"/>
    <w:rsid w:val="00003815"/>
    <w:rsid w:val="00005A54"/>
    <w:rsid w:val="00010D66"/>
    <w:rsid w:val="00011A46"/>
    <w:rsid w:val="000125E2"/>
    <w:rsid w:val="000132CA"/>
    <w:rsid w:val="00013A47"/>
    <w:rsid w:val="00013CBE"/>
    <w:rsid w:val="000170E5"/>
    <w:rsid w:val="000170EB"/>
    <w:rsid w:val="00017141"/>
    <w:rsid w:val="00017539"/>
    <w:rsid w:val="00017CAB"/>
    <w:rsid w:val="000208ED"/>
    <w:rsid w:val="00020F5D"/>
    <w:rsid w:val="000210EF"/>
    <w:rsid w:val="000211D5"/>
    <w:rsid w:val="000232B1"/>
    <w:rsid w:val="0002473F"/>
    <w:rsid w:val="00024B47"/>
    <w:rsid w:val="00026263"/>
    <w:rsid w:val="000270FE"/>
    <w:rsid w:val="0003015B"/>
    <w:rsid w:val="00036708"/>
    <w:rsid w:val="00036D1B"/>
    <w:rsid w:val="00037329"/>
    <w:rsid w:val="00037A6F"/>
    <w:rsid w:val="00037ED9"/>
    <w:rsid w:val="00040059"/>
    <w:rsid w:val="000402FC"/>
    <w:rsid w:val="00041833"/>
    <w:rsid w:val="00041E91"/>
    <w:rsid w:val="0004236A"/>
    <w:rsid w:val="00043590"/>
    <w:rsid w:val="00043DAF"/>
    <w:rsid w:val="00044027"/>
    <w:rsid w:val="00044259"/>
    <w:rsid w:val="000448A5"/>
    <w:rsid w:val="00046526"/>
    <w:rsid w:val="00047102"/>
    <w:rsid w:val="00047477"/>
    <w:rsid w:val="000479D6"/>
    <w:rsid w:val="00051FEE"/>
    <w:rsid w:val="000522A4"/>
    <w:rsid w:val="00053A46"/>
    <w:rsid w:val="00053AC2"/>
    <w:rsid w:val="00054120"/>
    <w:rsid w:val="000542C3"/>
    <w:rsid w:val="000543D5"/>
    <w:rsid w:val="00056653"/>
    <w:rsid w:val="00056DA2"/>
    <w:rsid w:val="000570CF"/>
    <w:rsid w:val="000575DC"/>
    <w:rsid w:val="00057B07"/>
    <w:rsid w:val="0006131D"/>
    <w:rsid w:val="00062A40"/>
    <w:rsid w:val="00065BC8"/>
    <w:rsid w:val="00065F4D"/>
    <w:rsid w:val="00066D46"/>
    <w:rsid w:val="000672C4"/>
    <w:rsid w:val="00070B3F"/>
    <w:rsid w:val="00071D74"/>
    <w:rsid w:val="00073EF7"/>
    <w:rsid w:val="0007556B"/>
    <w:rsid w:val="000771FB"/>
    <w:rsid w:val="00081F84"/>
    <w:rsid w:val="00082631"/>
    <w:rsid w:val="00083458"/>
    <w:rsid w:val="00083EC7"/>
    <w:rsid w:val="00085E9D"/>
    <w:rsid w:val="00086507"/>
    <w:rsid w:val="00086E0C"/>
    <w:rsid w:val="000874DF"/>
    <w:rsid w:val="0009039B"/>
    <w:rsid w:val="000910A9"/>
    <w:rsid w:val="00094547"/>
    <w:rsid w:val="00095BA6"/>
    <w:rsid w:val="000A3510"/>
    <w:rsid w:val="000A44A5"/>
    <w:rsid w:val="000A67A4"/>
    <w:rsid w:val="000A7758"/>
    <w:rsid w:val="000B18CA"/>
    <w:rsid w:val="000B27DB"/>
    <w:rsid w:val="000B313C"/>
    <w:rsid w:val="000B3AB1"/>
    <w:rsid w:val="000B3E05"/>
    <w:rsid w:val="000B4093"/>
    <w:rsid w:val="000B5786"/>
    <w:rsid w:val="000B5CE3"/>
    <w:rsid w:val="000B6E11"/>
    <w:rsid w:val="000B71B6"/>
    <w:rsid w:val="000C0D03"/>
    <w:rsid w:val="000C137E"/>
    <w:rsid w:val="000C175D"/>
    <w:rsid w:val="000C229C"/>
    <w:rsid w:val="000C2794"/>
    <w:rsid w:val="000C34D4"/>
    <w:rsid w:val="000C395E"/>
    <w:rsid w:val="000C5A33"/>
    <w:rsid w:val="000C763F"/>
    <w:rsid w:val="000C78AA"/>
    <w:rsid w:val="000D0A17"/>
    <w:rsid w:val="000D1281"/>
    <w:rsid w:val="000D36D6"/>
    <w:rsid w:val="000D3B8A"/>
    <w:rsid w:val="000D4244"/>
    <w:rsid w:val="000D4783"/>
    <w:rsid w:val="000D56DC"/>
    <w:rsid w:val="000D5B6E"/>
    <w:rsid w:val="000D5BB4"/>
    <w:rsid w:val="000D6CFA"/>
    <w:rsid w:val="000E0265"/>
    <w:rsid w:val="000E06D7"/>
    <w:rsid w:val="000E283D"/>
    <w:rsid w:val="000E3560"/>
    <w:rsid w:val="000E4EEB"/>
    <w:rsid w:val="000E5F3F"/>
    <w:rsid w:val="000E6596"/>
    <w:rsid w:val="000F11DA"/>
    <w:rsid w:val="000F361A"/>
    <w:rsid w:val="000F5B8E"/>
    <w:rsid w:val="000F685C"/>
    <w:rsid w:val="000F686C"/>
    <w:rsid w:val="00102372"/>
    <w:rsid w:val="00105FA5"/>
    <w:rsid w:val="00106E9B"/>
    <w:rsid w:val="001072EF"/>
    <w:rsid w:val="001074B0"/>
    <w:rsid w:val="00110805"/>
    <w:rsid w:val="00110B5B"/>
    <w:rsid w:val="001111A0"/>
    <w:rsid w:val="00111692"/>
    <w:rsid w:val="00111C21"/>
    <w:rsid w:val="00111EA8"/>
    <w:rsid w:val="001134B2"/>
    <w:rsid w:val="00113620"/>
    <w:rsid w:val="001139A1"/>
    <w:rsid w:val="00116B25"/>
    <w:rsid w:val="00116ECC"/>
    <w:rsid w:val="00117160"/>
    <w:rsid w:val="00121560"/>
    <w:rsid w:val="00121B13"/>
    <w:rsid w:val="00121C2F"/>
    <w:rsid w:val="001228E8"/>
    <w:rsid w:val="00122C8F"/>
    <w:rsid w:val="001235D4"/>
    <w:rsid w:val="00123E2E"/>
    <w:rsid w:val="00124732"/>
    <w:rsid w:val="00124994"/>
    <w:rsid w:val="0012674F"/>
    <w:rsid w:val="001272D5"/>
    <w:rsid w:val="001278EC"/>
    <w:rsid w:val="00130030"/>
    <w:rsid w:val="00130546"/>
    <w:rsid w:val="001317EB"/>
    <w:rsid w:val="001318B5"/>
    <w:rsid w:val="001328B9"/>
    <w:rsid w:val="001335C4"/>
    <w:rsid w:val="00134F24"/>
    <w:rsid w:val="00135CD1"/>
    <w:rsid w:val="001364D7"/>
    <w:rsid w:val="001371D3"/>
    <w:rsid w:val="0013732A"/>
    <w:rsid w:val="001411FC"/>
    <w:rsid w:val="0014166B"/>
    <w:rsid w:val="00141D1A"/>
    <w:rsid w:val="00142FFD"/>
    <w:rsid w:val="00143901"/>
    <w:rsid w:val="001452D7"/>
    <w:rsid w:val="00146652"/>
    <w:rsid w:val="00146823"/>
    <w:rsid w:val="00150482"/>
    <w:rsid w:val="00153D2A"/>
    <w:rsid w:val="00154C39"/>
    <w:rsid w:val="001555F4"/>
    <w:rsid w:val="00156911"/>
    <w:rsid w:val="00157E8C"/>
    <w:rsid w:val="00160304"/>
    <w:rsid w:val="00160E6D"/>
    <w:rsid w:val="00162F55"/>
    <w:rsid w:val="001630BD"/>
    <w:rsid w:val="00163172"/>
    <w:rsid w:val="00163393"/>
    <w:rsid w:val="001633E0"/>
    <w:rsid w:val="001642DA"/>
    <w:rsid w:val="00164C08"/>
    <w:rsid w:val="00166492"/>
    <w:rsid w:val="001664BC"/>
    <w:rsid w:val="001714E4"/>
    <w:rsid w:val="00172EC3"/>
    <w:rsid w:val="00174ABD"/>
    <w:rsid w:val="00175BD1"/>
    <w:rsid w:val="0017708F"/>
    <w:rsid w:val="00180453"/>
    <w:rsid w:val="001828FA"/>
    <w:rsid w:val="00182BBA"/>
    <w:rsid w:val="00183DB6"/>
    <w:rsid w:val="001846C1"/>
    <w:rsid w:val="00184ACE"/>
    <w:rsid w:val="00184C93"/>
    <w:rsid w:val="0018535C"/>
    <w:rsid w:val="0018544A"/>
    <w:rsid w:val="001861DA"/>
    <w:rsid w:val="00186458"/>
    <w:rsid w:val="00186DA0"/>
    <w:rsid w:val="00190EC0"/>
    <w:rsid w:val="001912CA"/>
    <w:rsid w:val="00192855"/>
    <w:rsid w:val="00192DB8"/>
    <w:rsid w:val="00193280"/>
    <w:rsid w:val="001947AF"/>
    <w:rsid w:val="001953DF"/>
    <w:rsid w:val="001957A8"/>
    <w:rsid w:val="001960D5"/>
    <w:rsid w:val="00196A76"/>
    <w:rsid w:val="001A185C"/>
    <w:rsid w:val="001A3CA0"/>
    <w:rsid w:val="001A439A"/>
    <w:rsid w:val="001A4B07"/>
    <w:rsid w:val="001A4B93"/>
    <w:rsid w:val="001A63AD"/>
    <w:rsid w:val="001B0A08"/>
    <w:rsid w:val="001B1776"/>
    <w:rsid w:val="001B1B3A"/>
    <w:rsid w:val="001B364A"/>
    <w:rsid w:val="001B462A"/>
    <w:rsid w:val="001B6271"/>
    <w:rsid w:val="001B7542"/>
    <w:rsid w:val="001C1E7B"/>
    <w:rsid w:val="001C323B"/>
    <w:rsid w:val="001C398C"/>
    <w:rsid w:val="001C3BB9"/>
    <w:rsid w:val="001C4035"/>
    <w:rsid w:val="001C439A"/>
    <w:rsid w:val="001C46F6"/>
    <w:rsid w:val="001C4CB7"/>
    <w:rsid w:val="001C502A"/>
    <w:rsid w:val="001C50BB"/>
    <w:rsid w:val="001C5CD7"/>
    <w:rsid w:val="001D0003"/>
    <w:rsid w:val="001D1175"/>
    <w:rsid w:val="001D2083"/>
    <w:rsid w:val="001D3751"/>
    <w:rsid w:val="001D3C4F"/>
    <w:rsid w:val="001D4A89"/>
    <w:rsid w:val="001D4D08"/>
    <w:rsid w:val="001D5B61"/>
    <w:rsid w:val="001D6570"/>
    <w:rsid w:val="001D705A"/>
    <w:rsid w:val="001D7C00"/>
    <w:rsid w:val="001E0610"/>
    <w:rsid w:val="001E0FC7"/>
    <w:rsid w:val="001E10D5"/>
    <w:rsid w:val="001E1144"/>
    <w:rsid w:val="001E16D5"/>
    <w:rsid w:val="001E2380"/>
    <w:rsid w:val="001E31A0"/>
    <w:rsid w:val="001E3409"/>
    <w:rsid w:val="001E4711"/>
    <w:rsid w:val="001E49CD"/>
    <w:rsid w:val="001E6364"/>
    <w:rsid w:val="001E69AA"/>
    <w:rsid w:val="001E701D"/>
    <w:rsid w:val="001E7F45"/>
    <w:rsid w:val="001F0910"/>
    <w:rsid w:val="001F196E"/>
    <w:rsid w:val="001F1B31"/>
    <w:rsid w:val="001F1C94"/>
    <w:rsid w:val="001F3214"/>
    <w:rsid w:val="001F332C"/>
    <w:rsid w:val="001F3C37"/>
    <w:rsid w:val="001F4E55"/>
    <w:rsid w:val="001F5779"/>
    <w:rsid w:val="001F5786"/>
    <w:rsid w:val="001F5A0C"/>
    <w:rsid w:val="001F7B98"/>
    <w:rsid w:val="00200985"/>
    <w:rsid w:val="00201927"/>
    <w:rsid w:val="00202C08"/>
    <w:rsid w:val="0020356F"/>
    <w:rsid w:val="00203CC3"/>
    <w:rsid w:val="00205A6A"/>
    <w:rsid w:val="00206176"/>
    <w:rsid w:val="002066F8"/>
    <w:rsid w:val="002066FC"/>
    <w:rsid w:val="00206845"/>
    <w:rsid w:val="00206A0D"/>
    <w:rsid w:val="00206C82"/>
    <w:rsid w:val="002073BC"/>
    <w:rsid w:val="002074E1"/>
    <w:rsid w:val="0021082C"/>
    <w:rsid w:val="00210C17"/>
    <w:rsid w:val="002115BA"/>
    <w:rsid w:val="00211D58"/>
    <w:rsid w:val="002134C7"/>
    <w:rsid w:val="002140D2"/>
    <w:rsid w:val="00214FF7"/>
    <w:rsid w:val="00216679"/>
    <w:rsid w:val="00216CE9"/>
    <w:rsid w:val="002175D3"/>
    <w:rsid w:val="002179BD"/>
    <w:rsid w:val="002211CA"/>
    <w:rsid w:val="00221BA2"/>
    <w:rsid w:val="00221C48"/>
    <w:rsid w:val="00223063"/>
    <w:rsid w:val="002236C3"/>
    <w:rsid w:val="0022621B"/>
    <w:rsid w:val="002268D3"/>
    <w:rsid w:val="00227A6A"/>
    <w:rsid w:val="0023047D"/>
    <w:rsid w:val="002318F6"/>
    <w:rsid w:val="0023256A"/>
    <w:rsid w:val="00233B2A"/>
    <w:rsid w:val="00233E9B"/>
    <w:rsid w:val="00234411"/>
    <w:rsid w:val="00235026"/>
    <w:rsid w:val="00237C64"/>
    <w:rsid w:val="00240F91"/>
    <w:rsid w:val="0024105B"/>
    <w:rsid w:val="0024189B"/>
    <w:rsid w:val="00241A4B"/>
    <w:rsid w:val="002432B4"/>
    <w:rsid w:val="00243873"/>
    <w:rsid w:val="00243D30"/>
    <w:rsid w:val="0024545E"/>
    <w:rsid w:val="00247948"/>
    <w:rsid w:val="0025258E"/>
    <w:rsid w:val="00253010"/>
    <w:rsid w:val="00253770"/>
    <w:rsid w:val="0025720C"/>
    <w:rsid w:val="002601B0"/>
    <w:rsid w:val="002601EF"/>
    <w:rsid w:val="00260B6E"/>
    <w:rsid w:val="00262022"/>
    <w:rsid w:val="00264896"/>
    <w:rsid w:val="00264F72"/>
    <w:rsid w:val="002666A7"/>
    <w:rsid w:val="00270AD5"/>
    <w:rsid w:val="00272BFE"/>
    <w:rsid w:val="00273B91"/>
    <w:rsid w:val="00273D92"/>
    <w:rsid w:val="00274630"/>
    <w:rsid w:val="00274B9D"/>
    <w:rsid w:val="002755CE"/>
    <w:rsid w:val="00275651"/>
    <w:rsid w:val="00276A26"/>
    <w:rsid w:val="00280433"/>
    <w:rsid w:val="00280C87"/>
    <w:rsid w:val="00283954"/>
    <w:rsid w:val="00283B2B"/>
    <w:rsid w:val="00283C4F"/>
    <w:rsid w:val="00283F92"/>
    <w:rsid w:val="00284F2A"/>
    <w:rsid w:val="002855ED"/>
    <w:rsid w:val="002910EB"/>
    <w:rsid w:val="00292A8A"/>
    <w:rsid w:val="0029539F"/>
    <w:rsid w:val="002979A8"/>
    <w:rsid w:val="002A0CAB"/>
    <w:rsid w:val="002A0D02"/>
    <w:rsid w:val="002A116F"/>
    <w:rsid w:val="002A1C16"/>
    <w:rsid w:val="002A1DB9"/>
    <w:rsid w:val="002A27E0"/>
    <w:rsid w:val="002A2847"/>
    <w:rsid w:val="002A3020"/>
    <w:rsid w:val="002A380B"/>
    <w:rsid w:val="002A3CC9"/>
    <w:rsid w:val="002A4C42"/>
    <w:rsid w:val="002A4F96"/>
    <w:rsid w:val="002A51B9"/>
    <w:rsid w:val="002A5643"/>
    <w:rsid w:val="002B56FB"/>
    <w:rsid w:val="002B5D8B"/>
    <w:rsid w:val="002C0B3C"/>
    <w:rsid w:val="002C1124"/>
    <w:rsid w:val="002C13BD"/>
    <w:rsid w:val="002C275B"/>
    <w:rsid w:val="002C29F6"/>
    <w:rsid w:val="002C2ECB"/>
    <w:rsid w:val="002C32E0"/>
    <w:rsid w:val="002C3C88"/>
    <w:rsid w:val="002C3E17"/>
    <w:rsid w:val="002C4656"/>
    <w:rsid w:val="002C5612"/>
    <w:rsid w:val="002C7A51"/>
    <w:rsid w:val="002D02FE"/>
    <w:rsid w:val="002D0C44"/>
    <w:rsid w:val="002D0EB6"/>
    <w:rsid w:val="002D278E"/>
    <w:rsid w:val="002D351E"/>
    <w:rsid w:val="002D43A2"/>
    <w:rsid w:val="002D64FE"/>
    <w:rsid w:val="002D6701"/>
    <w:rsid w:val="002D68F9"/>
    <w:rsid w:val="002E1227"/>
    <w:rsid w:val="002E1BF9"/>
    <w:rsid w:val="002E28C1"/>
    <w:rsid w:val="002E3E15"/>
    <w:rsid w:val="002E3F81"/>
    <w:rsid w:val="002E7A11"/>
    <w:rsid w:val="002E7B78"/>
    <w:rsid w:val="002F3B69"/>
    <w:rsid w:val="002F414C"/>
    <w:rsid w:val="002F4A3D"/>
    <w:rsid w:val="002F4DD2"/>
    <w:rsid w:val="002F5C22"/>
    <w:rsid w:val="002F611A"/>
    <w:rsid w:val="002F7FB5"/>
    <w:rsid w:val="0030015D"/>
    <w:rsid w:val="003006EF"/>
    <w:rsid w:val="00301993"/>
    <w:rsid w:val="00301A10"/>
    <w:rsid w:val="003021D9"/>
    <w:rsid w:val="00303EE4"/>
    <w:rsid w:val="00304333"/>
    <w:rsid w:val="00304923"/>
    <w:rsid w:val="003065CA"/>
    <w:rsid w:val="00311980"/>
    <w:rsid w:val="00312049"/>
    <w:rsid w:val="00312865"/>
    <w:rsid w:val="003137DD"/>
    <w:rsid w:val="00314132"/>
    <w:rsid w:val="00314717"/>
    <w:rsid w:val="003147B2"/>
    <w:rsid w:val="00315439"/>
    <w:rsid w:val="003170CF"/>
    <w:rsid w:val="00317464"/>
    <w:rsid w:val="003174AB"/>
    <w:rsid w:val="00320104"/>
    <w:rsid w:val="00321D1A"/>
    <w:rsid w:val="003220B7"/>
    <w:rsid w:val="003225E1"/>
    <w:rsid w:val="00322C31"/>
    <w:rsid w:val="00323035"/>
    <w:rsid w:val="00323814"/>
    <w:rsid w:val="003240EA"/>
    <w:rsid w:val="003248E3"/>
    <w:rsid w:val="00325959"/>
    <w:rsid w:val="00325D26"/>
    <w:rsid w:val="00326D08"/>
    <w:rsid w:val="00327C2A"/>
    <w:rsid w:val="0033031E"/>
    <w:rsid w:val="00330E2A"/>
    <w:rsid w:val="00332353"/>
    <w:rsid w:val="00332E2E"/>
    <w:rsid w:val="00333A0D"/>
    <w:rsid w:val="00334508"/>
    <w:rsid w:val="00334F16"/>
    <w:rsid w:val="003353E9"/>
    <w:rsid w:val="003355C7"/>
    <w:rsid w:val="00335C72"/>
    <w:rsid w:val="00336A81"/>
    <w:rsid w:val="00340881"/>
    <w:rsid w:val="00342A93"/>
    <w:rsid w:val="00343202"/>
    <w:rsid w:val="00343561"/>
    <w:rsid w:val="0034495A"/>
    <w:rsid w:val="00352BB7"/>
    <w:rsid w:val="003538D5"/>
    <w:rsid w:val="00354C64"/>
    <w:rsid w:val="003559CB"/>
    <w:rsid w:val="0035651A"/>
    <w:rsid w:val="00356D84"/>
    <w:rsid w:val="00357769"/>
    <w:rsid w:val="00360424"/>
    <w:rsid w:val="003607A5"/>
    <w:rsid w:val="00361492"/>
    <w:rsid w:val="003624DD"/>
    <w:rsid w:val="00363068"/>
    <w:rsid w:val="003634E9"/>
    <w:rsid w:val="00366C98"/>
    <w:rsid w:val="00366F9C"/>
    <w:rsid w:val="003702C8"/>
    <w:rsid w:val="00372EBD"/>
    <w:rsid w:val="003762FD"/>
    <w:rsid w:val="00376E84"/>
    <w:rsid w:val="003772B9"/>
    <w:rsid w:val="003774CC"/>
    <w:rsid w:val="00380C70"/>
    <w:rsid w:val="003811A5"/>
    <w:rsid w:val="00381255"/>
    <w:rsid w:val="00383B67"/>
    <w:rsid w:val="0038499F"/>
    <w:rsid w:val="00385528"/>
    <w:rsid w:val="0038556C"/>
    <w:rsid w:val="00386A8C"/>
    <w:rsid w:val="0038737F"/>
    <w:rsid w:val="0039135F"/>
    <w:rsid w:val="003915CA"/>
    <w:rsid w:val="003925E4"/>
    <w:rsid w:val="00393A74"/>
    <w:rsid w:val="00395047"/>
    <w:rsid w:val="0039565A"/>
    <w:rsid w:val="0039765F"/>
    <w:rsid w:val="00397DE2"/>
    <w:rsid w:val="003A09BC"/>
    <w:rsid w:val="003A12D1"/>
    <w:rsid w:val="003A2D87"/>
    <w:rsid w:val="003A34AB"/>
    <w:rsid w:val="003A39F6"/>
    <w:rsid w:val="003A4BD0"/>
    <w:rsid w:val="003A4D6F"/>
    <w:rsid w:val="003A53B1"/>
    <w:rsid w:val="003A62C6"/>
    <w:rsid w:val="003A6A04"/>
    <w:rsid w:val="003A7B36"/>
    <w:rsid w:val="003B004A"/>
    <w:rsid w:val="003B0118"/>
    <w:rsid w:val="003B0488"/>
    <w:rsid w:val="003B1616"/>
    <w:rsid w:val="003B1B1F"/>
    <w:rsid w:val="003B1CE5"/>
    <w:rsid w:val="003B266B"/>
    <w:rsid w:val="003B4400"/>
    <w:rsid w:val="003B4B45"/>
    <w:rsid w:val="003B6EBD"/>
    <w:rsid w:val="003C422A"/>
    <w:rsid w:val="003C5E2F"/>
    <w:rsid w:val="003C5E4A"/>
    <w:rsid w:val="003C7324"/>
    <w:rsid w:val="003C7E71"/>
    <w:rsid w:val="003D0019"/>
    <w:rsid w:val="003D0F1C"/>
    <w:rsid w:val="003D1168"/>
    <w:rsid w:val="003D1D73"/>
    <w:rsid w:val="003D1FA1"/>
    <w:rsid w:val="003D299A"/>
    <w:rsid w:val="003D3846"/>
    <w:rsid w:val="003D5075"/>
    <w:rsid w:val="003D5839"/>
    <w:rsid w:val="003D5AA8"/>
    <w:rsid w:val="003D7007"/>
    <w:rsid w:val="003E0530"/>
    <w:rsid w:val="003E14D5"/>
    <w:rsid w:val="003E175F"/>
    <w:rsid w:val="003E1922"/>
    <w:rsid w:val="003E1976"/>
    <w:rsid w:val="003E1AEF"/>
    <w:rsid w:val="003E1D1A"/>
    <w:rsid w:val="003E2739"/>
    <w:rsid w:val="003E3CBF"/>
    <w:rsid w:val="003E6EF7"/>
    <w:rsid w:val="003E72FE"/>
    <w:rsid w:val="003F05D6"/>
    <w:rsid w:val="003F096C"/>
    <w:rsid w:val="003F3250"/>
    <w:rsid w:val="003F520A"/>
    <w:rsid w:val="003F6881"/>
    <w:rsid w:val="003F7838"/>
    <w:rsid w:val="004026AE"/>
    <w:rsid w:val="00402D7E"/>
    <w:rsid w:val="00403AEC"/>
    <w:rsid w:val="004049F0"/>
    <w:rsid w:val="00405614"/>
    <w:rsid w:val="0040568D"/>
    <w:rsid w:val="00405DF9"/>
    <w:rsid w:val="0040621E"/>
    <w:rsid w:val="004071CB"/>
    <w:rsid w:val="00407646"/>
    <w:rsid w:val="004109BE"/>
    <w:rsid w:val="00410C4A"/>
    <w:rsid w:val="0041197C"/>
    <w:rsid w:val="00411CAB"/>
    <w:rsid w:val="00414270"/>
    <w:rsid w:val="0041446C"/>
    <w:rsid w:val="00414535"/>
    <w:rsid w:val="0041467A"/>
    <w:rsid w:val="004146A3"/>
    <w:rsid w:val="00414A07"/>
    <w:rsid w:val="00414AB3"/>
    <w:rsid w:val="00416223"/>
    <w:rsid w:val="00416896"/>
    <w:rsid w:val="004169F1"/>
    <w:rsid w:val="0041767C"/>
    <w:rsid w:val="0041790F"/>
    <w:rsid w:val="00417B4A"/>
    <w:rsid w:val="004231C5"/>
    <w:rsid w:val="00423C8D"/>
    <w:rsid w:val="00425C96"/>
    <w:rsid w:val="00426A02"/>
    <w:rsid w:val="00426AF6"/>
    <w:rsid w:val="00427804"/>
    <w:rsid w:val="004309DA"/>
    <w:rsid w:val="0043213D"/>
    <w:rsid w:val="004321BF"/>
    <w:rsid w:val="0043226A"/>
    <w:rsid w:val="00433A8F"/>
    <w:rsid w:val="00434425"/>
    <w:rsid w:val="00434AFF"/>
    <w:rsid w:val="00434C9D"/>
    <w:rsid w:val="00436547"/>
    <w:rsid w:val="0044011A"/>
    <w:rsid w:val="00440C1A"/>
    <w:rsid w:val="004428A2"/>
    <w:rsid w:val="0044366F"/>
    <w:rsid w:val="0044384E"/>
    <w:rsid w:val="00443C9E"/>
    <w:rsid w:val="004457CE"/>
    <w:rsid w:val="00446808"/>
    <w:rsid w:val="004476F9"/>
    <w:rsid w:val="00450931"/>
    <w:rsid w:val="00450B6C"/>
    <w:rsid w:val="0045118D"/>
    <w:rsid w:val="004528BB"/>
    <w:rsid w:val="004531E5"/>
    <w:rsid w:val="0045605B"/>
    <w:rsid w:val="004561A7"/>
    <w:rsid w:val="00457F32"/>
    <w:rsid w:val="0046095C"/>
    <w:rsid w:val="00460A22"/>
    <w:rsid w:val="00460B2D"/>
    <w:rsid w:val="0046102D"/>
    <w:rsid w:val="004612E7"/>
    <w:rsid w:val="00462099"/>
    <w:rsid w:val="004627F4"/>
    <w:rsid w:val="00463197"/>
    <w:rsid w:val="00463507"/>
    <w:rsid w:val="00463923"/>
    <w:rsid w:val="00463CE7"/>
    <w:rsid w:val="004644B9"/>
    <w:rsid w:val="00465463"/>
    <w:rsid w:val="004656B8"/>
    <w:rsid w:val="00465EF2"/>
    <w:rsid w:val="00467681"/>
    <w:rsid w:val="00467A72"/>
    <w:rsid w:val="0047000D"/>
    <w:rsid w:val="00475826"/>
    <w:rsid w:val="0047750B"/>
    <w:rsid w:val="00480B0C"/>
    <w:rsid w:val="004825FC"/>
    <w:rsid w:val="00484578"/>
    <w:rsid w:val="0048521C"/>
    <w:rsid w:val="00486397"/>
    <w:rsid w:val="00486C0D"/>
    <w:rsid w:val="004917EA"/>
    <w:rsid w:val="00493185"/>
    <w:rsid w:val="00493E69"/>
    <w:rsid w:val="0049489C"/>
    <w:rsid w:val="00495A50"/>
    <w:rsid w:val="00495FAA"/>
    <w:rsid w:val="00496235"/>
    <w:rsid w:val="0049669A"/>
    <w:rsid w:val="00497999"/>
    <w:rsid w:val="004A0701"/>
    <w:rsid w:val="004A1131"/>
    <w:rsid w:val="004A3E5B"/>
    <w:rsid w:val="004A450F"/>
    <w:rsid w:val="004A4EF9"/>
    <w:rsid w:val="004A56FD"/>
    <w:rsid w:val="004A625B"/>
    <w:rsid w:val="004A7D51"/>
    <w:rsid w:val="004B2C0C"/>
    <w:rsid w:val="004B3A03"/>
    <w:rsid w:val="004B48B3"/>
    <w:rsid w:val="004B4D59"/>
    <w:rsid w:val="004B5A0B"/>
    <w:rsid w:val="004B5B2A"/>
    <w:rsid w:val="004B5C99"/>
    <w:rsid w:val="004B600F"/>
    <w:rsid w:val="004B6C95"/>
    <w:rsid w:val="004B6ED4"/>
    <w:rsid w:val="004B7E80"/>
    <w:rsid w:val="004C2125"/>
    <w:rsid w:val="004C3354"/>
    <w:rsid w:val="004C5A0F"/>
    <w:rsid w:val="004C5B8B"/>
    <w:rsid w:val="004D12F8"/>
    <w:rsid w:val="004D277B"/>
    <w:rsid w:val="004D2E67"/>
    <w:rsid w:val="004D2FC6"/>
    <w:rsid w:val="004D5FAA"/>
    <w:rsid w:val="004D60E1"/>
    <w:rsid w:val="004D66EE"/>
    <w:rsid w:val="004D6D5D"/>
    <w:rsid w:val="004E0465"/>
    <w:rsid w:val="004E09B3"/>
    <w:rsid w:val="004E1D30"/>
    <w:rsid w:val="004E3181"/>
    <w:rsid w:val="004E3A78"/>
    <w:rsid w:val="004E3D5B"/>
    <w:rsid w:val="004E41D8"/>
    <w:rsid w:val="004E6ADC"/>
    <w:rsid w:val="004E6FD1"/>
    <w:rsid w:val="004F1811"/>
    <w:rsid w:val="004F1E2F"/>
    <w:rsid w:val="004F2EE8"/>
    <w:rsid w:val="004F4EE9"/>
    <w:rsid w:val="004F56A1"/>
    <w:rsid w:val="004F746F"/>
    <w:rsid w:val="004F790B"/>
    <w:rsid w:val="005004E2"/>
    <w:rsid w:val="00500613"/>
    <w:rsid w:val="00500B5D"/>
    <w:rsid w:val="0050115E"/>
    <w:rsid w:val="0050278E"/>
    <w:rsid w:val="005071C7"/>
    <w:rsid w:val="0050723D"/>
    <w:rsid w:val="00507B0A"/>
    <w:rsid w:val="0051262B"/>
    <w:rsid w:val="00512C8E"/>
    <w:rsid w:val="0051365E"/>
    <w:rsid w:val="00513F4B"/>
    <w:rsid w:val="00515511"/>
    <w:rsid w:val="005168C9"/>
    <w:rsid w:val="00516EA0"/>
    <w:rsid w:val="00517A78"/>
    <w:rsid w:val="00520D61"/>
    <w:rsid w:val="005217E4"/>
    <w:rsid w:val="00521C0D"/>
    <w:rsid w:val="005224FD"/>
    <w:rsid w:val="00522826"/>
    <w:rsid w:val="00522F56"/>
    <w:rsid w:val="00524E24"/>
    <w:rsid w:val="00525C6C"/>
    <w:rsid w:val="00526918"/>
    <w:rsid w:val="00526BCA"/>
    <w:rsid w:val="00526F44"/>
    <w:rsid w:val="005272BF"/>
    <w:rsid w:val="00530B01"/>
    <w:rsid w:val="00530BB2"/>
    <w:rsid w:val="00531087"/>
    <w:rsid w:val="00531D75"/>
    <w:rsid w:val="00532518"/>
    <w:rsid w:val="005333EB"/>
    <w:rsid w:val="005342C6"/>
    <w:rsid w:val="00535691"/>
    <w:rsid w:val="00535B26"/>
    <w:rsid w:val="00540120"/>
    <w:rsid w:val="00540C61"/>
    <w:rsid w:val="0054160E"/>
    <w:rsid w:val="005416E0"/>
    <w:rsid w:val="0054256E"/>
    <w:rsid w:val="00542DB0"/>
    <w:rsid w:val="0054394A"/>
    <w:rsid w:val="005476C5"/>
    <w:rsid w:val="005503B0"/>
    <w:rsid w:val="00550C24"/>
    <w:rsid w:val="00553995"/>
    <w:rsid w:val="00553E2C"/>
    <w:rsid w:val="00554225"/>
    <w:rsid w:val="00556C09"/>
    <w:rsid w:val="0055782E"/>
    <w:rsid w:val="005607A5"/>
    <w:rsid w:val="00562DB4"/>
    <w:rsid w:val="00563326"/>
    <w:rsid w:val="00564133"/>
    <w:rsid w:val="0056433E"/>
    <w:rsid w:val="00564453"/>
    <w:rsid w:val="00564CD9"/>
    <w:rsid w:val="00564D4D"/>
    <w:rsid w:val="005657D3"/>
    <w:rsid w:val="005660E8"/>
    <w:rsid w:val="00566B1B"/>
    <w:rsid w:val="005676B5"/>
    <w:rsid w:val="00571373"/>
    <w:rsid w:val="00573A85"/>
    <w:rsid w:val="00573B7E"/>
    <w:rsid w:val="00574175"/>
    <w:rsid w:val="0057478A"/>
    <w:rsid w:val="00575244"/>
    <w:rsid w:val="00575E44"/>
    <w:rsid w:val="00576D05"/>
    <w:rsid w:val="00576E9C"/>
    <w:rsid w:val="00581D63"/>
    <w:rsid w:val="0058230A"/>
    <w:rsid w:val="00583AEC"/>
    <w:rsid w:val="00584804"/>
    <w:rsid w:val="00584DB2"/>
    <w:rsid w:val="005850DB"/>
    <w:rsid w:val="00585249"/>
    <w:rsid w:val="005937CB"/>
    <w:rsid w:val="00594EF9"/>
    <w:rsid w:val="005951B6"/>
    <w:rsid w:val="005A06C5"/>
    <w:rsid w:val="005A14FD"/>
    <w:rsid w:val="005A1F7D"/>
    <w:rsid w:val="005A250A"/>
    <w:rsid w:val="005A3A24"/>
    <w:rsid w:val="005A487F"/>
    <w:rsid w:val="005A59C3"/>
    <w:rsid w:val="005A7D0E"/>
    <w:rsid w:val="005B16AF"/>
    <w:rsid w:val="005B219D"/>
    <w:rsid w:val="005B381A"/>
    <w:rsid w:val="005B3A72"/>
    <w:rsid w:val="005B5680"/>
    <w:rsid w:val="005B5A86"/>
    <w:rsid w:val="005B60AF"/>
    <w:rsid w:val="005B644A"/>
    <w:rsid w:val="005B6900"/>
    <w:rsid w:val="005C2BE7"/>
    <w:rsid w:val="005C3E38"/>
    <w:rsid w:val="005C5343"/>
    <w:rsid w:val="005C5BA4"/>
    <w:rsid w:val="005C618E"/>
    <w:rsid w:val="005C6209"/>
    <w:rsid w:val="005C673D"/>
    <w:rsid w:val="005C6CBB"/>
    <w:rsid w:val="005C779F"/>
    <w:rsid w:val="005C7940"/>
    <w:rsid w:val="005D0348"/>
    <w:rsid w:val="005D1DDA"/>
    <w:rsid w:val="005D2941"/>
    <w:rsid w:val="005D2B62"/>
    <w:rsid w:val="005D2E0C"/>
    <w:rsid w:val="005D351A"/>
    <w:rsid w:val="005D486A"/>
    <w:rsid w:val="005D4ECB"/>
    <w:rsid w:val="005D7609"/>
    <w:rsid w:val="005D761E"/>
    <w:rsid w:val="005E0224"/>
    <w:rsid w:val="005E08FC"/>
    <w:rsid w:val="005E0F0E"/>
    <w:rsid w:val="005E26A6"/>
    <w:rsid w:val="005E43EB"/>
    <w:rsid w:val="005E549E"/>
    <w:rsid w:val="005E5B7C"/>
    <w:rsid w:val="005E72A7"/>
    <w:rsid w:val="005E7621"/>
    <w:rsid w:val="005F1EBC"/>
    <w:rsid w:val="005F5583"/>
    <w:rsid w:val="005F5B03"/>
    <w:rsid w:val="005F6C6A"/>
    <w:rsid w:val="00601DC8"/>
    <w:rsid w:val="006024FC"/>
    <w:rsid w:val="00602D03"/>
    <w:rsid w:val="00603034"/>
    <w:rsid w:val="00603CAE"/>
    <w:rsid w:val="00603D5E"/>
    <w:rsid w:val="006047B9"/>
    <w:rsid w:val="00605804"/>
    <w:rsid w:val="006059DB"/>
    <w:rsid w:val="0060669F"/>
    <w:rsid w:val="006072DA"/>
    <w:rsid w:val="00607613"/>
    <w:rsid w:val="006079C8"/>
    <w:rsid w:val="00607D87"/>
    <w:rsid w:val="0061007C"/>
    <w:rsid w:val="00613631"/>
    <w:rsid w:val="00613EDC"/>
    <w:rsid w:val="00615472"/>
    <w:rsid w:val="00616387"/>
    <w:rsid w:val="00616727"/>
    <w:rsid w:val="006170E7"/>
    <w:rsid w:val="006208F0"/>
    <w:rsid w:val="0062143A"/>
    <w:rsid w:val="0062282E"/>
    <w:rsid w:val="006228D5"/>
    <w:rsid w:val="00623778"/>
    <w:rsid w:val="00623838"/>
    <w:rsid w:val="00624F71"/>
    <w:rsid w:val="00627016"/>
    <w:rsid w:val="006300B2"/>
    <w:rsid w:val="006305FC"/>
    <w:rsid w:val="00631CF2"/>
    <w:rsid w:val="00633211"/>
    <w:rsid w:val="0063390D"/>
    <w:rsid w:val="00634E3D"/>
    <w:rsid w:val="00636D3C"/>
    <w:rsid w:val="00637529"/>
    <w:rsid w:val="0063776E"/>
    <w:rsid w:val="006427AF"/>
    <w:rsid w:val="00642AF5"/>
    <w:rsid w:val="006453E2"/>
    <w:rsid w:val="006459E3"/>
    <w:rsid w:val="00651C70"/>
    <w:rsid w:val="00653039"/>
    <w:rsid w:val="00654092"/>
    <w:rsid w:val="00654E2A"/>
    <w:rsid w:val="00657778"/>
    <w:rsid w:val="00660EC5"/>
    <w:rsid w:val="0066144C"/>
    <w:rsid w:val="00663351"/>
    <w:rsid w:val="00664359"/>
    <w:rsid w:val="00664778"/>
    <w:rsid w:val="006648E7"/>
    <w:rsid w:val="0066526F"/>
    <w:rsid w:val="0066642F"/>
    <w:rsid w:val="00666C6F"/>
    <w:rsid w:val="00670E58"/>
    <w:rsid w:val="00672FB1"/>
    <w:rsid w:val="00674BB6"/>
    <w:rsid w:val="0067597D"/>
    <w:rsid w:val="00675F79"/>
    <w:rsid w:val="0067794C"/>
    <w:rsid w:val="00677AAA"/>
    <w:rsid w:val="00680ACF"/>
    <w:rsid w:val="00680E14"/>
    <w:rsid w:val="00680E1B"/>
    <w:rsid w:val="00681FCC"/>
    <w:rsid w:val="0068390D"/>
    <w:rsid w:val="00684ECF"/>
    <w:rsid w:val="00690288"/>
    <w:rsid w:val="006936EA"/>
    <w:rsid w:val="006945B5"/>
    <w:rsid w:val="006947F2"/>
    <w:rsid w:val="00697D11"/>
    <w:rsid w:val="00697E31"/>
    <w:rsid w:val="006A0221"/>
    <w:rsid w:val="006A0812"/>
    <w:rsid w:val="006A3C99"/>
    <w:rsid w:val="006A424D"/>
    <w:rsid w:val="006A5E31"/>
    <w:rsid w:val="006A735C"/>
    <w:rsid w:val="006B034F"/>
    <w:rsid w:val="006B03C4"/>
    <w:rsid w:val="006B2666"/>
    <w:rsid w:val="006B2D9A"/>
    <w:rsid w:val="006B3F0C"/>
    <w:rsid w:val="006B4F3E"/>
    <w:rsid w:val="006B5EA2"/>
    <w:rsid w:val="006B60F4"/>
    <w:rsid w:val="006B61CD"/>
    <w:rsid w:val="006B7D61"/>
    <w:rsid w:val="006B7E7E"/>
    <w:rsid w:val="006C2DBD"/>
    <w:rsid w:val="006C3F15"/>
    <w:rsid w:val="006C5007"/>
    <w:rsid w:val="006C56E8"/>
    <w:rsid w:val="006C72EE"/>
    <w:rsid w:val="006C784C"/>
    <w:rsid w:val="006C7B43"/>
    <w:rsid w:val="006D08A1"/>
    <w:rsid w:val="006D0FB4"/>
    <w:rsid w:val="006D25E3"/>
    <w:rsid w:val="006D3B35"/>
    <w:rsid w:val="006D3C87"/>
    <w:rsid w:val="006D442B"/>
    <w:rsid w:val="006D63BD"/>
    <w:rsid w:val="006D64AD"/>
    <w:rsid w:val="006D666F"/>
    <w:rsid w:val="006D678F"/>
    <w:rsid w:val="006D7F73"/>
    <w:rsid w:val="006E11F7"/>
    <w:rsid w:val="006E2E4B"/>
    <w:rsid w:val="006E5CD3"/>
    <w:rsid w:val="006E6BAA"/>
    <w:rsid w:val="006E7D9D"/>
    <w:rsid w:val="006F31B0"/>
    <w:rsid w:val="006F455D"/>
    <w:rsid w:val="00700F2C"/>
    <w:rsid w:val="00701E1E"/>
    <w:rsid w:val="007020F3"/>
    <w:rsid w:val="00703919"/>
    <w:rsid w:val="00703A98"/>
    <w:rsid w:val="00704066"/>
    <w:rsid w:val="0070466F"/>
    <w:rsid w:val="00705671"/>
    <w:rsid w:val="00705978"/>
    <w:rsid w:val="00705B26"/>
    <w:rsid w:val="00707B1D"/>
    <w:rsid w:val="007118DD"/>
    <w:rsid w:val="007124D8"/>
    <w:rsid w:val="007139DC"/>
    <w:rsid w:val="00713D7E"/>
    <w:rsid w:val="007149C5"/>
    <w:rsid w:val="007149DF"/>
    <w:rsid w:val="007164D0"/>
    <w:rsid w:val="00720395"/>
    <w:rsid w:val="0072087E"/>
    <w:rsid w:val="00720F7D"/>
    <w:rsid w:val="00722C95"/>
    <w:rsid w:val="00722E11"/>
    <w:rsid w:val="00725629"/>
    <w:rsid w:val="00725653"/>
    <w:rsid w:val="007263F5"/>
    <w:rsid w:val="0072678E"/>
    <w:rsid w:val="00727C58"/>
    <w:rsid w:val="00730492"/>
    <w:rsid w:val="00730F49"/>
    <w:rsid w:val="007348C8"/>
    <w:rsid w:val="00735329"/>
    <w:rsid w:val="00735AD5"/>
    <w:rsid w:val="007360B9"/>
    <w:rsid w:val="00736259"/>
    <w:rsid w:val="00737258"/>
    <w:rsid w:val="00740332"/>
    <w:rsid w:val="00740710"/>
    <w:rsid w:val="00743BDF"/>
    <w:rsid w:val="00744112"/>
    <w:rsid w:val="00744F7A"/>
    <w:rsid w:val="00745492"/>
    <w:rsid w:val="007468F4"/>
    <w:rsid w:val="00746F15"/>
    <w:rsid w:val="00750339"/>
    <w:rsid w:val="00750C09"/>
    <w:rsid w:val="00751198"/>
    <w:rsid w:val="00752987"/>
    <w:rsid w:val="00754073"/>
    <w:rsid w:val="00755130"/>
    <w:rsid w:val="00755946"/>
    <w:rsid w:val="00756748"/>
    <w:rsid w:val="00756948"/>
    <w:rsid w:val="00757236"/>
    <w:rsid w:val="00757AAB"/>
    <w:rsid w:val="007601FF"/>
    <w:rsid w:val="00762E3E"/>
    <w:rsid w:val="00763137"/>
    <w:rsid w:val="0076559C"/>
    <w:rsid w:val="00771A28"/>
    <w:rsid w:val="00772AD2"/>
    <w:rsid w:val="0077402A"/>
    <w:rsid w:val="00774C76"/>
    <w:rsid w:val="00776ECB"/>
    <w:rsid w:val="00780062"/>
    <w:rsid w:val="0078062C"/>
    <w:rsid w:val="00781A38"/>
    <w:rsid w:val="00781A87"/>
    <w:rsid w:val="0078225F"/>
    <w:rsid w:val="007831FB"/>
    <w:rsid w:val="00784DD8"/>
    <w:rsid w:val="0078640C"/>
    <w:rsid w:val="007878FF"/>
    <w:rsid w:val="00791064"/>
    <w:rsid w:val="00792716"/>
    <w:rsid w:val="00792BB9"/>
    <w:rsid w:val="00792D06"/>
    <w:rsid w:val="00792D3F"/>
    <w:rsid w:val="007934B3"/>
    <w:rsid w:val="00795019"/>
    <w:rsid w:val="0079682D"/>
    <w:rsid w:val="00797DFE"/>
    <w:rsid w:val="007A02E3"/>
    <w:rsid w:val="007A0910"/>
    <w:rsid w:val="007A1EDF"/>
    <w:rsid w:val="007A2419"/>
    <w:rsid w:val="007A38D6"/>
    <w:rsid w:val="007A41B0"/>
    <w:rsid w:val="007A4214"/>
    <w:rsid w:val="007A445C"/>
    <w:rsid w:val="007A4933"/>
    <w:rsid w:val="007A4DDB"/>
    <w:rsid w:val="007B00BC"/>
    <w:rsid w:val="007B088C"/>
    <w:rsid w:val="007B1841"/>
    <w:rsid w:val="007B4A2E"/>
    <w:rsid w:val="007B4A42"/>
    <w:rsid w:val="007B5247"/>
    <w:rsid w:val="007B52E3"/>
    <w:rsid w:val="007B5EC5"/>
    <w:rsid w:val="007B6863"/>
    <w:rsid w:val="007B6B85"/>
    <w:rsid w:val="007C0958"/>
    <w:rsid w:val="007C427C"/>
    <w:rsid w:val="007C617C"/>
    <w:rsid w:val="007C6899"/>
    <w:rsid w:val="007C6BFE"/>
    <w:rsid w:val="007D0C40"/>
    <w:rsid w:val="007D2268"/>
    <w:rsid w:val="007D3117"/>
    <w:rsid w:val="007D3503"/>
    <w:rsid w:val="007D4664"/>
    <w:rsid w:val="007D48DA"/>
    <w:rsid w:val="007D5E96"/>
    <w:rsid w:val="007D601D"/>
    <w:rsid w:val="007D66DE"/>
    <w:rsid w:val="007D6C5B"/>
    <w:rsid w:val="007D6ED9"/>
    <w:rsid w:val="007E055F"/>
    <w:rsid w:val="007E32F1"/>
    <w:rsid w:val="007E3BF6"/>
    <w:rsid w:val="007E6448"/>
    <w:rsid w:val="007E751E"/>
    <w:rsid w:val="007E7F03"/>
    <w:rsid w:val="007F0BD6"/>
    <w:rsid w:val="007F0F8C"/>
    <w:rsid w:val="007F1962"/>
    <w:rsid w:val="007F25D3"/>
    <w:rsid w:val="007F3361"/>
    <w:rsid w:val="007F5103"/>
    <w:rsid w:val="007F6644"/>
    <w:rsid w:val="007F79CC"/>
    <w:rsid w:val="007F7A34"/>
    <w:rsid w:val="00800713"/>
    <w:rsid w:val="00800BF5"/>
    <w:rsid w:val="0080207C"/>
    <w:rsid w:val="00802747"/>
    <w:rsid w:val="00803ECB"/>
    <w:rsid w:val="008046E7"/>
    <w:rsid w:val="0080501E"/>
    <w:rsid w:val="008078AE"/>
    <w:rsid w:val="00807911"/>
    <w:rsid w:val="00807F00"/>
    <w:rsid w:val="00811630"/>
    <w:rsid w:val="0081217C"/>
    <w:rsid w:val="00812183"/>
    <w:rsid w:val="008154B6"/>
    <w:rsid w:val="00816A52"/>
    <w:rsid w:val="00816D6A"/>
    <w:rsid w:val="00817457"/>
    <w:rsid w:val="008178F3"/>
    <w:rsid w:val="00817B41"/>
    <w:rsid w:val="00821223"/>
    <w:rsid w:val="00821A3F"/>
    <w:rsid w:val="00822082"/>
    <w:rsid w:val="008220DF"/>
    <w:rsid w:val="00822328"/>
    <w:rsid w:val="0082325B"/>
    <w:rsid w:val="0082398E"/>
    <w:rsid w:val="00824736"/>
    <w:rsid w:val="00827076"/>
    <w:rsid w:val="00827874"/>
    <w:rsid w:val="00827DFE"/>
    <w:rsid w:val="00827FB3"/>
    <w:rsid w:val="00832232"/>
    <w:rsid w:val="0083325F"/>
    <w:rsid w:val="00834349"/>
    <w:rsid w:val="00834F8E"/>
    <w:rsid w:val="00836E96"/>
    <w:rsid w:val="00841733"/>
    <w:rsid w:val="00841F51"/>
    <w:rsid w:val="00842F97"/>
    <w:rsid w:val="008453C7"/>
    <w:rsid w:val="0084584A"/>
    <w:rsid w:val="00846263"/>
    <w:rsid w:val="0084667F"/>
    <w:rsid w:val="00851346"/>
    <w:rsid w:val="00851613"/>
    <w:rsid w:val="00851CBD"/>
    <w:rsid w:val="00852F67"/>
    <w:rsid w:val="008532FB"/>
    <w:rsid w:val="00854DAF"/>
    <w:rsid w:val="00857A46"/>
    <w:rsid w:val="00860FF7"/>
    <w:rsid w:val="008614BB"/>
    <w:rsid w:val="00864B10"/>
    <w:rsid w:val="00864C2B"/>
    <w:rsid w:val="00866401"/>
    <w:rsid w:val="00870443"/>
    <w:rsid w:val="008718BD"/>
    <w:rsid w:val="00871C6C"/>
    <w:rsid w:val="00871DC9"/>
    <w:rsid w:val="00871EE8"/>
    <w:rsid w:val="00872090"/>
    <w:rsid w:val="00872886"/>
    <w:rsid w:val="00872A48"/>
    <w:rsid w:val="00873101"/>
    <w:rsid w:val="0087428E"/>
    <w:rsid w:val="00874B3A"/>
    <w:rsid w:val="00874E27"/>
    <w:rsid w:val="008770F0"/>
    <w:rsid w:val="00877D3C"/>
    <w:rsid w:val="008811A5"/>
    <w:rsid w:val="00882F87"/>
    <w:rsid w:val="00882FAA"/>
    <w:rsid w:val="0088383F"/>
    <w:rsid w:val="00883D40"/>
    <w:rsid w:val="008857A2"/>
    <w:rsid w:val="00886806"/>
    <w:rsid w:val="00890321"/>
    <w:rsid w:val="00890469"/>
    <w:rsid w:val="00890634"/>
    <w:rsid w:val="00890E6D"/>
    <w:rsid w:val="00891342"/>
    <w:rsid w:val="00891B94"/>
    <w:rsid w:val="00891EE6"/>
    <w:rsid w:val="00892612"/>
    <w:rsid w:val="00893C6B"/>
    <w:rsid w:val="00894725"/>
    <w:rsid w:val="00894DB4"/>
    <w:rsid w:val="008973E2"/>
    <w:rsid w:val="008977DD"/>
    <w:rsid w:val="008A0352"/>
    <w:rsid w:val="008A05A9"/>
    <w:rsid w:val="008A0680"/>
    <w:rsid w:val="008A1754"/>
    <w:rsid w:val="008A2598"/>
    <w:rsid w:val="008A2F84"/>
    <w:rsid w:val="008A338B"/>
    <w:rsid w:val="008A4C95"/>
    <w:rsid w:val="008A52C9"/>
    <w:rsid w:val="008A608B"/>
    <w:rsid w:val="008A690C"/>
    <w:rsid w:val="008A7CEC"/>
    <w:rsid w:val="008A7D61"/>
    <w:rsid w:val="008B2A4B"/>
    <w:rsid w:val="008B2C24"/>
    <w:rsid w:val="008B6A95"/>
    <w:rsid w:val="008B73C5"/>
    <w:rsid w:val="008C035C"/>
    <w:rsid w:val="008C0B52"/>
    <w:rsid w:val="008C0C6B"/>
    <w:rsid w:val="008C1281"/>
    <w:rsid w:val="008C1C2B"/>
    <w:rsid w:val="008C2A37"/>
    <w:rsid w:val="008C353F"/>
    <w:rsid w:val="008C4A22"/>
    <w:rsid w:val="008D30E0"/>
    <w:rsid w:val="008D3B24"/>
    <w:rsid w:val="008E0EE9"/>
    <w:rsid w:val="008E0FAA"/>
    <w:rsid w:val="008E11C1"/>
    <w:rsid w:val="008E30A2"/>
    <w:rsid w:val="008E47F5"/>
    <w:rsid w:val="008E4ECA"/>
    <w:rsid w:val="008E5827"/>
    <w:rsid w:val="008E5B50"/>
    <w:rsid w:val="008E760B"/>
    <w:rsid w:val="008E77D3"/>
    <w:rsid w:val="008E7B96"/>
    <w:rsid w:val="008E7D89"/>
    <w:rsid w:val="008F0DA0"/>
    <w:rsid w:val="008F0E15"/>
    <w:rsid w:val="008F20D0"/>
    <w:rsid w:val="008F2743"/>
    <w:rsid w:val="008F2A21"/>
    <w:rsid w:val="008F33B4"/>
    <w:rsid w:val="008F43E2"/>
    <w:rsid w:val="008F4761"/>
    <w:rsid w:val="008F574A"/>
    <w:rsid w:val="008F5E74"/>
    <w:rsid w:val="008F7007"/>
    <w:rsid w:val="009028AF"/>
    <w:rsid w:val="00902B40"/>
    <w:rsid w:val="0090309C"/>
    <w:rsid w:val="00903C1E"/>
    <w:rsid w:val="00903F41"/>
    <w:rsid w:val="00904DD9"/>
    <w:rsid w:val="009061EB"/>
    <w:rsid w:val="009066BD"/>
    <w:rsid w:val="009074F4"/>
    <w:rsid w:val="009110CF"/>
    <w:rsid w:val="0091124B"/>
    <w:rsid w:val="0091221B"/>
    <w:rsid w:val="00912591"/>
    <w:rsid w:val="009127B6"/>
    <w:rsid w:val="00912BC6"/>
    <w:rsid w:val="00913927"/>
    <w:rsid w:val="0091731D"/>
    <w:rsid w:val="00924F77"/>
    <w:rsid w:val="009265DA"/>
    <w:rsid w:val="00926D63"/>
    <w:rsid w:val="009273A4"/>
    <w:rsid w:val="00927528"/>
    <w:rsid w:val="009315AB"/>
    <w:rsid w:val="009316F9"/>
    <w:rsid w:val="00931AD3"/>
    <w:rsid w:val="00933483"/>
    <w:rsid w:val="00933634"/>
    <w:rsid w:val="009338D5"/>
    <w:rsid w:val="0093400A"/>
    <w:rsid w:val="0093489D"/>
    <w:rsid w:val="00935744"/>
    <w:rsid w:val="00940198"/>
    <w:rsid w:val="00940DE2"/>
    <w:rsid w:val="009421F6"/>
    <w:rsid w:val="009432A3"/>
    <w:rsid w:val="0094630B"/>
    <w:rsid w:val="00946F8E"/>
    <w:rsid w:val="0094711E"/>
    <w:rsid w:val="0095226F"/>
    <w:rsid w:val="009522B8"/>
    <w:rsid w:val="00952636"/>
    <w:rsid w:val="00954C5A"/>
    <w:rsid w:val="00955077"/>
    <w:rsid w:val="0095507B"/>
    <w:rsid w:val="00955418"/>
    <w:rsid w:val="00961264"/>
    <w:rsid w:val="00961696"/>
    <w:rsid w:val="0096184E"/>
    <w:rsid w:val="00961B04"/>
    <w:rsid w:val="0096235B"/>
    <w:rsid w:val="0096235D"/>
    <w:rsid w:val="00963B51"/>
    <w:rsid w:val="00964496"/>
    <w:rsid w:val="00964C9C"/>
    <w:rsid w:val="009654B4"/>
    <w:rsid w:val="00965C83"/>
    <w:rsid w:val="00966C89"/>
    <w:rsid w:val="00971439"/>
    <w:rsid w:val="00971C3D"/>
    <w:rsid w:val="009766A1"/>
    <w:rsid w:val="009775EB"/>
    <w:rsid w:val="009776FD"/>
    <w:rsid w:val="00977B73"/>
    <w:rsid w:val="00982AB0"/>
    <w:rsid w:val="009836B3"/>
    <w:rsid w:val="009838A5"/>
    <w:rsid w:val="00983BC0"/>
    <w:rsid w:val="00984613"/>
    <w:rsid w:val="00985D37"/>
    <w:rsid w:val="00986952"/>
    <w:rsid w:val="00987683"/>
    <w:rsid w:val="00987E03"/>
    <w:rsid w:val="009907B7"/>
    <w:rsid w:val="0099331C"/>
    <w:rsid w:val="009937CD"/>
    <w:rsid w:val="0099388B"/>
    <w:rsid w:val="00993D07"/>
    <w:rsid w:val="00995F0C"/>
    <w:rsid w:val="0099659C"/>
    <w:rsid w:val="009A0A30"/>
    <w:rsid w:val="009A36E5"/>
    <w:rsid w:val="009A4100"/>
    <w:rsid w:val="009A6E31"/>
    <w:rsid w:val="009A7844"/>
    <w:rsid w:val="009A7ABB"/>
    <w:rsid w:val="009B03C0"/>
    <w:rsid w:val="009B103F"/>
    <w:rsid w:val="009B166B"/>
    <w:rsid w:val="009B1FE2"/>
    <w:rsid w:val="009B313B"/>
    <w:rsid w:val="009B35AB"/>
    <w:rsid w:val="009B3A47"/>
    <w:rsid w:val="009B4D46"/>
    <w:rsid w:val="009B4E67"/>
    <w:rsid w:val="009B4F91"/>
    <w:rsid w:val="009B540D"/>
    <w:rsid w:val="009B5F94"/>
    <w:rsid w:val="009B633E"/>
    <w:rsid w:val="009B6FFA"/>
    <w:rsid w:val="009B73F6"/>
    <w:rsid w:val="009C152A"/>
    <w:rsid w:val="009C2085"/>
    <w:rsid w:val="009C218A"/>
    <w:rsid w:val="009C542C"/>
    <w:rsid w:val="009C7F24"/>
    <w:rsid w:val="009D1A25"/>
    <w:rsid w:val="009D1BB5"/>
    <w:rsid w:val="009D1D38"/>
    <w:rsid w:val="009D2974"/>
    <w:rsid w:val="009D6C3E"/>
    <w:rsid w:val="009D7EA2"/>
    <w:rsid w:val="009E0D27"/>
    <w:rsid w:val="009E1079"/>
    <w:rsid w:val="009E1F3F"/>
    <w:rsid w:val="009E241C"/>
    <w:rsid w:val="009E29D7"/>
    <w:rsid w:val="009E3DA3"/>
    <w:rsid w:val="009E53CD"/>
    <w:rsid w:val="009E5E27"/>
    <w:rsid w:val="009E6349"/>
    <w:rsid w:val="009E661D"/>
    <w:rsid w:val="009E75E8"/>
    <w:rsid w:val="009F131F"/>
    <w:rsid w:val="009F212B"/>
    <w:rsid w:val="009F2C12"/>
    <w:rsid w:val="009F4930"/>
    <w:rsid w:val="009F4AD6"/>
    <w:rsid w:val="009F5A4D"/>
    <w:rsid w:val="009F7452"/>
    <w:rsid w:val="00A00C5C"/>
    <w:rsid w:val="00A01424"/>
    <w:rsid w:val="00A01D53"/>
    <w:rsid w:val="00A01D79"/>
    <w:rsid w:val="00A01E27"/>
    <w:rsid w:val="00A02332"/>
    <w:rsid w:val="00A02435"/>
    <w:rsid w:val="00A02B26"/>
    <w:rsid w:val="00A03261"/>
    <w:rsid w:val="00A0359F"/>
    <w:rsid w:val="00A0448F"/>
    <w:rsid w:val="00A0454A"/>
    <w:rsid w:val="00A053EE"/>
    <w:rsid w:val="00A06138"/>
    <w:rsid w:val="00A077EE"/>
    <w:rsid w:val="00A12684"/>
    <w:rsid w:val="00A12B4F"/>
    <w:rsid w:val="00A12C08"/>
    <w:rsid w:val="00A1434E"/>
    <w:rsid w:val="00A15F5C"/>
    <w:rsid w:val="00A16D68"/>
    <w:rsid w:val="00A206BD"/>
    <w:rsid w:val="00A21C3A"/>
    <w:rsid w:val="00A23081"/>
    <w:rsid w:val="00A23283"/>
    <w:rsid w:val="00A233D4"/>
    <w:rsid w:val="00A242E1"/>
    <w:rsid w:val="00A25F80"/>
    <w:rsid w:val="00A265E0"/>
    <w:rsid w:val="00A30999"/>
    <w:rsid w:val="00A30E38"/>
    <w:rsid w:val="00A315C0"/>
    <w:rsid w:val="00A32C1B"/>
    <w:rsid w:val="00A344EE"/>
    <w:rsid w:val="00A3487B"/>
    <w:rsid w:val="00A3599C"/>
    <w:rsid w:val="00A35BBE"/>
    <w:rsid w:val="00A37E42"/>
    <w:rsid w:val="00A454F4"/>
    <w:rsid w:val="00A459AA"/>
    <w:rsid w:val="00A45D4F"/>
    <w:rsid w:val="00A461BB"/>
    <w:rsid w:val="00A46823"/>
    <w:rsid w:val="00A507D5"/>
    <w:rsid w:val="00A516C8"/>
    <w:rsid w:val="00A56532"/>
    <w:rsid w:val="00A56B07"/>
    <w:rsid w:val="00A56EC4"/>
    <w:rsid w:val="00A57F6C"/>
    <w:rsid w:val="00A61A71"/>
    <w:rsid w:val="00A630DF"/>
    <w:rsid w:val="00A63317"/>
    <w:rsid w:val="00A64539"/>
    <w:rsid w:val="00A64875"/>
    <w:rsid w:val="00A65BE7"/>
    <w:rsid w:val="00A65CCC"/>
    <w:rsid w:val="00A66ABB"/>
    <w:rsid w:val="00A7052F"/>
    <w:rsid w:val="00A70E64"/>
    <w:rsid w:val="00A761AD"/>
    <w:rsid w:val="00A761EF"/>
    <w:rsid w:val="00A7641F"/>
    <w:rsid w:val="00A767A4"/>
    <w:rsid w:val="00A7687A"/>
    <w:rsid w:val="00A80F5E"/>
    <w:rsid w:val="00A83A8E"/>
    <w:rsid w:val="00A853FA"/>
    <w:rsid w:val="00A862F8"/>
    <w:rsid w:val="00A86A28"/>
    <w:rsid w:val="00A87AED"/>
    <w:rsid w:val="00A90BC4"/>
    <w:rsid w:val="00A92B29"/>
    <w:rsid w:val="00A9594F"/>
    <w:rsid w:val="00A95ACB"/>
    <w:rsid w:val="00A96777"/>
    <w:rsid w:val="00A9682D"/>
    <w:rsid w:val="00A9733B"/>
    <w:rsid w:val="00A97AD3"/>
    <w:rsid w:val="00A97FF0"/>
    <w:rsid w:val="00AA0AA8"/>
    <w:rsid w:val="00AA28F3"/>
    <w:rsid w:val="00AA3128"/>
    <w:rsid w:val="00AA340C"/>
    <w:rsid w:val="00AA3B98"/>
    <w:rsid w:val="00AA6EA7"/>
    <w:rsid w:val="00AA71F5"/>
    <w:rsid w:val="00AA7235"/>
    <w:rsid w:val="00AA767C"/>
    <w:rsid w:val="00AB0FBA"/>
    <w:rsid w:val="00AB1871"/>
    <w:rsid w:val="00AB213B"/>
    <w:rsid w:val="00AB3384"/>
    <w:rsid w:val="00AB3E79"/>
    <w:rsid w:val="00AB4B78"/>
    <w:rsid w:val="00AB701A"/>
    <w:rsid w:val="00AB7744"/>
    <w:rsid w:val="00AC03B3"/>
    <w:rsid w:val="00AC0A75"/>
    <w:rsid w:val="00AC2027"/>
    <w:rsid w:val="00AC2125"/>
    <w:rsid w:val="00AC38FB"/>
    <w:rsid w:val="00AC3B55"/>
    <w:rsid w:val="00AC4C06"/>
    <w:rsid w:val="00AC56F7"/>
    <w:rsid w:val="00AC5CB2"/>
    <w:rsid w:val="00AD087B"/>
    <w:rsid w:val="00AD0AB1"/>
    <w:rsid w:val="00AD2D86"/>
    <w:rsid w:val="00AD3371"/>
    <w:rsid w:val="00AD4B35"/>
    <w:rsid w:val="00AD5220"/>
    <w:rsid w:val="00AD52CA"/>
    <w:rsid w:val="00AD592D"/>
    <w:rsid w:val="00AD7AF2"/>
    <w:rsid w:val="00AE127D"/>
    <w:rsid w:val="00AE12D1"/>
    <w:rsid w:val="00AE27E6"/>
    <w:rsid w:val="00AE27E9"/>
    <w:rsid w:val="00AE2ACD"/>
    <w:rsid w:val="00AE2DB6"/>
    <w:rsid w:val="00AE33B5"/>
    <w:rsid w:val="00AE3CE8"/>
    <w:rsid w:val="00AE4129"/>
    <w:rsid w:val="00AE47F5"/>
    <w:rsid w:val="00AE6654"/>
    <w:rsid w:val="00AE69D6"/>
    <w:rsid w:val="00AE6EA2"/>
    <w:rsid w:val="00AE7A40"/>
    <w:rsid w:val="00AE7BDA"/>
    <w:rsid w:val="00AF0482"/>
    <w:rsid w:val="00AF131A"/>
    <w:rsid w:val="00AF1690"/>
    <w:rsid w:val="00AF1B61"/>
    <w:rsid w:val="00AF251E"/>
    <w:rsid w:val="00AF2701"/>
    <w:rsid w:val="00AF3300"/>
    <w:rsid w:val="00AF52AA"/>
    <w:rsid w:val="00B00DD1"/>
    <w:rsid w:val="00B0155D"/>
    <w:rsid w:val="00B02591"/>
    <w:rsid w:val="00B04C04"/>
    <w:rsid w:val="00B0502C"/>
    <w:rsid w:val="00B059A2"/>
    <w:rsid w:val="00B06577"/>
    <w:rsid w:val="00B07C4F"/>
    <w:rsid w:val="00B117E5"/>
    <w:rsid w:val="00B11CD9"/>
    <w:rsid w:val="00B13373"/>
    <w:rsid w:val="00B13CFD"/>
    <w:rsid w:val="00B1530F"/>
    <w:rsid w:val="00B15467"/>
    <w:rsid w:val="00B159CD"/>
    <w:rsid w:val="00B15C1B"/>
    <w:rsid w:val="00B16084"/>
    <w:rsid w:val="00B16BE0"/>
    <w:rsid w:val="00B20C8F"/>
    <w:rsid w:val="00B213B2"/>
    <w:rsid w:val="00B23755"/>
    <w:rsid w:val="00B25322"/>
    <w:rsid w:val="00B266AC"/>
    <w:rsid w:val="00B2727F"/>
    <w:rsid w:val="00B27922"/>
    <w:rsid w:val="00B27AAD"/>
    <w:rsid w:val="00B30495"/>
    <w:rsid w:val="00B30EA6"/>
    <w:rsid w:val="00B33241"/>
    <w:rsid w:val="00B35C85"/>
    <w:rsid w:val="00B35EEC"/>
    <w:rsid w:val="00B36DE3"/>
    <w:rsid w:val="00B36FD8"/>
    <w:rsid w:val="00B41292"/>
    <w:rsid w:val="00B4224B"/>
    <w:rsid w:val="00B42F18"/>
    <w:rsid w:val="00B51199"/>
    <w:rsid w:val="00B51659"/>
    <w:rsid w:val="00B51AB8"/>
    <w:rsid w:val="00B51B78"/>
    <w:rsid w:val="00B53147"/>
    <w:rsid w:val="00B557C2"/>
    <w:rsid w:val="00B564A8"/>
    <w:rsid w:val="00B5683C"/>
    <w:rsid w:val="00B56BB2"/>
    <w:rsid w:val="00B56C96"/>
    <w:rsid w:val="00B5759D"/>
    <w:rsid w:val="00B57E3B"/>
    <w:rsid w:val="00B601EF"/>
    <w:rsid w:val="00B60374"/>
    <w:rsid w:val="00B60950"/>
    <w:rsid w:val="00B61EBC"/>
    <w:rsid w:val="00B62E63"/>
    <w:rsid w:val="00B639A2"/>
    <w:rsid w:val="00B7163A"/>
    <w:rsid w:val="00B716EC"/>
    <w:rsid w:val="00B72092"/>
    <w:rsid w:val="00B721CB"/>
    <w:rsid w:val="00B72F22"/>
    <w:rsid w:val="00B73043"/>
    <w:rsid w:val="00B7347F"/>
    <w:rsid w:val="00B7454D"/>
    <w:rsid w:val="00B7483B"/>
    <w:rsid w:val="00B74935"/>
    <w:rsid w:val="00B7524A"/>
    <w:rsid w:val="00B75EE5"/>
    <w:rsid w:val="00B773E9"/>
    <w:rsid w:val="00B7769C"/>
    <w:rsid w:val="00B8027E"/>
    <w:rsid w:val="00B802EE"/>
    <w:rsid w:val="00B803AF"/>
    <w:rsid w:val="00B80597"/>
    <w:rsid w:val="00B810A6"/>
    <w:rsid w:val="00B81D86"/>
    <w:rsid w:val="00B823C2"/>
    <w:rsid w:val="00B8241B"/>
    <w:rsid w:val="00B82953"/>
    <w:rsid w:val="00B8515B"/>
    <w:rsid w:val="00B86E4B"/>
    <w:rsid w:val="00B87E11"/>
    <w:rsid w:val="00B9007A"/>
    <w:rsid w:val="00B90780"/>
    <w:rsid w:val="00B91757"/>
    <w:rsid w:val="00B91831"/>
    <w:rsid w:val="00B91CED"/>
    <w:rsid w:val="00B9437C"/>
    <w:rsid w:val="00B96726"/>
    <w:rsid w:val="00B977AC"/>
    <w:rsid w:val="00BA0026"/>
    <w:rsid w:val="00BA0D40"/>
    <w:rsid w:val="00BA12C0"/>
    <w:rsid w:val="00BA3054"/>
    <w:rsid w:val="00BA3B84"/>
    <w:rsid w:val="00BA4E82"/>
    <w:rsid w:val="00BA55E8"/>
    <w:rsid w:val="00BA6261"/>
    <w:rsid w:val="00BA6A37"/>
    <w:rsid w:val="00BA7148"/>
    <w:rsid w:val="00BA7A11"/>
    <w:rsid w:val="00BB18DA"/>
    <w:rsid w:val="00BB19E8"/>
    <w:rsid w:val="00BB1A50"/>
    <w:rsid w:val="00BB3E53"/>
    <w:rsid w:val="00BB7014"/>
    <w:rsid w:val="00BC0A05"/>
    <w:rsid w:val="00BC0D04"/>
    <w:rsid w:val="00BC175E"/>
    <w:rsid w:val="00BC1843"/>
    <w:rsid w:val="00BC29BB"/>
    <w:rsid w:val="00BC2B0B"/>
    <w:rsid w:val="00BC385F"/>
    <w:rsid w:val="00BC3EE5"/>
    <w:rsid w:val="00BC5E3A"/>
    <w:rsid w:val="00BC6625"/>
    <w:rsid w:val="00BC7636"/>
    <w:rsid w:val="00BC7B9A"/>
    <w:rsid w:val="00BD0CAD"/>
    <w:rsid w:val="00BD1CCE"/>
    <w:rsid w:val="00BD2BC0"/>
    <w:rsid w:val="00BD498A"/>
    <w:rsid w:val="00BD5ECB"/>
    <w:rsid w:val="00BD6BC3"/>
    <w:rsid w:val="00BD6E16"/>
    <w:rsid w:val="00BD7B05"/>
    <w:rsid w:val="00BD7C72"/>
    <w:rsid w:val="00BE0483"/>
    <w:rsid w:val="00BE4753"/>
    <w:rsid w:val="00BE4C67"/>
    <w:rsid w:val="00BE4D64"/>
    <w:rsid w:val="00BE5533"/>
    <w:rsid w:val="00BE6270"/>
    <w:rsid w:val="00BE7FC2"/>
    <w:rsid w:val="00BF1087"/>
    <w:rsid w:val="00BF34C7"/>
    <w:rsid w:val="00BF5870"/>
    <w:rsid w:val="00BF60D7"/>
    <w:rsid w:val="00BF7E60"/>
    <w:rsid w:val="00C0057A"/>
    <w:rsid w:val="00C02436"/>
    <w:rsid w:val="00C02EBA"/>
    <w:rsid w:val="00C06B15"/>
    <w:rsid w:val="00C06C61"/>
    <w:rsid w:val="00C100E7"/>
    <w:rsid w:val="00C1032D"/>
    <w:rsid w:val="00C107EB"/>
    <w:rsid w:val="00C14EC5"/>
    <w:rsid w:val="00C17147"/>
    <w:rsid w:val="00C17E24"/>
    <w:rsid w:val="00C21D80"/>
    <w:rsid w:val="00C2313A"/>
    <w:rsid w:val="00C235EA"/>
    <w:rsid w:val="00C2475B"/>
    <w:rsid w:val="00C26201"/>
    <w:rsid w:val="00C27B67"/>
    <w:rsid w:val="00C27C0A"/>
    <w:rsid w:val="00C307A1"/>
    <w:rsid w:val="00C3092E"/>
    <w:rsid w:val="00C30CC2"/>
    <w:rsid w:val="00C31A81"/>
    <w:rsid w:val="00C333DD"/>
    <w:rsid w:val="00C336EF"/>
    <w:rsid w:val="00C33C3F"/>
    <w:rsid w:val="00C343E6"/>
    <w:rsid w:val="00C3445D"/>
    <w:rsid w:val="00C3561C"/>
    <w:rsid w:val="00C3750C"/>
    <w:rsid w:val="00C40533"/>
    <w:rsid w:val="00C41CC0"/>
    <w:rsid w:val="00C440F5"/>
    <w:rsid w:val="00C44E4E"/>
    <w:rsid w:val="00C474E9"/>
    <w:rsid w:val="00C50A42"/>
    <w:rsid w:val="00C50A4E"/>
    <w:rsid w:val="00C538E5"/>
    <w:rsid w:val="00C53DBC"/>
    <w:rsid w:val="00C5403A"/>
    <w:rsid w:val="00C55A89"/>
    <w:rsid w:val="00C55F10"/>
    <w:rsid w:val="00C56B51"/>
    <w:rsid w:val="00C570CC"/>
    <w:rsid w:val="00C57315"/>
    <w:rsid w:val="00C57EC3"/>
    <w:rsid w:val="00C6203D"/>
    <w:rsid w:val="00C62231"/>
    <w:rsid w:val="00C622C9"/>
    <w:rsid w:val="00C6516B"/>
    <w:rsid w:val="00C6729E"/>
    <w:rsid w:val="00C67C03"/>
    <w:rsid w:val="00C67E0C"/>
    <w:rsid w:val="00C7091C"/>
    <w:rsid w:val="00C71C34"/>
    <w:rsid w:val="00C72C3B"/>
    <w:rsid w:val="00C73798"/>
    <w:rsid w:val="00C750B3"/>
    <w:rsid w:val="00C7571C"/>
    <w:rsid w:val="00C75BEC"/>
    <w:rsid w:val="00C76F23"/>
    <w:rsid w:val="00C770FF"/>
    <w:rsid w:val="00C7735B"/>
    <w:rsid w:val="00C776A0"/>
    <w:rsid w:val="00C77E1C"/>
    <w:rsid w:val="00C812FB"/>
    <w:rsid w:val="00C8131D"/>
    <w:rsid w:val="00C8180B"/>
    <w:rsid w:val="00C8286B"/>
    <w:rsid w:val="00C83B63"/>
    <w:rsid w:val="00C83BC9"/>
    <w:rsid w:val="00C840A4"/>
    <w:rsid w:val="00C8510C"/>
    <w:rsid w:val="00C85D60"/>
    <w:rsid w:val="00C875C1"/>
    <w:rsid w:val="00C875E9"/>
    <w:rsid w:val="00C878A3"/>
    <w:rsid w:val="00C87C32"/>
    <w:rsid w:val="00C90D1E"/>
    <w:rsid w:val="00C90D51"/>
    <w:rsid w:val="00C9385A"/>
    <w:rsid w:val="00C95888"/>
    <w:rsid w:val="00C97774"/>
    <w:rsid w:val="00CA0041"/>
    <w:rsid w:val="00CA051F"/>
    <w:rsid w:val="00CA0844"/>
    <w:rsid w:val="00CA0ABC"/>
    <w:rsid w:val="00CA1FA3"/>
    <w:rsid w:val="00CA3178"/>
    <w:rsid w:val="00CA32D2"/>
    <w:rsid w:val="00CA3901"/>
    <w:rsid w:val="00CA3A3E"/>
    <w:rsid w:val="00CA5733"/>
    <w:rsid w:val="00CA6A91"/>
    <w:rsid w:val="00CB01B4"/>
    <w:rsid w:val="00CB2B81"/>
    <w:rsid w:val="00CB2E71"/>
    <w:rsid w:val="00CB36E1"/>
    <w:rsid w:val="00CB3A1D"/>
    <w:rsid w:val="00CB6EDE"/>
    <w:rsid w:val="00CC1479"/>
    <w:rsid w:val="00CC1FB6"/>
    <w:rsid w:val="00CC2873"/>
    <w:rsid w:val="00CC3C48"/>
    <w:rsid w:val="00CC4F59"/>
    <w:rsid w:val="00CC53A2"/>
    <w:rsid w:val="00CC595A"/>
    <w:rsid w:val="00CD09AF"/>
    <w:rsid w:val="00CD0EA9"/>
    <w:rsid w:val="00CD16F9"/>
    <w:rsid w:val="00CD1834"/>
    <w:rsid w:val="00CD197F"/>
    <w:rsid w:val="00CD1FB2"/>
    <w:rsid w:val="00CD2A45"/>
    <w:rsid w:val="00CD45C6"/>
    <w:rsid w:val="00CD634F"/>
    <w:rsid w:val="00CD654B"/>
    <w:rsid w:val="00CD68AE"/>
    <w:rsid w:val="00CD69DF"/>
    <w:rsid w:val="00CD6B23"/>
    <w:rsid w:val="00CD6F54"/>
    <w:rsid w:val="00CD7336"/>
    <w:rsid w:val="00CD77BF"/>
    <w:rsid w:val="00CD77D1"/>
    <w:rsid w:val="00CD79F6"/>
    <w:rsid w:val="00CD7BDE"/>
    <w:rsid w:val="00CE0573"/>
    <w:rsid w:val="00CE0657"/>
    <w:rsid w:val="00CE0A01"/>
    <w:rsid w:val="00CE1BBF"/>
    <w:rsid w:val="00CE3077"/>
    <w:rsid w:val="00CE5979"/>
    <w:rsid w:val="00CE5B08"/>
    <w:rsid w:val="00CE7056"/>
    <w:rsid w:val="00CE7B4C"/>
    <w:rsid w:val="00CF0BCE"/>
    <w:rsid w:val="00CF2430"/>
    <w:rsid w:val="00CF3217"/>
    <w:rsid w:val="00CF40F8"/>
    <w:rsid w:val="00CF44A2"/>
    <w:rsid w:val="00CF4FF5"/>
    <w:rsid w:val="00CF74C8"/>
    <w:rsid w:val="00CF7D67"/>
    <w:rsid w:val="00D04385"/>
    <w:rsid w:val="00D04EAA"/>
    <w:rsid w:val="00D119E6"/>
    <w:rsid w:val="00D12A40"/>
    <w:rsid w:val="00D136D8"/>
    <w:rsid w:val="00D13E21"/>
    <w:rsid w:val="00D15257"/>
    <w:rsid w:val="00D15D27"/>
    <w:rsid w:val="00D20268"/>
    <w:rsid w:val="00D215AC"/>
    <w:rsid w:val="00D23FDA"/>
    <w:rsid w:val="00D24843"/>
    <w:rsid w:val="00D2529A"/>
    <w:rsid w:val="00D30FB2"/>
    <w:rsid w:val="00D32E88"/>
    <w:rsid w:val="00D3328B"/>
    <w:rsid w:val="00D33780"/>
    <w:rsid w:val="00D35229"/>
    <w:rsid w:val="00D368E3"/>
    <w:rsid w:val="00D369E1"/>
    <w:rsid w:val="00D40D43"/>
    <w:rsid w:val="00D433CF"/>
    <w:rsid w:val="00D43EBC"/>
    <w:rsid w:val="00D44AD0"/>
    <w:rsid w:val="00D46DE1"/>
    <w:rsid w:val="00D47D3B"/>
    <w:rsid w:val="00D5029E"/>
    <w:rsid w:val="00D508F5"/>
    <w:rsid w:val="00D51B40"/>
    <w:rsid w:val="00D51F06"/>
    <w:rsid w:val="00D52393"/>
    <w:rsid w:val="00D54810"/>
    <w:rsid w:val="00D55856"/>
    <w:rsid w:val="00D56B71"/>
    <w:rsid w:val="00D56B98"/>
    <w:rsid w:val="00D57C31"/>
    <w:rsid w:val="00D57EB6"/>
    <w:rsid w:val="00D60A64"/>
    <w:rsid w:val="00D60F29"/>
    <w:rsid w:val="00D616B5"/>
    <w:rsid w:val="00D62511"/>
    <w:rsid w:val="00D62858"/>
    <w:rsid w:val="00D63279"/>
    <w:rsid w:val="00D64ACC"/>
    <w:rsid w:val="00D6614F"/>
    <w:rsid w:val="00D663AC"/>
    <w:rsid w:val="00D67C4B"/>
    <w:rsid w:val="00D701C0"/>
    <w:rsid w:val="00D703A2"/>
    <w:rsid w:val="00D704F2"/>
    <w:rsid w:val="00D717A6"/>
    <w:rsid w:val="00D71E92"/>
    <w:rsid w:val="00D723C5"/>
    <w:rsid w:val="00D74A25"/>
    <w:rsid w:val="00D74EC9"/>
    <w:rsid w:val="00D74F7B"/>
    <w:rsid w:val="00D75E37"/>
    <w:rsid w:val="00D7613C"/>
    <w:rsid w:val="00D77147"/>
    <w:rsid w:val="00D77E44"/>
    <w:rsid w:val="00D813E3"/>
    <w:rsid w:val="00D81F57"/>
    <w:rsid w:val="00D8391B"/>
    <w:rsid w:val="00D840F5"/>
    <w:rsid w:val="00D843B9"/>
    <w:rsid w:val="00D855F6"/>
    <w:rsid w:val="00D9098C"/>
    <w:rsid w:val="00D90C5C"/>
    <w:rsid w:val="00D91641"/>
    <w:rsid w:val="00D91AA5"/>
    <w:rsid w:val="00D91F94"/>
    <w:rsid w:val="00D92368"/>
    <w:rsid w:val="00D96716"/>
    <w:rsid w:val="00D96870"/>
    <w:rsid w:val="00DA15ED"/>
    <w:rsid w:val="00DA267E"/>
    <w:rsid w:val="00DA27AD"/>
    <w:rsid w:val="00DA2A1E"/>
    <w:rsid w:val="00DA3057"/>
    <w:rsid w:val="00DA37ED"/>
    <w:rsid w:val="00DA3D38"/>
    <w:rsid w:val="00DA5403"/>
    <w:rsid w:val="00DA6365"/>
    <w:rsid w:val="00DB04A4"/>
    <w:rsid w:val="00DB07AA"/>
    <w:rsid w:val="00DB0A81"/>
    <w:rsid w:val="00DB2173"/>
    <w:rsid w:val="00DB3E80"/>
    <w:rsid w:val="00DB4612"/>
    <w:rsid w:val="00DB70DB"/>
    <w:rsid w:val="00DB72B8"/>
    <w:rsid w:val="00DB7D92"/>
    <w:rsid w:val="00DC0218"/>
    <w:rsid w:val="00DC02C6"/>
    <w:rsid w:val="00DC07DA"/>
    <w:rsid w:val="00DC09EA"/>
    <w:rsid w:val="00DC3001"/>
    <w:rsid w:val="00DC3D07"/>
    <w:rsid w:val="00DC3EDA"/>
    <w:rsid w:val="00DC4F26"/>
    <w:rsid w:val="00DC4F44"/>
    <w:rsid w:val="00DC53EE"/>
    <w:rsid w:val="00DC67C4"/>
    <w:rsid w:val="00DD158B"/>
    <w:rsid w:val="00DD18A4"/>
    <w:rsid w:val="00DD2077"/>
    <w:rsid w:val="00DD20B7"/>
    <w:rsid w:val="00DD3F46"/>
    <w:rsid w:val="00DD43AC"/>
    <w:rsid w:val="00DD6248"/>
    <w:rsid w:val="00DD7022"/>
    <w:rsid w:val="00DD705A"/>
    <w:rsid w:val="00DD7D04"/>
    <w:rsid w:val="00DE0A15"/>
    <w:rsid w:val="00DE13D3"/>
    <w:rsid w:val="00DE32D5"/>
    <w:rsid w:val="00DE577B"/>
    <w:rsid w:val="00DE5D8B"/>
    <w:rsid w:val="00DF10E4"/>
    <w:rsid w:val="00DF2BD6"/>
    <w:rsid w:val="00DF33E7"/>
    <w:rsid w:val="00DF342B"/>
    <w:rsid w:val="00DF57D7"/>
    <w:rsid w:val="00DF6F64"/>
    <w:rsid w:val="00DF71A9"/>
    <w:rsid w:val="00E002DF"/>
    <w:rsid w:val="00E00843"/>
    <w:rsid w:val="00E00C27"/>
    <w:rsid w:val="00E01964"/>
    <w:rsid w:val="00E06725"/>
    <w:rsid w:val="00E06F09"/>
    <w:rsid w:val="00E0784D"/>
    <w:rsid w:val="00E07AA4"/>
    <w:rsid w:val="00E106FD"/>
    <w:rsid w:val="00E1136E"/>
    <w:rsid w:val="00E12E03"/>
    <w:rsid w:val="00E137A7"/>
    <w:rsid w:val="00E14458"/>
    <w:rsid w:val="00E14606"/>
    <w:rsid w:val="00E149DC"/>
    <w:rsid w:val="00E15523"/>
    <w:rsid w:val="00E157E2"/>
    <w:rsid w:val="00E1673D"/>
    <w:rsid w:val="00E20A9B"/>
    <w:rsid w:val="00E214EF"/>
    <w:rsid w:val="00E21B0D"/>
    <w:rsid w:val="00E21F14"/>
    <w:rsid w:val="00E24F7E"/>
    <w:rsid w:val="00E24FBF"/>
    <w:rsid w:val="00E2618B"/>
    <w:rsid w:val="00E2618E"/>
    <w:rsid w:val="00E2688A"/>
    <w:rsid w:val="00E32483"/>
    <w:rsid w:val="00E32C3D"/>
    <w:rsid w:val="00E32FE4"/>
    <w:rsid w:val="00E32FE8"/>
    <w:rsid w:val="00E33503"/>
    <w:rsid w:val="00E33EA1"/>
    <w:rsid w:val="00E35D0D"/>
    <w:rsid w:val="00E35DE1"/>
    <w:rsid w:val="00E3684E"/>
    <w:rsid w:val="00E37B2F"/>
    <w:rsid w:val="00E404BB"/>
    <w:rsid w:val="00E41692"/>
    <w:rsid w:val="00E41F08"/>
    <w:rsid w:val="00E43659"/>
    <w:rsid w:val="00E4416D"/>
    <w:rsid w:val="00E44305"/>
    <w:rsid w:val="00E46288"/>
    <w:rsid w:val="00E46E93"/>
    <w:rsid w:val="00E47270"/>
    <w:rsid w:val="00E5016A"/>
    <w:rsid w:val="00E50BF9"/>
    <w:rsid w:val="00E5268C"/>
    <w:rsid w:val="00E57E23"/>
    <w:rsid w:val="00E60522"/>
    <w:rsid w:val="00E61716"/>
    <w:rsid w:val="00E61D11"/>
    <w:rsid w:val="00E62379"/>
    <w:rsid w:val="00E62DD8"/>
    <w:rsid w:val="00E64F58"/>
    <w:rsid w:val="00E6514E"/>
    <w:rsid w:val="00E66578"/>
    <w:rsid w:val="00E665A8"/>
    <w:rsid w:val="00E677F8"/>
    <w:rsid w:val="00E70991"/>
    <w:rsid w:val="00E709DB"/>
    <w:rsid w:val="00E70F2D"/>
    <w:rsid w:val="00E722DC"/>
    <w:rsid w:val="00E73015"/>
    <w:rsid w:val="00E73E3B"/>
    <w:rsid w:val="00E73E77"/>
    <w:rsid w:val="00E746A7"/>
    <w:rsid w:val="00E74FD4"/>
    <w:rsid w:val="00E75703"/>
    <w:rsid w:val="00E7626E"/>
    <w:rsid w:val="00E777B2"/>
    <w:rsid w:val="00E80DA0"/>
    <w:rsid w:val="00E82172"/>
    <w:rsid w:val="00E8230E"/>
    <w:rsid w:val="00E840C1"/>
    <w:rsid w:val="00E85816"/>
    <w:rsid w:val="00E86213"/>
    <w:rsid w:val="00E86EC6"/>
    <w:rsid w:val="00E87B42"/>
    <w:rsid w:val="00E915C3"/>
    <w:rsid w:val="00E918FF"/>
    <w:rsid w:val="00E9205D"/>
    <w:rsid w:val="00E92072"/>
    <w:rsid w:val="00E92284"/>
    <w:rsid w:val="00E9689F"/>
    <w:rsid w:val="00EA3D27"/>
    <w:rsid w:val="00EA3E0D"/>
    <w:rsid w:val="00EA3F7F"/>
    <w:rsid w:val="00EA6133"/>
    <w:rsid w:val="00EA6AF0"/>
    <w:rsid w:val="00EA798F"/>
    <w:rsid w:val="00EA7ADA"/>
    <w:rsid w:val="00EB0B0B"/>
    <w:rsid w:val="00EB2084"/>
    <w:rsid w:val="00EB27A1"/>
    <w:rsid w:val="00EB408D"/>
    <w:rsid w:val="00EB482E"/>
    <w:rsid w:val="00EB4A97"/>
    <w:rsid w:val="00EB6767"/>
    <w:rsid w:val="00EB6EE7"/>
    <w:rsid w:val="00EB77DE"/>
    <w:rsid w:val="00EC0540"/>
    <w:rsid w:val="00EC0679"/>
    <w:rsid w:val="00EC0879"/>
    <w:rsid w:val="00EC0BE5"/>
    <w:rsid w:val="00EC0E3B"/>
    <w:rsid w:val="00EC12C1"/>
    <w:rsid w:val="00EC1B15"/>
    <w:rsid w:val="00EC21B0"/>
    <w:rsid w:val="00EC3529"/>
    <w:rsid w:val="00EC44F3"/>
    <w:rsid w:val="00EC4F61"/>
    <w:rsid w:val="00EC580F"/>
    <w:rsid w:val="00EC5D0F"/>
    <w:rsid w:val="00EC7F3E"/>
    <w:rsid w:val="00ED0839"/>
    <w:rsid w:val="00ED1224"/>
    <w:rsid w:val="00ED4B03"/>
    <w:rsid w:val="00ED4B38"/>
    <w:rsid w:val="00ED5F22"/>
    <w:rsid w:val="00ED68E0"/>
    <w:rsid w:val="00ED7871"/>
    <w:rsid w:val="00EE0286"/>
    <w:rsid w:val="00EE3C06"/>
    <w:rsid w:val="00EE3C47"/>
    <w:rsid w:val="00EE44AB"/>
    <w:rsid w:val="00EF28BF"/>
    <w:rsid w:val="00EF2CC7"/>
    <w:rsid w:val="00EF34C5"/>
    <w:rsid w:val="00EF411C"/>
    <w:rsid w:val="00EF60B6"/>
    <w:rsid w:val="00EF6A8A"/>
    <w:rsid w:val="00EF7C5E"/>
    <w:rsid w:val="00F02810"/>
    <w:rsid w:val="00F02ACA"/>
    <w:rsid w:val="00F067C4"/>
    <w:rsid w:val="00F06970"/>
    <w:rsid w:val="00F12D8B"/>
    <w:rsid w:val="00F13902"/>
    <w:rsid w:val="00F14740"/>
    <w:rsid w:val="00F15CAC"/>
    <w:rsid w:val="00F16B29"/>
    <w:rsid w:val="00F20EB4"/>
    <w:rsid w:val="00F21955"/>
    <w:rsid w:val="00F21FF6"/>
    <w:rsid w:val="00F22ACD"/>
    <w:rsid w:val="00F23B7D"/>
    <w:rsid w:val="00F23CB7"/>
    <w:rsid w:val="00F23EB7"/>
    <w:rsid w:val="00F24677"/>
    <w:rsid w:val="00F258D7"/>
    <w:rsid w:val="00F2699F"/>
    <w:rsid w:val="00F26CDD"/>
    <w:rsid w:val="00F275E6"/>
    <w:rsid w:val="00F27B0F"/>
    <w:rsid w:val="00F27D96"/>
    <w:rsid w:val="00F31A8A"/>
    <w:rsid w:val="00F31E8C"/>
    <w:rsid w:val="00F330D6"/>
    <w:rsid w:val="00F33F14"/>
    <w:rsid w:val="00F34904"/>
    <w:rsid w:val="00F3551E"/>
    <w:rsid w:val="00F35C9D"/>
    <w:rsid w:val="00F373A6"/>
    <w:rsid w:val="00F37914"/>
    <w:rsid w:val="00F41D76"/>
    <w:rsid w:val="00F43592"/>
    <w:rsid w:val="00F43C57"/>
    <w:rsid w:val="00F4418F"/>
    <w:rsid w:val="00F444E4"/>
    <w:rsid w:val="00F44ED8"/>
    <w:rsid w:val="00F44FAA"/>
    <w:rsid w:val="00F454D2"/>
    <w:rsid w:val="00F46D58"/>
    <w:rsid w:val="00F5065A"/>
    <w:rsid w:val="00F50E1D"/>
    <w:rsid w:val="00F5108A"/>
    <w:rsid w:val="00F51407"/>
    <w:rsid w:val="00F51CDB"/>
    <w:rsid w:val="00F52CB3"/>
    <w:rsid w:val="00F54FA1"/>
    <w:rsid w:val="00F55701"/>
    <w:rsid w:val="00F56418"/>
    <w:rsid w:val="00F56708"/>
    <w:rsid w:val="00F57B5E"/>
    <w:rsid w:val="00F62050"/>
    <w:rsid w:val="00F633AF"/>
    <w:rsid w:val="00F6376C"/>
    <w:rsid w:val="00F639AE"/>
    <w:rsid w:val="00F64C09"/>
    <w:rsid w:val="00F67011"/>
    <w:rsid w:val="00F67F8E"/>
    <w:rsid w:val="00F707A0"/>
    <w:rsid w:val="00F715F1"/>
    <w:rsid w:val="00F72008"/>
    <w:rsid w:val="00F72A38"/>
    <w:rsid w:val="00F72E1D"/>
    <w:rsid w:val="00F7396F"/>
    <w:rsid w:val="00F73F5B"/>
    <w:rsid w:val="00F7472A"/>
    <w:rsid w:val="00F76949"/>
    <w:rsid w:val="00F77012"/>
    <w:rsid w:val="00F77799"/>
    <w:rsid w:val="00F81071"/>
    <w:rsid w:val="00F81BCF"/>
    <w:rsid w:val="00F81D5B"/>
    <w:rsid w:val="00F83195"/>
    <w:rsid w:val="00F83900"/>
    <w:rsid w:val="00F839D7"/>
    <w:rsid w:val="00F83BA0"/>
    <w:rsid w:val="00F845B3"/>
    <w:rsid w:val="00F845C2"/>
    <w:rsid w:val="00F84964"/>
    <w:rsid w:val="00F877E4"/>
    <w:rsid w:val="00F87E44"/>
    <w:rsid w:val="00F901F8"/>
    <w:rsid w:val="00F90E1D"/>
    <w:rsid w:val="00F910C2"/>
    <w:rsid w:val="00F938F9"/>
    <w:rsid w:val="00F947AB"/>
    <w:rsid w:val="00F94AB6"/>
    <w:rsid w:val="00F950D1"/>
    <w:rsid w:val="00F9557B"/>
    <w:rsid w:val="00F95893"/>
    <w:rsid w:val="00F95A47"/>
    <w:rsid w:val="00F97948"/>
    <w:rsid w:val="00F97DF4"/>
    <w:rsid w:val="00FA0A63"/>
    <w:rsid w:val="00FA0E3E"/>
    <w:rsid w:val="00FA0E45"/>
    <w:rsid w:val="00FA1977"/>
    <w:rsid w:val="00FA1F8B"/>
    <w:rsid w:val="00FA394A"/>
    <w:rsid w:val="00FA652B"/>
    <w:rsid w:val="00FA742D"/>
    <w:rsid w:val="00FB0776"/>
    <w:rsid w:val="00FB172B"/>
    <w:rsid w:val="00FB189C"/>
    <w:rsid w:val="00FB41E5"/>
    <w:rsid w:val="00FB73C4"/>
    <w:rsid w:val="00FB7474"/>
    <w:rsid w:val="00FC1FC7"/>
    <w:rsid w:val="00FC34AC"/>
    <w:rsid w:val="00FC37D5"/>
    <w:rsid w:val="00FC5317"/>
    <w:rsid w:val="00FC5869"/>
    <w:rsid w:val="00FC6729"/>
    <w:rsid w:val="00FC6B2F"/>
    <w:rsid w:val="00FC7466"/>
    <w:rsid w:val="00FC7516"/>
    <w:rsid w:val="00FC7CC6"/>
    <w:rsid w:val="00FD07F8"/>
    <w:rsid w:val="00FD0BED"/>
    <w:rsid w:val="00FD17F5"/>
    <w:rsid w:val="00FD187F"/>
    <w:rsid w:val="00FD258C"/>
    <w:rsid w:val="00FD2AFA"/>
    <w:rsid w:val="00FD31B1"/>
    <w:rsid w:val="00FD32FB"/>
    <w:rsid w:val="00FD385C"/>
    <w:rsid w:val="00FD4FE1"/>
    <w:rsid w:val="00FD546D"/>
    <w:rsid w:val="00FD54D6"/>
    <w:rsid w:val="00FD5969"/>
    <w:rsid w:val="00FD627F"/>
    <w:rsid w:val="00FD661D"/>
    <w:rsid w:val="00FD69A2"/>
    <w:rsid w:val="00FE041D"/>
    <w:rsid w:val="00FE100C"/>
    <w:rsid w:val="00FE234D"/>
    <w:rsid w:val="00FE419C"/>
    <w:rsid w:val="00FE4AE6"/>
    <w:rsid w:val="00FE66DC"/>
    <w:rsid w:val="00FE6A0D"/>
    <w:rsid w:val="00FE6E9E"/>
    <w:rsid w:val="00FE7D92"/>
    <w:rsid w:val="00FF2A8D"/>
    <w:rsid w:val="00FF310C"/>
    <w:rsid w:val="00FF344A"/>
    <w:rsid w:val="00FF4B28"/>
    <w:rsid w:val="00FF5C04"/>
    <w:rsid w:val="00FF60DD"/>
    <w:rsid w:val="00FF6471"/>
    <w:rsid w:val="28DC89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61F23"/>
  <w15:docId w15:val="{249B174D-6915-4716-AA9B-F5FA9910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42"/>
    <w:rPr>
      <w:rFonts w:ascii="Tahoma" w:hAnsi="Tahoma" w:cs="Tahoma"/>
      <w:sz w:val="16"/>
      <w:szCs w:val="16"/>
    </w:rPr>
  </w:style>
  <w:style w:type="table" w:styleId="TableGrid">
    <w:name w:val="Table Grid"/>
    <w:basedOn w:val="TableNormal"/>
    <w:uiPriority w:val="59"/>
    <w:rsid w:val="001A63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A63AD"/>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A63AD"/>
    <w:pPr>
      <w:spacing w:after="0"/>
      <w:ind w:left="720"/>
      <w:contextualSpacing/>
    </w:pPr>
    <w:rPr>
      <w:rFonts w:ascii="Calibri" w:eastAsia="Calibri" w:hAnsi="Calibri" w:cs="Times New Roman"/>
    </w:rPr>
  </w:style>
  <w:style w:type="paragraph" w:styleId="Header">
    <w:name w:val="header"/>
    <w:basedOn w:val="Normal"/>
    <w:link w:val="HeaderChar"/>
    <w:rsid w:val="001A63A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A63AD"/>
    <w:rPr>
      <w:rFonts w:ascii="Times New Roman" w:eastAsia="Times New Roman" w:hAnsi="Times New Roman" w:cs="Times New Roman"/>
      <w:sz w:val="24"/>
      <w:szCs w:val="24"/>
      <w:lang w:eastAsia="en-GB"/>
    </w:rPr>
  </w:style>
  <w:style w:type="paragraph" w:styleId="Footer">
    <w:name w:val="footer"/>
    <w:basedOn w:val="Normal"/>
    <w:link w:val="FooterChar"/>
    <w:rsid w:val="001A63A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1A63A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0A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3F7F"/>
    <w:rPr>
      <w:color w:val="800080" w:themeColor="followedHyperlink"/>
      <w:u w:val="single"/>
    </w:rPr>
  </w:style>
  <w:style w:type="paragraph" w:customStyle="1" w:styleId="Default">
    <w:name w:val="Default"/>
    <w:rsid w:val="00FD4FE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A6261"/>
    <w:rPr>
      <w:rFonts w:ascii="Calibri" w:eastAsia="Calibri" w:hAnsi="Calibri" w:cs="Times New Roman"/>
    </w:rPr>
  </w:style>
  <w:style w:type="paragraph" w:styleId="NormalWeb">
    <w:name w:val="Normal (Web)"/>
    <w:basedOn w:val="Normal"/>
    <w:uiPriority w:val="99"/>
    <w:unhideWhenUsed/>
    <w:rsid w:val="00550C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343E6"/>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C343E6"/>
    <w:rPr>
      <w:rFonts w:ascii="Arial" w:hAnsi="Arial"/>
      <w:sz w:val="20"/>
      <w:szCs w:val="20"/>
    </w:rPr>
  </w:style>
  <w:style w:type="character" w:styleId="FootnoteReference">
    <w:name w:val="footnote reference"/>
    <w:basedOn w:val="DefaultParagraphFont"/>
    <w:uiPriority w:val="99"/>
    <w:semiHidden/>
    <w:unhideWhenUsed/>
    <w:rsid w:val="00C343E6"/>
    <w:rPr>
      <w:vertAlign w:val="superscript"/>
    </w:rPr>
  </w:style>
  <w:style w:type="character" w:styleId="CommentReference">
    <w:name w:val="annotation reference"/>
    <w:basedOn w:val="DefaultParagraphFont"/>
    <w:uiPriority w:val="99"/>
    <w:semiHidden/>
    <w:unhideWhenUsed/>
    <w:rsid w:val="00D24843"/>
    <w:rPr>
      <w:sz w:val="16"/>
      <w:szCs w:val="16"/>
    </w:rPr>
  </w:style>
  <w:style w:type="paragraph" w:styleId="CommentText">
    <w:name w:val="annotation text"/>
    <w:basedOn w:val="Normal"/>
    <w:link w:val="CommentTextChar"/>
    <w:uiPriority w:val="99"/>
    <w:semiHidden/>
    <w:unhideWhenUsed/>
    <w:rsid w:val="00D24843"/>
    <w:pPr>
      <w:spacing w:line="240" w:lineRule="auto"/>
    </w:pPr>
    <w:rPr>
      <w:sz w:val="20"/>
      <w:szCs w:val="20"/>
    </w:rPr>
  </w:style>
  <w:style w:type="character" w:customStyle="1" w:styleId="CommentTextChar">
    <w:name w:val="Comment Text Char"/>
    <w:basedOn w:val="DefaultParagraphFont"/>
    <w:link w:val="CommentText"/>
    <w:uiPriority w:val="99"/>
    <w:semiHidden/>
    <w:rsid w:val="00D24843"/>
    <w:rPr>
      <w:sz w:val="20"/>
      <w:szCs w:val="20"/>
    </w:rPr>
  </w:style>
  <w:style w:type="table" w:customStyle="1" w:styleId="TableGrid3">
    <w:name w:val="Table Grid3"/>
    <w:basedOn w:val="TableNormal"/>
    <w:next w:val="TableGrid"/>
    <w:uiPriority w:val="59"/>
    <w:rsid w:val="0022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77DE"/>
  </w:style>
  <w:style w:type="character" w:styleId="UnresolvedMention">
    <w:name w:val="Unresolved Mention"/>
    <w:basedOn w:val="DefaultParagraphFont"/>
    <w:uiPriority w:val="99"/>
    <w:semiHidden/>
    <w:unhideWhenUsed/>
    <w:rsid w:val="00705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7867">
      <w:bodyDiv w:val="1"/>
      <w:marLeft w:val="0"/>
      <w:marRight w:val="0"/>
      <w:marTop w:val="0"/>
      <w:marBottom w:val="0"/>
      <w:divBdr>
        <w:top w:val="none" w:sz="0" w:space="0" w:color="auto"/>
        <w:left w:val="none" w:sz="0" w:space="0" w:color="auto"/>
        <w:bottom w:val="none" w:sz="0" w:space="0" w:color="auto"/>
        <w:right w:val="none" w:sz="0" w:space="0" w:color="auto"/>
      </w:divBdr>
    </w:div>
    <w:div w:id="57098695">
      <w:bodyDiv w:val="1"/>
      <w:marLeft w:val="0"/>
      <w:marRight w:val="0"/>
      <w:marTop w:val="0"/>
      <w:marBottom w:val="0"/>
      <w:divBdr>
        <w:top w:val="none" w:sz="0" w:space="0" w:color="auto"/>
        <w:left w:val="none" w:sz="0" w:space="0" w:color="auto"/>
        <w:bottom w:val="none" w:sz="0" w:space="0" w:color="auto"/>
        <w:right w:val="none" w:sz="0" w:space="0" w:color="auto"/>
      </w:divBdr>
    </w:div>
    <w:div w:id="60713402">
      <w:bodyDiv w:val="1"/>
      <w:marLeft w:val="0"/>
      <w:marRight w:val="0"/>
      <w:marTop w:val="0"/>
      <w:marBottom w:val="0"/>
      <w:divBdr>
        <w:top w:val="none" w:sz="0" w:space="0" w:color="auto"/>
        <w:left w:val="none" w:sz="0" w:space="0" w:color="auto"/>
        <w:bottom w:val="none" w:sz="0" w:space="0" w:color="auto"/>
        <w:right w:val="none" w:sz="0" w:space="0" w:color="auto"/>
      </w:divBdr>
    </w:div>
    <w:div w:id="61609903">
      <w:bodyDiv w:val="1"/>
      <w:marLeft w:val="0"/>
      <w:marRight w:val="0"/>
      <w:marTop w:val="0"/>
      <w:marBottom w:val="0"/>
      <w:divBdr>
        <w:top w:val="none" w:sz="0" w:space="0" w:color="auto"/>
        <w:left w:val="none" w:sz="0" w:space="0" w:color="auto"/>
        <w:bottom w:val="none" w:sz="0" w:space="0" w:color="auto"/>
        <w:right w:val="none" w:sz="0" w:space="0" w:color="auto"/>
      </w:divBdr>
    </w:div>
    <w:div w:id="71052198">
      <w:bodyDiv w:val="1"/>
      <w:marLeft w:val="0"/>
      <w:marRight w:val="0"/>
      <w:marTop w:val="0"/>
      <w:marBottom w:val="0"/>
      <w:divBdr>
        <w:top w:val="none" w:sz="0" w:space="0" w:color="auto"/>
        <w:left w:val="none" w:sz="0" w:space="0" w:color="auto"/>
        <w:bottom w:val="none" w:sz="0" w:space="0" w:color="auto"/>
        <w:right w:val="none" w:sz="0" w:space="0" w:color="auto"/>
      </w:divBdr>
    </w:div>
    <w:div w:id="80562714">
      <w:bodyDiv w:val="1"/>
      <w:marLeft w:val="0"/>
      <w:marRight w:val="0"/>
      <w:marTop w:val="0"/>
      <w:marBottom w:val="0"/>
      <w:divBdr>
        <w:top w:val="none" w:sz="0" w:space="0" w:color="auto"/>
        <w:left w:val="none" w:sz="0" w:space="0" w:color="auto"/>
        <w:bottom w:val="none" w:sz="0" w:space="0" w:color="auto"/>
        <w:right w:val="none" w:sz="0" w:space="0" w:color="auto"/>
      </w:divBdr>
    </w:div>
    <w:div w:id="82652959">
      <w:bodyDiv w:val="1"/>
      <w:marLeft w:val="0"/>
      <w:marRight w:val="0"/>
      <w:marTop w:val="0"/>
      <w:marBottom w:val="0"/>
      <w:divBdr>
        <w:top w:val="none" w:sz="0" w:space="0" w:color="auto"/>
        <w:left w:val="none" w:sz="0" w:space="0" w:color="auto"/>
        <w:bottom w:val="none" w:sz="0" w:space="0" w:color="auto"/>
        <w:right w:val="none" w:sz="0" w:space="0" w:color="auto"/>
      </w:divBdr>
    </w:div>
    <w:div w:id="175072859">
      <w:bodyDiv w:val="1"/>
      <w:marLeft w:val="0"/>
      <w:marRight w:val="0"/>
      <w:marTop w:val="0"/>
      <w:marBottom w:val="0"/>
      <w:divBdr>
        <w:top w:val="none" w:sz="0" w:space="0" w:color="auto"/>
        <w:left w:val="none" w:sz="0" w:space="0" w:color="auto"/>
        <w:bottom w:val="none" w:sz="0" w:space="0" w:color="auto"/>
        <w:right w:val="none" w:sz="0" w:space="0" w:color="auto"/>
      </w:divBdr>
    </w:div>
    <w:div w:id="309555557">
      <w:bodyDiv w:val="1"/>
      <w:marLeft w:val="0"/>
      <w:marRight w:val="0"/>
      <w:marTop w:val="0"/>
      <w:marBottom w:val="0"/>
      <w:divBdr>
        <w:top w:val="none" w:sz="0" w:space="0" w:color="auto"/>
        <w:left w:val="none" w:sz="0" w:space="0" w:color="auto"/>
        <w:bottom w:val="none" w:sz="0" w:space="0" w:color="auto"/>
        <w:right w:val="none" w:sz="0" w:space="0" w:color="auto"/>
      </w:divBdr>
    </w:div>
    <w:div w:id="320743049">
      <w:bodyDiv w:val="1"/>
      <w:marLeft w:val="0"/>
      <w:marRight w:val="0"/>
      <w:marTop w:val="0"/>
      <w:marBottom w:val="0"/>
      <w:divBdr>
        <w:top w:val="none" w:sz="0" w:space="0" w:color="auto"/>
        <w:left w:val="none" w:sz="0" w:space="0" w:color="auto"/>
        <w:bottom w:val="none" w:sz="0" w:space="0" w:color="auto"/>
        <w:right w:val="none" w:sz="0" w:space="0" w:color="auto"/>
      </w:divBdr>
    </w:div>
    <w:div w:id="323976866">
      <w:bodyDiv w:val="1"/>
      <w:marLeft w:val="0"/>
      <w:marRight w:val="0"/>
      <w:marTop w:val="0"/>
      <w:marBottom w:val="0"/>
      <w:divBdr>
        <w:top w:val="none" w:sz="0" w:space="0" w:color="auto"/>
        <w:left w:val="none" w:sz="0" w:space="0" w:color="auto"/>
        <w:bottom w:val="none" w:sz="0" w:space="0" w:color="auto"/>
        <w:right w:val="none" w:sz="0" w:space="0" w:color="auto"/>
      </w:divBdr>
    </w:div>
    <w:div w:id="378820441">
      <w:bodyDiv w:val="1"/>
      <w:marLeft w:val="0"/>
      <w:marRight w:val="0"/>
      <w:marTop w:val="0"/>
      <w:marBottom w:val="0"/>
      <w:divBdr>
        <w:top w:val="none" w:sz="0" w:space="0" w:color="auto"/>
        <w:left w:val="none" w:sz="0" w:space="0" w:color="auto"/>
        <w:bottom w:val="none" w:sz="0" w:space="0" w:color="auto"/>
        <w:right w:val="none" w:sz="0" w:space="0" w:color="auto"/>
      </w:divBdr>
    </w:div>
    <w:div w:id="494954825">
      <w:bodyDiv w:val="1"/>
      <w:marLeft w:val="0"/>
      <w:marRight w:val="0"/>
      <w:marTop w:val="0"/>
      <w:marBottom w:val="0"/>
      <w:divBdr>
        <w:top w:val="none" w:sz="0" w:space="0" w:color="auto"/>
        <w:left w:val="none" w:sz="0" w:space="0" w:color="auto"/>
        <w:bottom w:val="none" w:sz="0" w:space="0" w:color="auto"/>
        <w:right w:val="none" w:sz="0" w:space="0" w:color="auto"/>
      </w:divBdr>
    </w:div>
    <w:div w:id="498272083">
      <w:bodyDiv w:val="1"/>
      <w:marLeft w:val="0"/>
      <w:marRight w:val="0"/>
      <w:marTop w:val="0"/>
      <w:marBottom w:val="0"/>
      <w:divBdr>
        <w:top w:val="none" w:sz="0" w:space="0" w:color="auto"/>
        <w:left w:val="none" w:sz="0" w:space="0" w:color="auto"/>
        <w:bottom w:val="none" w:sz="0" w:space="0" w:color="auto"/>
        <w:right w:val="none" w:sz="0" w:space="0" w:color="auto"/>
      </w:divBdr>
    </w:div>
    <w:div w:id="528223731">
      <w:bodyDiv w:val="1"/>
      <w:marLeft w:val="0"/>
      <w:marRight w:val="0"/>
      <w:marTop w:val="0"/>
      <w:marBottom w:val="0"/>
      <w:divBdr>
        <w:top w:val="none" w:sz="0" w:space="0" w:color="auto"/>
        <w:left w:val="none" w:sz="0" w:space="0" w:color="auto"/>
        <w:bottom w:val="none" w:sz="0" w:space="0" w:color="auto"/>
        <w:right w:val="none" w:sz="0" w:space="0" w:color="auto"/>
      </w:divBdr>
    </w:div>
    <w:div w:id="533660024">
      <w:bodyDiv w:val="1"/>
      <w:marLeft w:val="0"/>
      <w:marRight w:val="0"/>
      <w:marTop w:val="0"/>
      <w:marBottom w:val="0"/>
      <w:divBdr>
        <w:top w:val="none" w:sz="0" w:space="0" w:color="auto"/>
        <w:left w:val="none" w:sz="0" w:space="0" w:color="auto"/>
        <w:bottom w:val="none" w:sz="0" w:space="0" w:color="auto"/>
        <w:right w:val="none" w:sz="0" w:space="0" w:color="auto"/>
      </w:divBdr>
    </w:div>
    <w:div w:id="569383502">
      <w:bodyDiv w:val="1"/>
      <w:marLeft w:val="0"/>
      <w:marRight w:val="0"/>
      <w:marTop w:val="0"/>
      <w:marBottom w:val="0"/>
      <w:divBdr>
        <w:top w:val="none" w:sz="0" w:space="0" w:color="auto"/>
        <w:left w:val="none" w:sz="0" w:space="0" w:color="auto"/>
        <w:bottom w:val="none" w:sz="0" w:space="0" w:color="auto"/>
        <w:right w:val="none" w:sz="0" w:space="0" w:color="auto"/>
      </w:divBdr>
    </w:div>
    <w:div w:id="685592527">
      <w:bodyDiv w:val="1"/>
      <w:marLeft w:val="0"/>
      <w:marRight w:val="0"/>
      <w:marTop w:val="0"/>
      <w:marBottom w:val="0"/>
      <w:divBdr>
        <w:top w:val="none" w:sz="0" w:space="0" w:color="auto"/>
        <w:left w:val="none" w:sz="0" w:space="0" w:color="auto"/>
        <w:bottom w:val="none" w:sz="0" w:space="0" w:color="auto"/>
        <w:right w:val="none" w:sz="0" w:space="0" w:color="auto"/>
      </w:divBdr>
    </w:div>
    <w:div w:id="711081776">
      <w:bodyDiv w:val="1"/>
      <w:marLeft w:val="0"/>
      <w:marRight w:val="0"/>
      <w:marTop w:val="0"/>
      <w:marBottom w:val="0"/>
      <w:divBdr>
        <w:top w:val="none" w:sz="0" w:space="0" w:color="auto"/>
        <w:left w:val="none" w:sz="0" w:space="0" w:color="auto"/>
        <w:bottom w:val="none" w:sz="0" w:space="0" w:color="auto"/>
        <w:right w:val="none" w:sz="0" w:space="0" w:color="auto"/>
      </w:divBdr>
    </w:div>
    <w:div w:id="716514134">
      <w:bodyDiv w:val="1"/>
      <w:marLeft w:val="0"/>
      <w:marRight w:val="0"/>
      <w:marTop w:val="0"/>
      <w:marBottom w:val="0"/>
      <w:divBdr>
        <w:top w:val="none" w:sz="0" w:space="0" w:color="auto"/>
        <w:left w:val="none" w:sz="0" w:space="0" w:color="auto"/>
        <w:bottom w:val="none" w:sz="0" w:space="0" w:color="auto"/>
        <w:right w:val="none" w:sz="0" w:space="0" w:color="auto"/>
      </w:divBdr>
    </w:div>
    <w:div w:id="804355293">
      <w:bodyDiv w:val="1"/>
      <w:marLeft w:val="0"/>
      <w:marRight w:val="0"/>
      <w:marTop w:val="0"/>
      <w:marBottom w:val="0"/>
      <w:divBdr>
        <w:top w:val="none" w:sz="0" w:space="0" w:color="auto"/>
        <w:left w:val="none" w:sz="0" w:space="0" w:color="auto"/>
        <w:bottom w:val="none" w:sz="0" w:space="0" w:color="auto"/>
        <w:right w:val="none" w:sz="0" w:space="0" w:color="auto"/>
      </w:divBdr>
    </w:div>
    <w:div w:id="829175877">
      <w:bodyDiv w:val="1"/>
      <w:marLeft w:val="0"/>
      <w:marRight w:val="0"/>
      <w:marTop w:val="0"/>
      <w:marBottom w:val="0"/>
      <w:divBdr>
        <w:top w:val="none" w:sz="0" w:space="0" w:color="auto"/>
        <w:left w:val="none" w:sz="0" w:space="0" w:color="auto"/>
        <w:bottom w:val="none" w:sz="0" w:space="0" w:color="auto"/>
        <w:right w:val="none" w:sz="0" w:space="0" w:color="auto"/>
      </w:divBdr>
    </w:div>
    <w:div w:id="835145165">
      <w:bodyDiv w:val="1"/>
      <w:marLeft w:val="0"/>
      <w:marRight w:val="0"/>
      <w:marTop w:val="0"/>
      <w:marBottom w:val="0"/>
      <w:divBdr>
        <w:top w:val="none" w:sz="0" w:space="0" w:color="auto"/>
        <w:left w:val="none" w:sz="0" w:space="0" w:color="auto"/>
        <w:bottom w:val="none" w:sz="0" w:space="0" w:color="auto"/>
        <w:right w:val="none" w:sz="0" w:space="0" w:color="auto"/>
      </w:divBdr>
    </w:div>
    <w:div w:id="872502705">
      <w:bodyDiv w:val="1"/>
      <w:marLeft w:val="0"/>
      <w:marRight w:val="0"/>
      <w:marTop w:val="0"/>
      <w:marBottom w:val="0"/>
      <w:divBdr>
        <w:top w:val="none" w:sz="0" w:space="0" w:color="auto"/>
        <w:left w:val="none" w:sz="0" w:space="0" w:color="auto"/>
        <w:bottom w:val="none" w:sz="0" w:space="0" w:color="auto"/>
        <w:right w:val="none" w:sz="0" w:space="0" w:color="auto"/>
      </w:divBdr>
    </w:div>
    <w:div w:id="897325875">
      <w:bodyDiv w:val="1"/>
      <w:marLeft w:val="0"/>
      <w:marRight w:val="0"/>
      <w:marTop w:val="0"/>
      <w:marBottom w:val="0"/>
      <w:divBdr>
        <w:top w:val="none" w:sz="0" w:space="0" w:color="auto"/>
        <w:left w:val="none" w:sz="0" w:space="0" w:color="auto"/>
        <w:bottom w:val="none" w:sz="0" w:space="0" w:color="auto"/>
        <w:right w:val="none" w:sz="0" w:space="0" w:color="auto"/>
      </w:divBdr>
    </w:div>
    <w:div w:id="937523250">
      <w:bodyDiv w:val="1"/>
      <w:marLeft w:val="0"/>
      <w:marRight w:val="0"/>
      <w:marTop w:val="0"/>
      <w:marBottom w:val="0"/>
      <w:divBdr>
        <w:top w:val="none" w:sz="0" w:space="0" w:color="auto"/>
        <w:left w:val="none" w:sz="0" w:space="0" w:color="auto"/>
        <w:bottom w:val="none" w:sz="0" w:space="0" w:color="auto"/>
        <w:right w:val="none" w:sz="0" w:space="0" w:color="auto"/>
      </w:divBdr>
    </w:div>
    <w:div w:id="951205845">
      <w:bodyDiv w:val="1"/>
      <w:marLeft w:val="0"/>
      <w:marRight w:val="0"/>
      <w:marTop w:val="0"/>
      <w:marBottom w:val="0"/>
      <w:divBdr>
        <w:top w:val="none" w:sz="0" w:space="0" w:color="auto"/>
        <w:left w:val="none" w:sz="0" w:space="0" w:color="auto"/>
        <w:bottom w:val="none" w:sz="0" w:space="0" w:color="auto"/>
        <w:right w:val="none" w:sz="0" w:space="0" w:color="auto"/>
      </w:divBdr>
    </w:div>
    <w:div w:id="962344541">
      <w:bodyDiv w:val="1"/>
      <w:marLeft w:val="0"/>
      <w:marRight w:val="0"/>
      <w:marTop w:val="0"/>
      <w:marBottom w:val="0"/>
      <w:divBdr>
        <w:top w:val="none" w:sz="0" w:space="0" w:color="auto"/>
        <w:left w:val="none" w:sz="0" w:space="0" w:color="auto"/>
        <w:bottom w:val="none" w:sz="0" w:space="0" w:color="auto"/>
        <w:right w:val="none" w:sz="0" w:space="0" w:color="auto"/>
      </w:divBdr>
    </w:div>
    <w:div w:id="992102862">
      <w:bodyDiv w:val="1"/>
      <w:marLeft w:val="0"/>
      <w:marRight w:val="0"/>
      <w:marTop w:val="0"/>
      <w:marBottom w:val="0"/>
      <w:divBdr>
        <w:top w:val="none" w:sz="0" w:space="0" w:color="auto"/>
        <w:left w:val="none" w:sz="0" w:space="0" w:color="auto"/>
        <w:bottom w:val="none" w:sz="0" w:space="0" w:color="auto"/>
        <w:right w:val="none" w:sz="0" w:space="0" w:color="auto"/>
      </w:divBdr>
    </w:div>
    <w:div w:id="994575103">
      <w:bodyDiv w:val="1"/>
      <w:marLeft w:val="0"/>
      <w:marRight w:val="0"/>
      <w:marTop w:val="0"/>
      <w:marBottom w:val="0"/>
      <w:divBdr>
        <w:top w:val="none" w:sz="0" w:space="0" w:color="auto"/>
        <w:left w:val="none" w:sz="0" w:space="0" w:color="auto"/>
        <w:bottom w:val="none" w:sz="0" w:space="0" w:color="auto"/>
        <w:right w:val="none" w:sz="0" w:space="0" w:color="auto"/>
      </w:divBdr>
    </w:div>
    <w:div w:id="1006128701">
      <w:bodyDiv w:val="1"/>
      <w:marLeft w:val="0"/>
      <w:marRight w:val="0"/>
      <w:marTop w:val="0"/>
      <w:marBottom w:val="0"/>
      <w:divBdr>
        <w:top w:val="none" w:sz="0" w:space="0" w:color="auto"/>
        <w:left w:val="none" w:sz="0" w:space="0" w:color="auto"/>
        <w:bottom w:val="none" w:sz="0" w:space="0" w:color="auto"/>
        <w:right w:val="none" w:sz="0" w:space="0" w:color="auto"/>
      </w:divBdr>
    </w:div>
    <w:div w:id="1007948117">
      <w:bodyDiv w:val="1"/>
      <w:marLeft w:val="0"/>
      <w:marRight w:val="0"/>
      <w:marTop w:val="0"/>
      <w:marBottom w:val="0"/>
      <w:divBdr>
        <w:top w:val="none" w:sz="0" w:space="0" w:color="auto"/>
        <w:left w:val="none" w:sz="0" w:space="0" w:color="auto"/>
        <w:bottom w:val="none" w:sz="0" w:space="0" w:color="auto"/>
        <w:right w:val="none" w:sz="0" w:space="0" w:color="auto"/>
      </w:divBdr>
    </w:div>
    <w:div w:id="1075936989">
      <w:bodyDiv w:val="1"/>
      <w:marLeft w:val="0"/>
      <w:marRight w:val="0"/>
      <w:marTop w:val="0"/>
      <w:marBottom w:val="0"/>
      <w:divBdr>
        <w:top w:val="none" w:sz="0" w:space="0" w:color="auto"/>
        <w:left w:val="none" w:sz="0" w:space="0" w:color="auto"/>
        <w:bottom w:val="none" w:sz="0" w:space="0" w:color="auto"/>
        <w:right w:val="none" w:sz="0" w:space="0" w:color="auto"/>
      </w:divBdr>
    </w:div>
    <w:div w:id="1096830784">
      <w:bodyDiv w:val="1"/>
      <w:marLeft w:val="0"/>
      <w:marRight w:val="0"/>
      <w:marTop w:val="0"/>
      <w:marBottom w:val="0"/>
      <w:divBdr>
        <w:top w:val="none" w:sz="0" w:space="0" w:color="auto"/>
        <w:left w:val="none" w:sz="0" w:space="0" w:color="auto"/>
        <w:bottom w:val="none" w:sz="0" w:space="0" w:color="auto"/>
        <w:right w:val="none" w:sz="0" w:space="0" w:color="auto"/>
      </w:divBdr>
    </w:div>
    <w:div w:id="1199859831">
      <w:bodyDiv w:val="1"/>
      <w:marLeft w:val="0"/>
      <w:marRight w:val="0"/>
      <w:marTop w:val="0"/>
      <w:marBottom w:val="0"/>
      <w:divBdr>
        <w:top w:val="none" w:sz="0" w:space="0" w:color="auto"/>
        <w:left w:val="none" w:sz="0" w:space="0" w:color="auto"/>
        <w:bottom w:val="none" w:sz="0" w:space="0" w:color="auto"/>
        <w:right w:val="none" w:sz="0" w:space="0" w:color="auto"/>
      </w:divBdr>
    </w:div>
    <w:div w:id="1210260755">
      <w:bodyDiv w:val="1"/>
      <w:marLeft w:val="0"/>
      <w:marRight w:val="0"/>
      <w:marTop w:val="0"/>
      <w:marBottom w:val="0"/>
      <w:divBdr>
        <w:top w:val="none" w:sz="0" w:space="0" w:color="auto"/>
        <w:left w:val="none" w:sz="0" w:space="0" w:color="auto"/>
        <w:bottom w:val="none" w:sz="0" w:space="0" w:color="auto"/>
        <w:right w:val="none" w:sz="0" w:space="0" w:color="auto"/>
      </w:divBdr>
    </w:div>
    <w:div w:id="1324167841">
      <w:bodyDiv w:val="1"/>
      <w:marLeft w:val="0"/>
      <w:marRight w:val="0"/>
      <w:marTop w:val="0"/>
      <w:marBottom w:val="0"/>
      <w:divBdr>
        <w:top w:val="none" w:sz="0" w:space="0" w:color="auto"/>
        <w:left w:val="none" w:sz="0" w:space="0" w:color="auto"/>
        <w:bottom w:val="none" w:sz="0" w:space="0" w:color="auto"/>
        <w:right w:val="none" w:sz="0" w:space="0" w:color="auto"/>
      </w:divBdr>
    </w:div>
    <w:div w:id="1419716901">
      <w:bodyDiv w:val="1"/>
      <w:marLeft w:val="0"/>
      <w:marRight w:val="0"/>
      <w:marTop w:val="0"/>
      <w:marBottom w:val="0"/>
      <w:divBdr>
        <w:top w:val="none" w:sz="0" w:space="0" w:color="auto"/>
        <w:left w:val="none" w:sz="0" w:space="0" w:color="auto"/>
        <w:bottom w:val="none" w:sz="0" w:space="0" w:color="auto"/>
        <w:right w:val="none" w:sz="0" w:space="0" w:color="auto"/>
      </w:divBdr>
    </w:div>
    <w:div w:id="1512601756">
      <w:bodyDiv w:val="1"/>
      <w:marLeft w:val="0"/>
      <w:marRight w:val="0"/>
      <w:marTop w:val="0"/>
      <w:marBottom w:val="0"/>
      <w:divBdr>
        <w:top w:val="none" w:sz="0" w:space="0" w:color="auto"/>
        <w:left w:val="none" w:sz="0" w:space="0" w:color="auto"/>
        <w:bottom w:val="none" w:sz="0" w:space="0" w:color="auto"/>
        <w:right w:val="none" w:sz="0" w:space="0" w:color="auto"/>
      </w:divBdr>
    </w:div>
    <w:div w:id="1515219259">
      <w:bodyDiv w:val="1"/>
      <w:marLeft w:val="0"/>
      <w:marRight w:val="0"/>
      <w:marTop w:val="0"/>
      <w:marBottom w:val="0"/>
      <w:divBdr>
        <w:top w:val="none" w:sz="0" w:space="0" w:color="auto"/>
        <w:left w:val="none" w:sz="0" w:space="0" w:color="auto"/>
        <w:bottom w:val="none" w:sz="0" w:space="0" w:color="auto"/>
        <w:right w:val="none" w:sz="0" w:space="0" w:color="auto"/>
      </w:divBdr>
    </w:div>
    <w:div w:id="1569073860">
      <w:bodyDiv w:val="1"/>
      <w:marLeft w:val="0"/>
      <w:marRight w:val="0"/>
      <w:marTop w:val="0"/>
      <w:marBottom w:val="0"/>
      <w:divBdr>
        <w:top w:val="none" w:sz="0" w:space="0" w:color="auto"/>
        <w:left w:val="none" w:sz="0" w:space="0" w:color="auto"/>
        <w:bottom w:val="none" w:sz="0" w:space="0" w:color="auto"/>
        <w:right w:val="none" w:sz="0" w:space="0" w:color="auto"/>
      </w:divBdr>
    </w:div>
    <w:div w:id="1642154384">
      <w:bodyDiv w:val="1"/>
      <w:marLeft w:val="0"/>
      <w:marRight w:val="0"/>
      <w:marTop w:val="0"/>
      <w:marBottom w:val="0"/>
      <w:divBdr>
        <w:top w:val="none" w:sz="0" w:space="0" w:color="auto"/>
        <w:left w:val="none" w:sz="0" w:space="0" w:color="auto"/>
        <w:bottom w:val="none" w:sz="0" w:space="0" w:color="auto"/>
        <w:right w:val="none" w:sz="0" w:space="0" w:color="auto"/>
      </w:divBdr>
    </w:div>
    <w:div w:id="1671980770">
      <w:bodyDiv w:val="1"/>
      <w:marLeft w:val="0"/>
      <w:marRight w:val="0"/>
      <w:marTop w:val="0"/>
      <w:marBottom w:val="0"/>
      <w:divBdr>
        <w:top w:val="none" w:sz="0" w:space="0" w:color="auto"/>
        <w:left w:val="none" w:sz="0" w:space="0" w:color="auto"/>
        <w:bottom w:val="none" w:sz="0" w:space="0" w:color="auto"/>
        <w:right w:val="none" w:sz="0" w:space="0" w:color="auto"/>
      </w:divBdr>
    </w:div>
    <w:div w:id="1716932346">
      <w:bodyDiv w:val="1"/>
      <w:marLeft w:val="0"/>
      <w:marRight w:val="0"/>
      <w:marTop w:val="0"/>
      <w:marBottom w:val="0"/>
      <w:divBdr>
        <w:top w:val="none" w:sz="0" w:space="0" w:color="auto"/>
        <w:left w:val="none" w:sz="0" w:space="0" w:color="auto"/>
        <w:bottom w:val="none" w:sz="0" w:space="0" w:color="auto"/>
        <w:right w:val="none" w:sz="0" w:space="0" w:color="auto"/>
      </w:divBdr>
    </w:div>
    <w:div w:id="1749889106">
      <w:bodyDiv w:val="1"/>
      <w:marLeft w:val="0"/>
      <w:marRight w:val="0"/>
      <w:marTop w:val="0"/>
      <w:marBottom w:val="0"/>
      <w:divBdr>
        <w:top w:val="none" w:sz="0" w:space="0" w:color="auto"/>
        <w:left w:val="none" w:sz="0" w:space="0" w:color="auto"/>
        <w:bottom w:val="none" w:sz="0" w:space="0" w:color="auto"/>
        <w:right w:val="none" w:sz="0" w:space="0" w:color="auto"/>
      </w:divBdr>
    </w:div>
    <w:div w:id="1758481639">
      <w:bodyDiv w:val="1"/>
      <w:marLeft w:val="0"/>
      <w:marRight w:val="0"/>
      <w:marTop w:val="0"/>
      <w:marBottom w:val="0"/>
      <w:divBdr>
        <w:top w:val="none" w:sz="0" w:space="0" w:color="auto"/>
        <w:left w:val="none" w:sz="0" w:space="0" w:color="auto"/>
        <w:bottom w:val="none" w:sz="0" w:space="0" w:color="auto"/>
        <w:right w:val="none" w:sz="0" w:space="0" w:color="auto"/>
      </w:divBdr>
    </w:div>
    <w:div w:id="1835296163">
      <w:bodyDiv w:val="1"/>
      <w:marLeft w:val="0"/>
      <w:marRight w:val="0"/>
      <w:marTop w:val="0"/>
      <w:marBottom w:val="0"/>
      <w:divBdr>
        <w:top w:val="none" w:sz="0" w:space="0" w:color="auto"/>
        <w:left w:val="none" w:sz="0" w:space="0" w:color="auto"/>
        <w:bottom w:val="none" w:sz="0" w:space="0" w:color="auto"/>
        <w:right w:val="none" w:sz="0" w:space="0" w:color="auto"/>
      </w:divBdr>
    </w:div>
    <w:div w:id="1875652367">
      <w:bodyDiv w:val="1"/>
      <w:marLeft w:val="0"/>
      <w:marRight w:val="0"/>
      <w:marTop w:val="0"/>
      <w:marBottom w:val="0"/>
      <w:divBdr>
        <w:top w:val="none" w:sz="0" w:space="0" w:color="auto"/>
        <w:left w:val="none" w:sz="0" w:space="0" w:color="auto"/>
        <w:bottom w:val="none" w:sz="0" w:space="0" w:color="auto"/>
        <w:right w:val="none" w:sz="0" w:space="0" w:color="auto"/>
      </w:divBdr>
    </w:div>
    <w:div w:id="1888832736">
      <w:bodyDiv w:val="1"/>
      <w:marLeft w:val="0"/>
      <w:marRight w:val="0"/>
      <w:marTop w:val="0"/>
      <w:marBottom w:val="0"/>
      <w:divBdr>
        <w:top w:val="none" w:sz="0" w:space="0" w:color="auto"/>
        <w:left w:val="none" w:sz="0" w:space="0" w:color="auto"/>
        <w:bottom w:val="none" w:sz="0" w:space="0" w:color="auto"/>
        <w:right w:val="none" w:sz="0" w:space="0" w:color="auto"/>
      </w:divBdr>
    </w:div>
    <w:div w:id="1965773341">
      <w:bodyDiv w:val="1"/>
      <w:marLeft w:val="0"/>
      <w:marRight w:val="0"/>
      <w:marTop w:val="0"/>
      <w:marBottom w:val="0"/>
      <w:divBdr>
        <w:top w:val="none" w:sz="0" w:space="0" w:color="auto"/>
        <w:left w:val="none" w:sz="0" w:space="0" w:color="auto"/>
        <w:bottom w:val="none" w:sz="0" w:space="0" w:color="auto"/>
        <w:right w:val="none" w:sz="0" w:space="0" w:color="auto"/>
      </w:divBdr>
    </w:div>
    <w:div w:id="2040425559">
      <w:bodyDiv w:val="1"/>
      <w:marLeft w:val="0"/>
      <w:marRight w:val="0"/>
      <w:marTop w:val="0"/>
      <w:marBottom w:val="0"/>
      <w:divBdr>
        <w:top w:val="none" w:sz="0" w:space="0" w:color="auto"/>
        <w:left w:val="none" w:sz="0" w:space="0" w:color="auto"/>
        <w:bottom w:val="none" w:sz="0" w:space="0" w:color="auto"/>
        <w:right w:val="none" w:sz="0" w:space="0" w:color="auto"/>
      </w:divBdr>
    </w:div>
    <w:div w:id="2085450390">
      <w:bodyDiv w:val="1"/>
      <w:marLeft w:val="0"/>
      <w:marRight w:val="0"/>
      <w:marTop w:val="0"/>
      <w:marBottom w:val="0"/>
      <w:divBdr>
        <w:top w:val="none" w:sz="0" w:space="0" w:color="auto"/>
        <w:left w:val="none" w:sz="0" w:space="0" w:color="auto"/>
        <w:bottom w:val="none" w:sz="0" w:space="0" w:color="auto"/>
        <w:right w:val="none" w:sz="0" w:space="0" w:color="auto"/>
      </w:divBdr>
    </w:div>
    <w:div w:id="21339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uk/e/qi-practitioner-network-and-project-surgery-tickets-58267158640" TargetMode="External"/><Relationship Id="rId18" Type="http://schemas.openxmlformats.org/officeDocument/2006/relationships/hyperlink" Target="https://www.eventbrite.co.uk/e/model-for-improvement-bootcamp-tickets-4145970007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ventbrite.co.uk/e/qi-practitioner-network-and-project-surgery-tickets-58267158640" TargetMode="External"/><Relationship Id="rId7" Type="http://schemas.openxmlformats.org/officeDocument/2006/relationships/webSettings" Target="webSettings.xml"/><Relationship Id="rId12" Type="http://schemas.openxmlformats.org/officeDocument/2006/relationships/hyperlink" Target="https://www.eventbrite.co.uk/e/model-for-improvement-bootcamp-tickets-41459700079" TargetMode="External"/><Relationship Id="rId17" Type="http://schemas.openxmlformats.org/officeDocument/2006/relationships/hyperlink" Target="https://www.eventbrite.co.uk/e/model-for-improvement-bootcamp-tickets-4145970007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ventbrite.co.uk/e/model-for-improvement-bootcamp-tickets-41459700079" TargetMode="External"/><Relationship Id="rId20" Type="http://schemas.openxmlformats.org/officeDocument/2006/relationships/hyperlink" Target="https://www.eventbrite.co.uk/e/model-for-improvement-bootcamp-tickets-4145970007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model-for-improvement-bootcamp-tickets-41459700079"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ventbrite.co.uk/e/qi-practitioner-network-and-project-surgery-tickets-58267158640" TargetMode="External"/><Relationship Id="rId23" Type="http://schemas.openxmlformats.org/officeDocument/2006/relationships/hyperlink" Target="https://www.eventbrite.co.uk/e/qi-practitioner-network-and-project-surgery-tickets-58267158640"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eventbrite.co.uk/e/qi-practitioner-network-and-project-surgery-tickets-5826715864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o.uk/e/model-for-improvement-bootcamp-tickets-41459700079" TargetMode="External"/><Relationship Id="rId22" Type="http://schemas.openxmlformats.org/officeDocument/2006/relationships/hyperlink" Target="https://www.eventbrite.co.uk/e/model-for-improvement-bootcamp-tickets-4145970007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62531114BBF49AA47F252FCD9A31B" ma:contentTypeVersion="12" ma:contentTypeDescription="Create a new document." ma:contentTypeScope="" ma:versionID="30a5d5e8a20f1bd02d3a1813e0142f42">
  <xsd:schema xmlns:xsd="http://www.w3.org/2001/XMLSchema" xmlns:xs="http://www.w3.org/2001/XMLSchema" xmlns:p="http://schemas.microsoft.com/office/2006/metadata/properties" xmlns:ns3="a3dcb3b4-68ca-4d57-b3f1-1372b5e793ce" xmlns:ns4="c2ea4c31-572f-4836-805e-316b8e7bb176" targetNamespace="http://schemas.microsoft.com/office/2006/metadata/properties" ma:root="true" ma:fieldsID="b3ec920a32f238b26675df0c04d4a007" ns3:_="" ns4:_="">
    <xsd:import namespace="a3dcb3b4-68ca-4d57-b3f1-1372b5e793ce"/>
    <xsd:import namespace="c2ea4c31-572f-4836-805e-316b8e7bb1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cb3b4-68ca-4d57-b3f1-1372b5e793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4c31-572f-4836-805e-316b8e7bb1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A25E3-797F-4BF7-B025-5C513AB64516}">
  <ds:schemaRefs>
    <ds:schemaRef ds:uri="http://schemas.microsoft.com/sharepoint/v3/contenttype/forms"/>
  </ds:schemaRefs>
</ds:datastoreItem>
</file>

<file path=customXml/itemProps2.xml><?xml version="1.0" encoding="utf-8"?>
<ds:datastoreItem xmlns:ds="http://schemas.openxmlformats.org/officeDocument/2006/customXml" ds:itemID="{F7BCC66A-4861-4CBA-A47F-01CC3CB69FD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3dcb3b4-68ca-4d57-b3f1-1372b5e793ce"/>
    <ds:schemaRef ds:uri="http://purl.org/dc/terms/"/>
    <ds:schemaRef ds:uri="c2ea4c31-572f-4836-805e-316b8e7bb176"/>
    <ds:schemaRef ds:uri="http://www.w3.org/XML/1998/namespace"/>
    <ds:schemaRef ds:uri="http://purl.org/dc/dcmitype/"/>
  </ds:schemaRefs>
</ds:datastoreItem>
</file>

<file path=customXml/itemProps3.xml><?xml version="1.0" encoding="utf-8"?>
<ds:datastoreItem xmlns:ds="http://schemas.openxmlformats.org/officeDocument/2006/customXml" ds:itemID="{E8887D65-0A80-428F-94F7-DFD2B835D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cb3b4-68ca-4d57-b3f1-1372b5e793ce"/>
    <ds:schemaRef ds:uri="c2ea4c31-572f-4836-805e-316b8e7bb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8455</CharactersWithSpaces>
  <SharedDoc>false</SharedDoc>
  <HLinks>
    <vt:vector size="414" baseType="variant">
      <vt:variant>
        <vt:i4>5308447</vt:i4>
      </vt:variant>
      <vt:variant>
        <vt:i4>180</vt:i4>
      </vt:variant>
      <vt:variant>
        <vt:i4>0</vt:i4>
      </vt:variant>
      <vt:variant>
        <vt:i4>5</vt:i4>
      </vt:variant>
      <vt:variant>
        <vt:lpwstr>http://www.gov.scot/Topics/People/engage/CommEmpowerBill</vt:lpwstr>
      </vt:variant>
      <vt:variant>
        <vt:lpwstr/>
      </vt:variant>
      <vt:variant>
        <vt:i4>1245292</vt:i4>
      </vt:variant>
      <vt:variant>
        <vt:i4>177</vt:i4>
      </vt:variant>
      <vt:variant>
        <vt:i4>0</vt:i4>
      </vt:variant>
      <vt:variant>
        <vt:i4>5</vt:i4>
      </vt:variant>
      <vt:variant>
        <vt:lpwstr>mailto:communityplanning@aberdeencity.gov.uk</vt:lpwstr>
      </vt:variant>
      <vt:variant>
        <vt:lpwstr/>
      </vt:variant>
      <vt:variant>
        <vt:i4>5767230</vt:i4>
      </vt:variant>
      <vt:variant>
        <vt:i4>174</vt:i4>
      </vt:variant>
      <vt:variant>
        <vt:i4>0</vt:i4>
      </vt:variant>
      <vt:variant>
        <vt:i4>5</vt:i4>
      </vt:variant>
      <vt:variant>
        <vt:lpwstr>mailto:doreen.redfern@gov.scot</vt:lpwstr>
      </vt:variant>
      <vt:variant>
        <vt:lpwstr/>
      </vt:variant>
      <vt:variant>
        <vt:i4>524393</vt:i4>
      </vt:variant>
      <vt:variant>
        <vt:i4>171</vt:i4>
      </vt:variant>
      <vt:variant>
        <vt:i4>0</vt:i4>
      </vt:variant>
      <vt:variant>
        <vt:i4>5</vt:i4>
      </vt:variant>
      <vt:variant>
        <vt:lpwstr>mailto:laura.allison@nes.scot.nhs.uk</vt:lpwstr>
      </vt:variant>
      <vt:variant>
        <vt:lpwstr/>
      </vt:variant>
      <vt:variant>
        <vt:i4>7340039</vt:i4>
      </vt:variant>
      <vt:variant>
        <vt:i4>168</vt:i4>
      </vt:variant>
      <vt:variant>
        <vt:i4>0</vt:i4>
      </vt:variant>
      <vt:variant>
        <vt:i4>5</vt:i4>
      </vt:variant>
      <vt:variant>
        <vt:lpwstr>mailto:martinsmith@aberdeencity.gov.uk</vt:lpwstr>
      </vt:variant>
      <vt:variant>
        <vt:lpwstr/>
      </vt:variant>
      <vt:variant>
        <vt:i4>6488064</vt:i4>
      </vt:variant>
      <vt:variant>
        <vt:i4>165</vt:i4>
      </vt:variant>
      <vt:variant>
        <vt:i4>0</vt:i4>
      </vt:variant>
      <vt:variant>
        <vt:i4>5</vt:i4>
      </vt:variant>
      <vt:variant>
        <vt:lpwstr>mailto:ptytler@aberdeencity.gov.uk</vt:lpwstr>
      </vt:variant>
      <vt:variant>
        <vt:lpwstr/>
      </vt:variant>
      <vt:variant>
        <vt:i4>4194359</vt:i4>
      </vt:variant>
      <vt:variant>
        <vt:i4>162</vt:i4>
      </vt:variant>
      <vt:variant>
        <vt:i4>0</vt:i4>
      </vt:variant>
      <vt:variant>
        <vt:i4>5</vt:i4>
      </vt:variant>
      <vt:variant>
        <vt:lpwstr>mailto:jomackie@aberdeencity.gov.uk</vt:lpwstr>
      </vt:variant>
      <vt:variant>
        <vt:lpwstr/>
      </vt:variant>
      <vt:variant>
        <vt:i4>8192028</vt:i4>
      </vt:variant>
      <vt:variant>
        <vt:i4>159</vt:i4>
      </vt:variant>
      <vt:variant>
        <vt:i4>0</vt:i4>
      </vt:variant>
      <vt:variant>
        <vt:i4>5</vt:i4>
      </vt:variant>
      <vt:variant>
        <vt:lpwstr>mailto:vavertigans@aberdeencity.gov.uk</vt:lpwstr>
      </vt:variant>
      <vt:variant>
        <vt:lpwstr/>
      </vt:variant>
      <vt:variant>
        <vt:i4>5570594</vt:i4>
      </vt:variant>
      <vt:variant>
        <vt:i4>156</vt:i4>
      </vt:variant>
      <vt:variant>
        <vt:i4>0</vt:i4>
      </vt:variant>
      <vt:variant>
        <vt:i4>5</vt:i4>
      </vt:variant>
      <vt:variant>
        <vt:lpwstr>mailto:emanners@aberdeencity.gov.uk</vt:lpwstr>
      </vt:variant>
      <vt:variant>
        <vt:lpwstr/>
      </vt:variant>
      <vt:variant>
        <vt:i4>4522029</vt:i4>
      </vt:variant>
      <vt:variant>
        <vt:i4>153</vt:i4>
      </vt:variant>
      <vt:variant>
        <vt:i4>0</vt:i4>
      </vt:variant>
      <vt:variant>
        <vt:i4>5</vt:i4>
      </vt:variant>
      <vt:variant>
        <vt:lpwstr>mailto:wenrobertson@aberdeencity.gov.uk</vt:lpwstr>
      </vt:variant>
      <vt:variant>
        <vt:lpwstr/>
      </vt:variant>
      <vt:variant>
        <vt:i4>3145821</vt:i4>
      </vt:variant>
      <vt:variant>
        <vt:i4>150</vt:i4>
      </vt:variant>
      <vt:variant>
        <vt:i4>0</vt:i4>
      </vt:variant>
      <vt:variant>
        <vt:i4>5</vt:i4>
      </vt:variant>
      <vt:variant>
        <vt:lpwstr>mailto:KWiltshire@nestrans.org.uk</vt:lpwstr>
      </vt:variant>
      <vt:variant>
        <vt:lpwstr/>
      </vt:variant>
      <vt:variant>
        <vt:i4>1835133</vt:i4>
      </vt:variant>
      <vt:variant>
        <vt:i4>147</vt:i4>
      </vt:variant>
      <vt:variant>
        <vt:i4>0</vt:i4>
      </vt:variant>
      <vt:variant>
        <vt:i4>5</vt:i4>
      </vt:variant>
      <vt:variant>
        <vt:lpwstr>mailto:gwoodcock@aberdeencity.gov.uk</vt:lpwstr>
      </vt:variant>
      <vt:variant>
        <vt:lpwstr/>
      </vt:variant>
      <vt:variant>
        <vt:i4>5177392</vt:i4>
      </vt:variant>
      <vt:variant>
        <vt:i4>144</vt:i4>
      </vt:variant>
      <vt:variant>
        <vt:i4>0</vt:i4>
      </vt:variant>
      <vt:variant>
        <vt:i4>5</vt:i4>
      </vt:variant>
      <vt:variant>
        <vt:lpwstr>mailto:jamessimpson@aberdeencity.gov.uk</vt:lpwstr>
      </vt:variant>
      <vt:variant>
        <vt:lpwstr/>
      </vt:variant>
      <vt:variant>
        <vt:i4>6291469</vt:i4>
      </vt:variant>
      <vt:variant>
        <vt:i4>141</vt:i4>
      </vt:variant>
      <vt:variant>
        <vt:i4>0</vt:i4>
      </vt:variant>
      <vt:variant>
        <vt:i4>5</vt:i4>
      </vt:variant>
      <vt:variant>
        <vt:lpwstr>mailto:ilavery@aberdeencity.gov.uk</vt:lpwstr>
      </vt:variant>
      <vt:variant>
        <vt:lpwstr/>
      </vt:variant>
      <vt:variant>
        <vt:i4>4522026</vt:i4>
      </vt:variant>
      <vt:variant>
        <vt:i4>138</vt:i4>
      </vt:variant>
      <vt:variant>
        <vt:i4>0</vt:i4>
      </vt:variant>
      <vt:variant>
        <vt:i4>5</vt:i4>
      </vt:variant>
      <vt:variant>
        <vt:lpwstr>mailto:claudinm@aberdeencity.gov.uk</vt:lpwstr>
      </vt:variant>
      <vt:variant>
        <vt:lpwstr/>
      </vt:variant>
      <vt:variant>
        <vt:i4>3539013</vt:i4>
      </vt:variant>
      <vt:variant>
        <vt:i4>135</vt:i4>
      </vt:variant>
      <vt:variant>
        <vt:i4>0</vt:i4>
      </vt:variant>
      <vt:variant>
        <vt:i4>5</vt:i4>
      </vt:variant>
      <vt:variant>
        <vt:lpwstr>mailto:bsmith@aberdeencity.gov.uk</vt:lpwstr>
      </vt:variant>
      <vt:variant>
        <vt:lpwstr/>
      </vt:variant>
      <vt:variant>
        <vt:i4>3604561</vt:i4>
      </vt:variant>
      <vt:variant>
        <vt:i4>132</vt:i4>
      </vt:variant>
      <vt:variant>
        <vt:i4>0</vt:i4>
      </vt:variant>
      <vt:variant>
        <vt:i4>5</vt:i4>
      </vt:variant>
      <vt:variant>
        <vt:lpwstr>mailto:reystewart@aberdeencity.gov.uk</vt:lpwstr>
      </vt:variant>
      <vt:variant>
        <vt:lpwstr/>
      </vt:variant>
      <vt:variant>
        <vt:i4>3997784</vt:i4>
      </vt:variant>
      <vt:variant>
        <vt:i4>129</vt:i4>
      </vt:variant>
      <vt:variant>
        <vt:i4>0</vt:i4>
      </vt:variant>
      <vt:variant>
        <vt:i4>5</vt:i4>
      </vt:variant>
      <vt:variant>
        <vt:lpwstr>mailto:swilkinson@aberdeencity.gov.uk</vt:lpwstr>
      </vt:variant>
      <vt:variant>
        <vt:lpwstr/>
      </vt:variant>
      <vt:variant>
        <vt:i4>3604561</vt:i4>
      </vt:variant>
      <vt:variant>
        <vt:i4>126</vt:i4>
      </vt:variant>
      <vt:variant>
        <vt:i4>0</vt:i4>
      </vt:variant>
      <vt:variant>
        <vt:i4>5</vt:i4>
      </vt:variant>
      <vt:variant>
        <vt:lpwstr>mailto:reystewart@aberdeencity.gov.uk</vt:lpwstr>
      </vt:variant>
      <vt:variant>
        <vt:lpwstr/>
      </vt:variant>
      <vt:variant>
        <vt:i4>6815766</vt:i4>
      </vt:variant>
      <vt:variant>
        <vt:i4>123</vt:i4>
      </vt:variant>
      <vt:variant>
        <vt:i4>0</vt:i4>
      </vt:variant>
      <vt:variant>
        <vt:i4>5</vt:i4>
      </vt:variant>
      <vt:variant>
        <vt:lpwstr>mailto:Gavin.Grewar@gov.scot</vt:lpwstr>
      </vt:variant>
      <vt:variant>
        <vt:lpwstr/>
      </vt:variant>
      <vt:variant>
        <vt:i4>3604561</vt:i4>
      </vt:variant>
      <vt:variant>
        <vt:i4>120</vt:i4>
      </vt:variant>
      <vt:variant>
        <vt:i4>0</vt:i4>
      </vt:variant>
      <vt:variant>
        <vt:i4>5</vt:i4>
      </vt:variant>
      <vt:variant>
        <vt:lpwstr>mailto:reystewart@aberdeencity.gov.uk</vt:lpwstr>
      </vt:variant>
      <vt:variant>
        <vt:lpwstr/>
      </vt:variant>
      <vt:variant>
        <vt:i4>3604561</vt:i4>
      </vt:variant>
      <vt:variant>
        <vt:i4>117</vt:i4>
      </vt:variant>
      <vt:variant>
        <vt:i4>0</vt:i4>
      </vt:variant>
      <vt:variant>
        <vt:i4>5</vt:i4>
      </vt:variant>
      <vt:variant>
        <vt:lpwstr>mailto:reystewart@aberdeencity.gov.uk</vt:lpwstr>
      </vt:variant>
      <vt:variant>
        <vt:lpwstr/>
      </vt:variant>
      <vt:variant>
        <vt:i4>121</vt:i4>
      </vt:variant>
      <vt:variant>
        <vt:i4>114</vt:i4>
      </vt:variant>
      <vt:variant>
        <vt:i4>0</vt:i4>
      </vt:variant>
      <vt:variant>
        <vt:i4>5</vt:i4>
      </vt:variant>
      <vt:variant>
        <vt:lpwstr>mailto:mmacsween@aberdeencity.gov.uk</vt:lpwstr>
      </vt:variant>
      <vt:variant>
        <vt:lpwstr/>
      </vt:variant>
      <vt:variant>
        <vt:i4>1245293</vt:i4>
      </vt:variant>
      <vt:variant>
        <vt:i4>111</vt:i4>
      </vt:variant>
      <vt:variant>
        <vt:i4>0</vt:i4>
      </vt:variant>
      <vt:variant>
        <vt:i4>5</vt:i4>
      </vt:variant>
      <vt:variant>
        <vt:lpwstr>mailto:jenny.ingram@nhs.net</vt:lpwstr>
      </vt:variant>
      <vt:variant>
        <vt:lpwstr/>
      </vt:variant>
      <vt:variant>
        <vt:i4>3604561</vt:i4>
      </vt:variant>
      <vt:variant>
        <vt:i4>108</vt:i4>
      </vt:variant>
      <vt:variant>
        <vt:i4>0</vt:i4>
      </vt:variant>
      <vt:variant>
        <vt:i4>5</vt:i4>
      </vt:variant>
      <vt:variant>
        <vt:lpwstr>mailto:reystewart@aberdeencity.gov.uk</vt:lpwstr>
      </vt:variant>
      <vt:variant>
        <vt:lpwstr/>
      </vt:variant>
      <vt:variant>
        <vt:i4>6357023</vt:i4>
      </vt:variant>
      <vt:variant>
        <vt:i4>105</vt:i4>
      </vt:variant>
      <vt:variant>
        <vt:i4>0</vt:i4>
      </vt:variant>
      <vt:variant>
        <vt:i4>5</vt:i4>
      </vt:variant>
      <vt:variant>
        <vt:lpwstr>mailto:sacwill@aberdeencity.gov.uk</vt:lpwstr>
      </vt:variant>
      <vt:variant>
        <vt:lpwstr/>
      </vt:variant>
      <vt:variant>
        <vt:i4>8126483</vt:i4>
      </vt:variant>
      <vt:variant>
        <vt:i4>102</vt:i4>
      </vt:variant>
      <vt:variant>
        <vt:i4>0</vt:i4>
      </vt:variant>
      <vt:variant>
        <vt:i4>5</vt:i4>
      </vt:variant>
      <vt:variant>
        <vt:lpwstr>mailto:dleslie@aberdeencity.gov.uk</vt:lpwstr>
      </vt:variant>
      <vt:variant>
        <vt:lpwstr/>
      </vt:variant>
      <vt:variant>
        <vt:i4>8126483</vt:i4>
      </vt:variant>
      <vt:variant>
        <vt:i4>99</vt:i4>
      </vt:variant>
      <vt:variant>
        <vt:i4>0</vt:i4>
      </vt:variant>
      <vt:variant>
        <vt:i4>5</vt:i4>
      </vt:variant>
      <vt:variant>
        <vt:lpwstr>mailto:dleslie@aberdeencity.gov.uk</vt:lpwstr>
      </vt:variant>
      <vt:variant>
        <vt:lpwstr/>
      </vt:variant>
      <vt:variant>
        <vt:i4>3014730</vt:i4>
      </vt:variant>
      <vt:variant>
        <vt:i4>96</vt:i4>
      </vt:variant>
      <vt:variant>
        <vt:i4>0</vt:i4>
      </vt:variant>
      <vt:variant>
        <vt:i4>5</vt:i4>
      </vt:variant>
      <vt:variant>
        <vt:lpwstr>mailto:mark.mcewan@nhs.net</vt:lpwstr>
      </vt:variant>
      <vt:variant>
        <vt:lpwstr/>
      </vt:variant>
      <vt:variant>
        <vt:i4>3014730</vt:i4>
      </vt:variant>
      <vt:variant>
        <vt:i4>93</vt:i4>
      </vt:variant>
      <vt:variant>
        <vt:i4>0</vt:i4>
      </vt:variant>
      <vt:variant>
        <vt:i4>5</vt:i4>
      </vt:variant>
      <vt:variant>
        <vt:lpwstr>mailto:mark.mcewan@nhs.net</vt:lpwstr>
      </vt:variant>
      <vt:variant>
        <vt:lpwstr/>
      </vt:variant>
      <vt:variant>
        <vt:i4>7012431</vt:i4>
      </vt:variant>
      <vt:variant>
        <vt:i4>90</vt:i4>
      </vt:variant>
      <vt:variant>
        <vt:i4>0</vt:i4>
      </vt:variant>
      <vt:variant>
        <vt:i4>5</vt:i4>
      </vt:variant>
      <vt:variant>
        <vt:lpwstr>mailto:maggie.hepburn@acvo.org.uk</vt:lpwstr>
      </vt:variant>
      <vt:variant>
        <vt:lpwstr/>
      </vt:variant>
      <vt:variant>
        <vt:i4>4587573</vt:i4>
      </vt:variant>
      <vt:variant>
        <vt:i4>87</vt:i4>
      </vt:variant>
      <vt:variant>
        <vt:i4>0</vt:i4>
      </vt:variant>
      <vt:variant>
        <vt:i4>5</vt:i4>
      </vt:variant>
      <vt:variant>
        <vt:lpwstr>mailto:mcochlan@aberdeencity.gov.uk</vt:lpwstr>
      </vt:variant>
      <vt:variant>
        <vt:lpwstr/>
      </vt:variant>
      <vt:variant>
        <vt:i4>4784164</vt:i4>
      </vt:variant>
      <vt:variant>
        <vt:i4>84</vt:i4>
      </vt:variant>
      <vt:variant>
        <vt:i4>0</vt:i4>
      </vt:variant>
      <vt:variant>
        <vt:i4>5</vt:i4>
      </vt:variant>
      <vt:variant>
        <vt:lpwstr>mailto:GBergman@aberdeencity.gov.uk</vt:lpwstr>
      </vt:variant>
      <vt:variant>
        <vt:lpwstr/>
      </vt:variant>
      <vt:variant>
        <vt:i4>4587573</vt:i4>
      </vt:variant>
      <vt:variant>
        <vt:i4>81</vt:i4>
      </vt:variant>
      <vt:variant>
        <vt:i4>0</vt:i4>
      </vt:variant>
      <vt:variant>
        <vt:i4>5</vt:i4>
      </vt:variant>
      <vt:variant>
        <vt:lpwstr>mailto:mcochlan@aberdeencity.gov.uk</vt:lpwstr>
      </vt:variant>
      <vt:variant>
        <vt:lpwstr/>
      </vt:variant>
      <vt:variant>
        <vt:i4>1245293</vt:i4>
      </vt:variant>
      <vt:variant>
        <vt:i4>78</vt:i4>
      </vt:variant>
      <vt:variant>
        <vt:i4>0</vt:i4>
      </vt:variant>
      <vt:variant>
        <vt:i4>5</vt:i4>
      </vt:variant>
      <vt:variant>
        <vt:lpwstr>mailto:jenny.ingram@nhs.net</vt:lpwstr>
      </vt:variant>
      <vt:variant>
        <vt:lpwstr/>
      </vt:variant>
      <vt:variant>
        <vt:i4>3604561</vt:i4>
      </vt:variant>
      <vt:variant>
        <vt:i4>75</vt:i4>
      </vt:variant>
      <vt:variant>
        <vt:i4>0</vt:i4>
      </vt:variant>
      <vt:variant>
        <vt:i4>5</vt:i4>
      </vt:variant>
      <vt:variant>
        <vt:lpwstr>mailto:reystewart@aberdeencity.gov.uk</vt:lpwstr>
      </vt:variant>
      <vt:variant>
        <vt:lpwstr/>
      </vt:variant>
      <vt:variant>
        <vt:i4>8126483</vt:i4>
      </vt:variant>
      <vt:variant>
        <vt:i4>72</vt:i4>
      </vt:variant>
      <vt:variant>
        <vt:i4>0</vt:i4>
      </vt:variant>
      <vt:variant>
        <vt:i4>5</vt:i4>
      </vt:variant>
      <vt:variant>
        <vt:lpwstr>mailto:dleslie@aberdeencity.gov.uk</vt:lpwstr>
      </vt:variant>
      <vt:variant>
        <vt:lpwstr/>
      </vt:variant>
      <vt:variant>
        <vt:i4>3604561</vt:i4>
      </vt:variant>
      <vt:variant>
        <vt:i4>69</vt:i4>
      </vt:variant>
      <vt:variant>
        <vt:i4>0</vt:i4>
      </vt:variant>
      <vt:variant>
        <vt:i4>5</vt:i4>
      </vt:variant>
      <vt:variant>
        <vt:lpwstr>mailto:reystewart@aberdeencity.gov.uk</vt:lpwstr>
      </vt:variant>
      <vt:variant>
        <vt:lpwstr/>
      </vt:variant>
      <vt:variant>
        <vt:i4>3604561</vt:i4>
      </vt:variant>
      <vt:variant>
        <vt:i4>66</vt:i4>
      </vt:variant>
      <vt:variant>
        <vt:i4>0</vt:i4>
      </vt:variant>
      <vt:variant>
        <vt:i4>5</vt:i4>
      </vt:variant>
      <vt:variant>
        <vt:lpwstr>mailto:reystewart@aberdeencity.gov.uk</vt:lpwstr>
      </vt:variant>
      <vt:variant>
        <vt:lpwstr/>
      </vt:variant>
      <vt:variant>
        <vt:i4>4587573</vt:i4>
      </vt:variant>
      <vt:variant>
        <vt:i4>63</vt:i4>
      </vt:variant>
      <vt:variant>
        <vt:i4>0</vt:i4>
      </vt:variant>
      <vt:variant>
        <vt:i4>5</vt:i4>
      </vt:variant>
      <vt:variant>
        <vt:lpwstr>mailto:mcochlan@aberdeencity.gov.uk</vt:lpwstr>
      </vt:variant>
      <vt:variant>
        <vt:lpwstr/>
      </vt:variant>
      <vt:variant>
        <vt:i4>3604561</vt:i4>
      </vt:variant>
      <vt:variant>
        <vt:i4>60</vt:i4>
      </vt:variant>
      <vt:variant>
        <vt:i4>0</vt:i4>
      </vt:variant>
      <vt:variant>
        <vt:i4>5</vt:i4>
      </vt:variant>
      <vt:variant>
        <vt:lpwstr>mailto:reystewart@aberdeencity.gov.uk</vt:lpwstr>
      </vt:variant>
      <vt:variant>
        <vt:lpwstr/>
      </vt:variant>
      <vt:variant>
        <vt:i4>5177392</vt:i4>
      </vt:variant>
      <vt:variant>
        <vt:i4>57</vt:i4>
      </vt:variant>
      <vt:variant>
        <vt:i4>0</vt:i4>
      </vt:variant>
      <vt:variant>
        <vt:i4>5</vt:i4>
      </vt:variant>
      <vt:variant>
        <vt:lpwstr>mailto:jamessimpson@aberdeencity.gov.uk</vt:lpwstr>
      </vt:variant>
      <vt:variant>
        <vt:lpwstr/>
      </vt:variant>
      <vt:variant>
        <vt:i4>5963838</vt:i4>
      </vt:variant>
      <vt:variant>
        <vt:i4>54</vt:i4>
      </vt:variant>
      <vt:variant>
        <vt:i4>0</vt:i4>
      </vt:variant>
      <vt:variant>
        <vt:i4>5</vt:i4>
      </vt:variant>
      <vt:variant>
        <vt:lpwstr>mailto:sarscott@aberdeencity.gov.uk</vt:lpwstr>
      </vt:variant>
      <vt:variant>
        <vt:lpwstr/>
      </vt:variant>
      <vt:variant>
        <vt:i4>5570594</vt:i4>
      </vt:variant>
      <vt:variant>
        <vt:i4>51</vt:i4>
      </vt:variant>
      <vt:variant>
        <vt:i4>0</vt:i4>
      </vt:variant>
      <vt:variant>
        <vt:i4>5</vt:i4>
      </vt:variant>
      <vt:variant>
        <vt:lpwstr>mailto:emanners@aberdeencity.gov.uk</vt:lpwstr>
      </vt:variant>
      <vt:variant>
        <vt:lpwstr/>
      </vt:variant>
      <vt:variant>
        <vt:i4>8126487</vt:i4>
      </vt:variant>
      <vt:variant>
        <vt:i4>48</vt:i4>
      </vt:variant>
      <vt:variant>
        <vt:i4>0</vt:i4>
      </vt:variant>
      <vt:variant>
        <vt:i4>5</vt:i4>
      </vt:variant>
      <vt:variant>
        <vt:lpwstr>mailto:chalove@aberdeencity.gov.uk</vt:lpwstr>
      </vt:variant>
      <vt:variant>
        <vt:lpwstr/>
      </vt:variant>
      <vt:variant>
        <vt:i4>7405589</vt:i4>
      </vt:variant>
      <vt:variant>
        <vt:i4>45</vt:i4>
      </vt:variant>
      <vt:variant>
        <vt:i4>0</vt:i4>
      </vt:variant>
      <vt:variant>
        <vt:i4>5</vt:i4>
      </vt:variant>
      <vt:variant>
        <vt:lpwstr>mailto:jleyden@aberdeencity.gov.uk</vt:lpwstr>
      </vt:variant>
      <vt:variant>
        <vt:lpwstr/>
      </vt:variant>
      <vt:variant>
        <vt:i4>2097173</vt:i4>
      </vt:variant>
      <vt:variant>
        <vt:i4>42</vt:i4>
      </vt:variant>
      <vt:variant>
        <vt:i4>0</vt:i4>
      </vt:variant>
      <vt:variant>
        <vt:i4>5</vt:i4>
      </vt:variant>
      <vt:variant>
        <vt:lpwstr>mailto:yvonneleathley@virgin.net</vt:lpwstr>
      </vt:variant>
      <vt:variant>
        <vt:lpwstr/>
      </vt:variant>
      <vt:variant>
        <vt:i4>5898275</vt:i4>
      </vt:variant>
      <vt:variant>
        <vt:i4>39</vt:i4>
      </vt:variant>
      <vt:variant>
        <vt:i4>0</vt:i4>
      </vt:variant>
      <vt:variant>
        <vt:i4>5</vt:i4>
      </vt:variant>
      <vt:variant>
        <vt:lpwstr>mailto:ChLawson@aberdeencity.gov.uk</vt:lpwstr>
      </vt:variant>
      <vt:variant>
        <vt:lpwstr/>
      </vt:variant>
      <vt:variant>
        <vt:i4>6684767</vt:i4>
      </vt:variant>
      <vt:variant>
        <vt:i4>36</vt:i4>
      </vt:variant>
      <vt:variant>
        <vt:i4>0</vt:i4>
      </vt:variant>
      <vt:variant>
        <vt:i4>5</vt:i4>
      </vt:variant>
      <vt:variant>
        <vt:lpwstr>mailto:alisonhurrell@yahoo.com</vt:lpwstr>
      </vt:variant>
      <vt:variant>
        <vt:lpwstr/>
      </vt:variant>
      <vt:variant>
        <vt:i4>4653106</vt:i4>
      </vt:variant>
      <vt:variant>
        <vt:i4>33</vt:i4>
      </vt:variant>
      <vt:variant>
        <vt:i4>0</vt:i4>
      </vt:variant>
      <vt:variant>
        <vt:i4>5</vt:i4>
      </vt:variant>
      <vt:variant>
        <vt:lpwstr>mailto:mahearns@aberdeencity.gov.uk</vt:lpwstr>
      </vt:variant>
      <vt:variant>
        <vt:lpwstr/>
      </vt:variant>
      <vt:variant>
        <vt:i4>4784164</vt:i4>
      </vt:variant>
      <vt:variant>
        <vt:i4>30</vt:i4>
      </vt:variant>
      <vt:variant>
        <vt:i4>0</vt:i4>
      </vt:variant>
      <vt:variant>
        <vt:i4>5</vt:i4>
      </vt:variant>
      <vt:variant>
        <vt:lpwstr>mailto:GBergman@aberdeencity.gov.uk</vt:lpwstr>
      </vt:variant>
      <vt:variant>
        <vt:lpwstr/>
      </vt:variant>
      <vt:variant>
        <vt:i4>6357023</vt:i4>
      </vt:variant>
      <vt:variant>
        <vt:i4>27</vt:i4>
      </vt:variant>
      <vt:variant>
        <vt:i4>0</vt:i4>
      </vt:variant>
      <vt:variant>
        <vt:i4>5</vt:i4>
      </vt:variant>
      <vt:variant>
        <vt:lpwstr>mailto:sacwill@aberdeencity.gov.uk</vt:lpwstr>
      </vt:variant>
      <vt:variant>
        <vt:lpwstr/>
      </vt:variant>
      <vt:variant>
        <vt:i4>8192028</vt:i4>
      </vt:variant>
      <vt:variant>
        <vt:i4>24</vt:i4>
      </vt:variant>
      <vt:variant>
        <vt:i4>0</vt:i4>
      </vt:variant>
      <vt:variant>
        <vt:i4>5</vt:i4>
      </vt:variant>
      <vt:variant>
        <vt:lpwstr>mailto:vavertigans@aberdeencity.gov.uk</vt:lpwstr>
      </vt:variant>
      <vt:variant>
        <vt:lpwstr/>
      </vt:variant>
      <vt:variant>
        <vt:i4>5570604</vt:i4>
      </vt:variant>
      <vt:variant>
        <vt:i4>21</vt:i4>
      </vt:variant>
      <vt:variant>
        <vt:i4>0</vt:i4>
      </vt:variant>
      <vt:variant>
        <vt:i4>5</vt:i4>
      </vt:variant>
      <vt:variant>
        <vt:lpwstr>mailto:lindaj.smith@nhs.net</vt:lpwstr>
      </vt:variant>
      <vt:variant>
        <vt:lpwstr/>
      </vt:variant>
      <vt:variant>
        <vt:i4>7667782</vt:i4>
      </vt:variant>
      <vt:variant>
        <vt:i4>18</vt:i4>
      </vt:variant>
      <vt:variant>
        <vt:i4>0</vt:i4>
      </vt:variant>
      <vt:variant>
        <vt:i4>5</vt:i4>
      </vt:variant>
      <vt:variant>
        <vt:lpwstr>mailto:Gwen.Robertson@vsa.org.uk</vt:lpwstr>
      </vt:variant>
      <vt:variant>
        <vt:lpwstr/>
      </vt:variant>
      <vt:variant>
        <vt:i4>4259885</vt:i4>
      </vt:variant>
      <vt:variant>
        <vt:i4>15</vt:i4>
      </vt:variant>
      <vt:variant>
        <vt:i4>0</vt:i4>
      </vt:variant>
      <vt:variant>
        <vt:i4>5</vt:i4>
      </vt:variant>
      <vt:variant>
        <vt:lpwstr>mailto:mlockley@aberdeencity.gov.uk</vt:lpwstr>
      </vt:variant>
      <vt:variant>
        <vt:lpwstr/>
      </vt:variant>
      <vt:variant>
        <vt:i4>1245293</vt:i4>
      </vt:variant>
      <vt:variant>
        <vt:i4>12</vt:i4>
      </vt:variant>
      <vt:variant>
        <vt:i4>0</vt:i4>
      </vt:variant>
      <vt:variant>
        <vt:i4>5</vt:i4>
      </vt:variant>
      <vt:variant>
        <vt:lpwstr>mailto:jenny.ingram@nhs.net</vt:lpwstr>
      </vt:variant>
      <vt:variant>
        <vt:lpwstr/>
      </vt:variant>
      <vt:variant>
        <vt:i4>4587573</vt:i4>
      </vt:variant>
      <vt:variant>
        <vt:i4>9</vt:i4>
      </vt:variant>
      <vt:variant>
        <vt:i4>0</vt:i4>
      </vt:variant>
      <vt:variant>
        <vt:i4>5</vt:i4>
      </vt:variant>
      <vt:variant>
        <vt:lpwstr>mailto:mcochlan@aberdeencity.gov.uk</vt:lpwstr>
      </vt:variant>
      <vt:variant>
        <vt:lpwstr/>
      </vt:variant>
      <vt:variant>
        <vt:i4>3080288</vt:i4>
      </vt:variant>
      <vt:variant>
        <vt:i4>6</vt:i4>
      </vt:variant>
      <vt:variant>
        <vt:i4>0</vt:i4>
      </vt:variant>
      <vt:variant>
        <vt:i4>5</vt:i4>
      </vt:variant>
      <vt:variant>
        <vt:lpwstr>https://www.health.org.uk/sites/health/files/TheHabitsOfAnImprover.pdf</vt:lpwstr>
      </vt:variant>
      <vt:variant>
        <vt:lpwstr/>
      </vt:variant>
      <vt:variant>
        <vt:i4>6357023</vt:i4>
      </vt:variant>
      <vt:variant>
        <vt:i4>3</vt:i4>
      </vt:variant>
      <vt:variant>
        <vt:i4>0</vt:i4>
      </vt:variant>
      <vt:variant>
        <vt:i4>5</vt:i4>
      </vt:variant>
      <vt:variant>
        <vt:lpwstr>mailto:sacwill@aberdeencity.gov.uk</vt:lpwstr>
      </vt:variant>
      <vt:variant>
        <vt:lpwstr/>
      </vt:variant>
      <vt:variant>
        <vt:i4>7733295</vt:i4>
      </vt:variant>
      <vt:variant>
        <vt:i4>0</vt:i4>
      </vt:variant>
      <vt:variant>
        <vt:i4>0</vt:i4>
      </vt:variant>
      <vt:variant>
        <vt:i4>5</vt:i4>
      </vt:variant>
      <vt:variant>
        <vt:lpwstr>http://communityplanningaberdeen.org.uk/wp-content/uploads/2014/04/CPA-Board-Agenda-270217.pdf</vt:lpwstr>
      </vt:variant>
      <vt:variant>
        <vt:lpwstr/>
      </vt:variant>
      <vt:variant>
        <vt:i4>1245293</vt:i4>
      </vt:variant>
      <vt:variant>
        <vt:i4>21</vt:i4>
      </vt:variant>
      <vt:variant>
        <vt:i4>0</vt:i4>
      </vt:variant>
      <vt:variant>
        <vt:i4>5</vt:i4>
      </vt:variant>
      <vt:variant>
        <vt:lpwstr>mailto:jenny.ingram@nhs.net</vt:lpwstr>
      </vt:variant>
      <vt:variant>
        <vt:lpwstr/>
      </vt:variant>
      <vt:variant>
        <vt:i4>7012431</vt:i4>
      </vt:variant>
      <vt:variant>
        <vt:i4>18</vt:i4>
      </vt:variant>
      <vt:variant>
        <vt:i4>0</vt:i4>
      </vt:variant>
      <vt:variant>
        <vt:i4>5</vt:i4>
      </vt:variant>
      <vt:variant>
        <vt:lpwstr>mailto:maggie.hepburn@acvo.org.uk</vt:lpwstr>
      </vt:variant>
      <vt:variant>
        <vt:lpwstr/>
      </vt:variant>
      <vt:variant>
        <vt:i4>262257</vt:i4>
      </vt:variant>
      <vt:variant>
        <vt:i4>15</vt:i4>
      </vt:variant>
      <vt:variant>
        <vt:i4>0</vt:i4>
      </vt:variant>
      <vt:variant>
        <vt:i4>5</vt:i4>
      </vt:variant>
      <vt:variant>
        <vt:lpwstr>mailto:ncowie@nescol.ac.uk</vt:lpwstr>
      </vt:variant>
      <vt:variant>
        <vt:lpwstr/>
      </vt:variant>
      <vt:variant>
        <vt:i4>6225957</vt:i4>
      </vt:variant>
      <vt:variant>
        <vt:i4>12</vt:i4>
      </vt:variant>
      <vt:variant>
        <vt:i4>0</vt:i4>
      </vt:variant>
      <vt:variant>
        <vt:i4>5</vt:i4>
      </vt:variant>
      <vt:variant>
        <vt:lpwstr>mailto:mmurchie@aberdeencity.gov.uk</vt:lpwstr>
      </vt:variant>
      <vt:variant>
        <vt:lpwstr/>
      </vt:variant>
      <vt:variant>
        <vt:i4>3604561</vt:i4>
      </vt:variant>
      <vt:variant>
        <vt:i4>9</vt:i4>
      </vt:variant>
      <vt:variant>
        <vt:i4>0</vt:i4>
      </vt:variant>
      <vt:variant>
        <vt:i4>5</vt:i4>
      </vt:variant>
      <vt:variant>
        <vt:lpwstr>mailto:reystewart@aberdeencity.gov.uk</vt:lpwstr>
      </vt:variant>
      <vt:variant>
        <vt:lpwstr/>
      </vt:variant>
      <vt:variant>
        <vt:i4>7274515</vt:i4>
      </vt:variant>
      <vt:variant>
        <vt:i4>6</vt:i4>
      </vt:variant>
      <vt:variant>
        <vt:i4>0</vt:i4>
      </vt:variant>
      <vt:variant>
        <vt:i4>5</vt:i4>
      </vt:variant>
      <vt:variant>
        <vt:lpwstr>mailto:sascott@aberdeencity.gov.uk</vt:lpwstr>
      </vt:variant>
      <vt:variant>
        <vt:lpwstr/>
      </vt:variant>
      <vt:variant>
        <vt:i4>6357023</vt:i4>
      </vt:variant>
      <vt:variant>
        <vt:i4>3</vt:i4>
      </vt:variant>
      <vt:variant>
        <vt:i4>0</vt:i4>
      </vt:variant>
      <vt:variant>
        <vt:i4>5</vt:i4>
      </vt:variant>
      <vt:variant>
        <vt:lpwstr>mailto:sacwill@aberdeencity.gov.uk</vt:lpwstr>
      </vt:variant>
      <vt:variant>
        <vt:lpwstr/>
      </vt:variant>
      <vt:variant>
        <vt:i4>4587573</vt:i4>
      </vt:variant>
      <vt:variant>
        <vt:i4>0</vt:i4>
      </vt:variant>
      <vt:variant>
        <vt:i4>0</vt:i4>
      </vt:variant>
      <vt:variant>
        <vt:i4>5</vt:i4>
      </vt:variant>
      <vt:variant>
        <vt:lpwstr>mailto:mcochlan@aberdeencity.gov.uk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Cochlan</dc:creator>
  <cp:keywords/>
  <cp:lastModifiedBy>Michelle Cochlan</cp:lastModifiedBy>
  <cp:revision>2</cp:revision>
  <cp:lastPrinted>2017-06-06T03:12:00Z</cp:lastPrinted>
  <dcterms:created xsi:type="dcterms:W3CDTF">2020-02-18T12:46:00Z</dcterms:created>
  <dcterms:modified xsi:type="dcterms:W3CDTF">2020-02-18T12:46:00Z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0x01010051A62531114BBF49AA47F252FCD9A31B</vt:lpwstr>
  </property>
</Properties>
</file>