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A32DF" w14:textId="2C8D5C96" w:rsidR="0051670A" w:rsidRDefault="0051670A" w:rsidP="006127EA">
      <w:pPr>
        <w:spacing w:after="0" w:line="240" w:lineRule="auto"/>
        <w:sectPr w:rsidR="0051670A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625BD1C" wp14:editId="34BB1F49">
                <wp:simplePos x="0" y="0"/>
                <wp:positionH relativeFrom="column">
                  <wp:posOffset>3405545</wp:posOffset>
                </wp:positionH>
                <wp:positionV relativeFrom="paragraph">
                  <wp:posOffset>7566655</wp:posOffset>
                </wp:positionV>
                <wp:extent cx="3016800" cy="345600"/>
                <wp:effectExtent l="0" t="209550" r="0" b="2260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4155">
                          <a:off x="0" y="0"/>
                          <a:ext cx="3016800" cy="34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8D73E3" w14:textId="72ABFB33" w:rsidR="0051670A" w:rsidRPr="0051670A" w:rsidRDefault="002B47AA" w:rsidP="0051670A">
                            <w:pPr>
                              <w:jc w:val="center"/>
                              <w:rPr>
                                <w:color w:val="0070C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70C0"/>
                                <w:sz w:val="36"/>
                                <w:szCs w:val="36"/>
                              </w:rPr>
                              <w:t>August</w:t>
                            </w:r>
                            <w:r w:rsidR="0051670A" w:rsidRPr="0051670A">
                              <w:rPr>
                                <w:color w:val="0070C0"/>
                                <w:sz w:val="36"/>
                                <w:szCs w:val="36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25BD1C" id="Rectangle 2" o:spid="_x0000_s1026" style="position:absolute;margin-left:268.15pt;margin-top:595.8pt;width:237.55pt;height:27.2pt;rotation:-607131fd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" filled="f" stroked="f" strokeweight="1pt">
                <v:textbox>
                  <w:txbxContent>
                    <w:p w14:paraId="708D73E3" w14:textId="72ABFB33" w:rsidR="0051670A" w:rsidRPr="0051670A" w:rsidRDefault="002B47AA" w:rsidP="0051670A">
                      <w:pPr>
                        <w:jc w:val="center"/>
                        <w:rPr>
                          <w:color w:val="0070C0"/>
                          <w:sz w:val="36"/>
                          <w:szCs w:val="36"/>
                        </w:rPr>
                      </w:pPr>
                      <w:r>
                        <w:rPr>
                          <w:color w:val="0070C0"/>
                          <w:sz w:val="36"/>
                          <w:szCs w:val="36"/>
                        </w:rPr>
                        <w:t>August</w:t>
                      </w:r>
                      <w:r w:rsidR="0051670A" w:rsidRPr="0051670A">
                        <w:rPr>
                          <w:color w:val="0070C0"/>
                          <w:sz w:val="36"/>
                          <w:szCs w:val="36"/>
                        </w:rPr>
                        <w:t xml:space="preserve"> 2021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F31FA6" wp14:editId="17DCC7C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0021" cy="10677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21" cy="10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FE2241" w14:textId="5D0CBF75" w:rsidR="0051670A" w:rsidRPr="0051670A" w:rsidRDefault="0051670A" w:rsidP="006127EA">
      <w:pPr>
        <w:spacing w:after="0" w:line="240" w:lineRule="auto"/>
        <w:rPr>
          <w:b/>
          <w:bCs/>
          <w:sz w:val="36"/>
          <w:szCs w:val="36"/>
        </w:rPr>
      </w:pPr>
      <w:r w:rsidRPr="0051670A">
        <w:rPr>
          <w:b/>
          <w:bCs/>
          <w:sz w:val="36"/>
          <w:szCs w:val="36"/>
        </w:rPr>
        <w:lastRenderedPageBreak/>
        <w:t>Contents</w:t>
      </w:r>
    </w:p>
    <w:p w14:paraId="4D19E63C" w14:textId="75A279DD" w:rsidR="0051670A" w:rsidRPr="0051670A" w:rsidRDefault="0051670A" w:rsidP="006127EA">
      <w:pPr>
        <w:spacing w:after="0" w:line="240" w:lineRule="auto"/>
        <w:rPr>
          <w:sz w:val="28"/>
          <w:szCs w:val="28"/>
        </w:rPr>
      </w:pPr>
    </w:p>
    <w:p w14:paraId="38393B87" w14:textId="3854CC0C" w:rsidR="0051670A" w:rsidRDefault="00A6407B" w:rsidP="006127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r w:rsidR="0051670A">
        <w:rPr>
          <w:sz w:val="28"/>
          <w:szCs w:val="28"/>
        </w:rPr>
        <w:tab/>
        <w:t>Action Plan</w:t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0D6979">
        <w:rPr>
          <w:sz w:val="28"/>
          <w:szCs w:val="28"/>
        </w:rPr>
        <w:t>3</w:t>
      </w:r>
    </w:p>
    <w:p w14:paraId="11CF8A30" w14:textId="2668C29F" w:rsidR="0051670A" w:rsidRDefault="00A6407B" w:rsidP="006127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r w:rsidR="0051670A">
        <w:rPr>
          <w:sz w:val="28"/>
          <w:szCs w:val="28"/>
        </w:rPr>
        <w:tab/>
        <w:t>Improvement Projects</w:t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0D6979">
        <w:rPr>
          <w:sz w:val="28"/>
          <w:szCs w:val="28"/>
        </w:rPr>
        <w:t>7</w:t>
      </w:r>
    </w:p>
    <w:p w14:paraId="2400BBAC" w14:textId="24F2C3E4" w:rsidR="0051670A" w:rsidRDefault="00A6407B" w:rsidP="006127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51670A">
        <w:rPr>
          <w:sz w:val="28"/>
          <w:szCs w:val="28"/>
        </w:rPr>
        <w:tab/>
        <w:t>Outcomes Framework</w:t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0D6979">
        <w:rPr>
          <w:sz w:val="28"/>
          <w:szCs w:val="28"/>
        </w:rPr>
        <w:t>8</w:t>
      </w:r>
    </w:p>
    <w:p w14:paraId="4EEE396B" w14:textId="79353F71" w:rsidR="0051670A" w:rsidRDefault="00A6407B" w:rsidP="006127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51670A">
        <w:rPr>
          <w:sz w:val="28"/>
          <w:szCs w:val="28"/>
        </w:rPr>
        <w:tab/>
        <w:t>Risk and Issues Log</w:t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585CA5">
        <w:rPr>
          <w:sz w:val="28"/>
          <w:szCs w:val="28"/>
        </w:rPr>
        <w:tab/>
      </w:r>
      <w:r w:rsidR="000D6979">
        <w:rPr>
          <w:sz w:val="28"/>
          <w:szCs w:val="28"/>
        </w:rPr>
        <w:t>9</w:t>
      </w:r>
    </w:p>
    <w:p w14:paraId="284D4587" w14:textId="37710B82" w:rsidR="00585CA5" w:rsidRDefault="00585CA5" w:rsidP="006127EA">
      <w:pPr>
        <w:spacing w:after="0" w:line="240" w:lineRule="auto"/>
        <w:rPr>
          <w:sz w:val="28"/>
          <w:szCs w:val="28"/>
        </w:rPr>
      </w:pPr>
    </w:p>
    <w:p w14:paraId="06D34E4D" w14:textId="5FD92F58" w:rsidR="00585CA5" w:rsidRPr="0051670A" w:rsidRDefault="00585CA5" w:rsidP="006127E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Appendix 1 – Prioritisation Workshop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</w:t>
      </w:r>
      <w:r w:rsidR="000D6979">
        <w:rPr>
          <w:sz w:val="28"/>
          <w:szCs w:val="28"/>
        </w:rPr>
        <w:t>0</w:t>
      </w:r>
    </w:p>
    <w:p w14:paraId="24B80011" w14:textId="659CC1FE" w:rsidR="0051670A" w:rsidRDefault="00585CA5" w:rsidP="006127EA">
      <w:pPr>
        <w:spacing w:after="0" w:line="240" w:lineRule="auto"/>
        <w:rPr>
          <w:sz w:val="28"/>
          <w:szCs w:val="28"/>
        </w:rPr>
        <w:sectPr w:rsidR="0051670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ACF890F" w14:textId="4BB297AD" w:rsidR="0051670A" w:rsidRPr="0051670A" w:rsidRDefault="00A6407B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1</w:t>
      </w:r>
      <w:r w:rsidR="0051670A" w:rsidRPr="0051670A">
        <w:rPr>
          <w:b/>
          <w:bCs/>
          <w:sz w:val="36"/>
          <w:szCs w:val="36"/>
        </w:rPr>
        <w:tab/>
        <w:t>Action Plan</w:t>
      </w:r>
    </w:p>
    <w:p w14:paraId="2C05315F" w14:textId="77777777" w:rsidR="0051670A" w:rsidRPr="0051670A" w:rsidRDefault="0051670A" w:rsidP="006127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1670A">
        <w:rPr>
          <w:rFonts w:ascii="Times New Roman" w:eastAsia="Times New Roman" w:hAnsi="Times New Roman" w:cs="Times New Roman"/>
          <w:sz w:val="24"/>
          <w:szCs w:val="24"/>
          <w:lang w:eastAsia="en-GB"/>
        </w:rPr>
        <w:t> </w:t>
      </w:r>
    </w:p>
    <w:tbl>
      <w:tblPr>
        <w:tblStyle w:val="PlainTable1"/>
        <w:tblW w:w="14170" w:type="dxa"/>
        <w:tblLook w:val="04A0" w:firstRow="1" w:lastRow="0" w:firstColumn="1" w:lastColumn="0" w:noHBand="0" w:noVBand="1"/>
      </w:tblPr>
      <w:tblGrid>
        <w:gridCol w:w="2473"/>
        <w:gridCol w:w="2837"/>
        <w:gridCol w:w="2869"/>
        <w:gridCol w:w="2028"/>
        <w:gridCol w:w="865"/>
        <w:gridCol w:w="3098"/>
      </w:tblGrid>
      <w:tr w:rsidR="00E06BDC" w:rsidRPr="0051670A" w14:paraId="449EDC8E" w14:textId="77777777" w:rsidTr="00232A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00B0F0"/>
            <w:hideMark/>
          </w:tcPr>
          <w:p w14:paraId="5E43C48E" w14:textId="77777777" w:rsidR="0051670A" w:rsidRPr="0051670A" w:rsidRDefault="0051670A" w:rsidP="006127EA">
            <w:pPr>
              <w:textAlignment w:val="baseline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Workstream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837" w:type="dxa"/>
            <w:shd w:val="clear" w:color="auto" w:fill="00B0F0"/>
            <w:hideMark/>
          </w:tcPr>
          <w:p w14:paraId="68D85A85" w14:textId="77777777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Key Actions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869" w:type="dxa"/>
            <w:shd w:val="clear" w:color="auto" w:fill="00B0F0"/>
            <w:hideMark/>
          </w:tcPr>
          <w:p w14:paraId="4F157F7A" w14:textId="7D1158CA" w:rsidR="0051670A" w:rsidRPr="0051670A" w:rsidRDefault="00E06BDC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871AA1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 xml:space="preserve">Lead </w:t>
            </w:r>
            <w:r w:rsidR="0051670A"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Responsibility</w:t>
            </w:r>
            <w:r w:rsidR="0051670A"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028" w:type="dxa"/>
            <w:shd w:val="clear" w:color="auto" w:fill="00B0F0"/>
            <w:hideMark/>
          </w:tcPr>
          <w:p w14:paraId="06C83906" w14:textId="77777777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Timescale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865" w:type="dxa"/>
            <w:shd w:val="clear" w:color="auto" w:fill="00B0F0"/>
            <w:hideMark/>
          </w:tcPr>
          <w:p w14:paraId="4A405C84" w14:textId="77777777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RAG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3098" w:type="dxa"/>
            <w:shd w:val="clear" w:color="auto" w:fill="00B0F0"/>
            <w:hideMark/>
          </w:tcPr>
          <w:p w14:paraId="222A1CC8" w14:textId="38C3CFF4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Notes</w:t>
            </w:r>
            <w:r w:rsidR="00E06BDC" w:rsidRPr="00871AA1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/ progress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</w:tr>
      <w:tr w:rsidR="00E06BDC" w:rsidRPr="0051670A" w14:paraId="6EAF655F" w14:textId="77777777" w:rsidTr="00747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59BDEFB3" w14:textId="26C9B4A7" w:rsidR="0051670A" w:rsidRPr="00E06BDC" w:rsidRDefault="003B1655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Locality Planning</w:t>
            </w:r>
          </w:p>
        </w:tc>
        <w:tc>
          <w:tcPr>
            <w:tcW w:w="2837" w:type="dxa"/>
          </w:tcPr>
          <w:p w14:paraId="1A4E857A" w14:textId="4CAE678B" w:rsidR="0051670A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Evaluation of Locality Empowerment Groups to provide baseline engagement </w:t>
            </w:r>
          </w:p>
          <w:p w14:paraId="59C7148A" w14:textId="456BD231" w:rsidR="004E0C84" w:rsidRDefault="004E0C8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D10E509" w14:textId="77777777" w:rsidR="00535538" w:rsidRDefault="0053553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5A9A3AD" w14:textId="77777777" w:rsidR="00535538" w:rsidRDefault="0053553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46B7665" w14:textId="5FDF4C0B" w:rsidR="004E0C84" w:rsidRDefault="004E0C8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Oversee transition to new integrated locality planning model</w:t>
            </w:r>
            <w:r w:rsidR="00AE54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and production of community led locality plans</w:t>
            </w:r>
            <w:r w:rsidR="00080AE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following Phase1 Review of Locality Planning </w:t>
            </w:r>
          </w:p>
          <w:p w14:paraId="14753D1B" w14:textId="70B5F8FE" w:rsidR="009D3B4B" w:rsidRDefault="009D3B4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01E0D5B" w14:textId="7B519889" w:rsidR="009D3B4B" w:rsidRDefault="00F5036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Locality Empowerment Groups/ </w:t>
            </w:r>
            <w:r w:rsidR="002078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Priority Neighbourhood Partnerships - </w:t>
            </w:r>
            <w:r w:rsidR="009D3B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Community </w:t>
            </w:r>
            <w:r w:rsidR="002078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</w:t>
            </w:r>
            <w:r w:rsidR="009D3B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onnectors/ </w:t>
            </w:r>
            <w:r w:rsidR="002078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</w:t>
            </w:r>
            <w:r w:rsidR="009D3B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ommunity </w:t>
            </w:r>
            <w:r w:rsidR="002078C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</w:t>
            </w:r>
            <w:r w:rsidR="009D3B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deas</w:t>
            </w:r>
          </w:p>
          <w:p w14:paraId="7C714DA1" w14:textId="21BC13C6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6A198D1" w14:textId="768CFC82" w:rsidR="00871AA1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Oversee Phase 2 Review of Locality Planning – Connecting with wider communities</w:t>
            </w:r>
          </w:p>
        </w:tc>
        <w:tc>
          <w:tcPr>
            <w:tcW w:w="2869" w:type="dxa"/>
          </w:tcPr>
          <w:p w14:paraId="0B08194E" w14:textId="77777777" w:rsidR="00AA24FE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Shamini Omnes</w:t>
            </w:r>
            <w:r w:rsidR="00AA24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ACHSCP</w:t>
            </w:r>
          </w:p>
          <w:p w14:paraId="2738DACB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42E2C74" w14:textId="77777777" w:rsidR="00A932E2" w:rsidRDefault="00A932E2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A5DC871" w14:textId="77777777" w:rsidR="00A932E2" w:rsidRDefault="00A932E2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E4762D7" w14:textId="168B9B2C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8564D5D" w14:textId="77777777" w:rsidR="00535538" w:rsidRDefault="0053553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1575C8F" w14:textId="77777777" w:rsidR="00535538" w:rsidRDefault="0053553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DD11334" w14:textId="211F8A71" w:rsidR="0070136F" w:rsidRDefault="00080AE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Michelle Cochlan</w:t>
            </w:r>
            <w:r w:rsidR="00B46E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502CFB40" w14:textId="77777777" w:rsidR="00B46E13" w:rsidRDefault="0070136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Shamini Omnes</w:t>
            </w:r>
            <w:r w:rsidR="00B46E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ACHSCP</w:t>
            </w:r>
          </w:p>
          <w:p w14:paraId="1A7D1C85" w14:textId="519848B9" w:rsidR="00080AE8" w:rsidRDefault="0070136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Colin Wright</w:t>
            </w:r>
            <w:r w:rsidR="00B46E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60DF7777" w14:textId="77F6FD8C" w:rsidR="00080AE8" w:rsidRDefault="00080AE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969E496" w14:textId="4E732ABA" w:rsidR="00080AE8" w:rsidRDefault="00080AE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33B126A" w14:textId="0455CB4A" w:rsidR="00080AE8" w:rsidRDefault="00080AE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A6491C0" w14:textId="2F38519C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E9FA5DD" w14:textId="6DAAE11B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F8AB022" w14:textId="7213011A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Gordon Edgar, AHSCP</w:t>
            </w:r>
          </w:p>
          <w:p w14:paraId="5E1E317D" w14:textId="59262714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Rachel Harrison, ACC</w:t>
            </w:r>
          </w:p>
          <w:p w14:paraId="45222366" w14:textId="49B4E73B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C17A0D8" w14:textId="71825336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FBF292B" w14:textId="539B157C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F941F18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259B623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0706E41" w14:textId="72732039" w:rsidR="00871AA1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Michelle Cochlan</w:t>
            </w:r>
            <w:r w:rsidR="00B46E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, </w:t>
            </w:r>
            <w:r w:rsidR="00AA24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ACC</w:t>
            </w:r>
          </w:p>
        </w:tc>
        <w:tc>
          <w:tcPr>
            <w:tcW w:w="2028" w:type="dxa"/>
          </w:tcPr>
          <w:p w14:paraId="6309EA1E" w14:textId="77777777" w:rsidR="0051670A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May 21</w:t>
            </w:r>
          </w:p>
          <w:p w14:paraId="32AE412E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E616CA1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F512C85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315914F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0781778" w14:textId="77777777" w:rsidR="00535538" w:rsidRDefault="0053553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44E9C62" w14:textId="77777777" w:rsidR="00535538" w:rsidRDefault="0053553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FC27D7C" w14:textId="4323CEC0" w:rsidR="00AE54A8" w:rsidRDefault="00AE54A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July 21</w:t>
            </w:r>
          </w:p>
          <w:p w14:paraId="00B58085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D0F8D5B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408ED42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70AA684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67DCDFB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11E620C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B22A078" w14:textId="77777777" w:rsidR="0060251F" w:rsidRDefault="0060251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6375425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Ongoing</w:t>
            </w:r>
          </w:p>
          <w:p w14:paraId="735E73A2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D60FEC4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960DF02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63F45D7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06A357B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E9C2EEB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44295C5" w14:textId="68C0B526" w:rsidR="00871AA1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October 21</w:t>
            </w:r>
          </w:p>
        </w:tc>
        <w:tc>
          <w:tcPr>
            <w:tcW w:w="865" w:type="dxa"/>
          </w:tcPr>
          <w:p w14:paraId="1DA9B58B" w14:textId="77777777" w:rsidR="00871AA1" w:rsidRPr="00A932E2" w:rsidRDefault="00871AA1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60"/>
                <w:szCs w:val="60"/>
                <w:lang w:eastAsia="en-GB"/>
              </w:rPr>
            </w:pPr>
            <w:r w:rsidRPr="00A932E2"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  <w:sym w:font="Wingdings" w:char="F06C"/>
            </w:r>
          </w:p>
          <w:p w14:paraId="2BDC9094" w14:textId="77777777" w:rsidR="0051670A" w:rsidRDefault="0051670A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D904792" w14:textId="1CA7F6BD" w:rsidR="00871AA1" w:rsidRDefault="00871AA1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9C29E80" w14:textId="77777777" w:rsidR="00535538" w:rsidRDefault="00535538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0734023" w14:textId="77777777" w:rsidR="00535538" w:rsidRDefault="00535538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DA660E8" w14:textId="77777777" w:rsidR="0060251F" w:rsidRPr="00D850CA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60"/>
                <w:szCs w:val="60"/>
                <w:lang w:eastAsia="en-GB"/>
              </w:rPr>
            </w:pPr>
            <w:r w:rsidRPr="00D850CA"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  <w:sym w:font="Wingdings" w:char="F06C"/>
            </w:r>
          </w:p>
          <w:p w14:paraId="54702774" w14:textId="22E0A755" w:rsidR="0060251F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F8035E2" w14:textId="149FD5F4" w:rsidR="0060251F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2DFA39E" w14:textId="6894C428" w:rsidR="0060251F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E36119E" w14:textId="6B4EA121" w:rsidR="0060251F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2885ACF" w14:textId="17FBE775" w:rsidR="0060251F" w:rsidRDefault="0060251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5EB2269" w14:textId="77777777" w:rsidR="000E30C7" w:rsidRDefault="000E30C7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77A3042" w14:textId="41619A0A" w:rsidR="00871AA1" w:rsidRDefault="00871AA1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  <w:r w:rsidRPr="002078CF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585F3E35" w14:textId="58E26985" w:rsidR="002078CF" w:rsidRDefault="002078C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</w:p>
          <w:p w14:paraId="00F6ED3C" w14:textId="1BF7C914" w:rsidR="002078CF" w:rsidRDefault="002078CF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</w:p>
          <w:p w14:paraId="1F8B7917" w14:textId="77777777" w:rsidR="002078CF" w:rsidRPr="002078CF" w:rsidRDefault="002078CF" w:rsidP="002078CF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BFBFBF" w:themeColor="background1" w:themeShade="BF"/>
                <w:sz w:val="60"/>
                <w:szCs w:val="60"/>
                <w:lang w:eastAsia="en-GB"/>
              </w:rPr>
            </w:pPr>
            <w:r w:rsidRPr="002078CF">
              <w:rPr>
                <w:rFonts w:ascii="Wingdings" w:eastAsia="Wingdings" w:hAnsi="Wingdings" w:cs="Wingdings"/>
                <w:color w:val="BFBFBF" w:themeColor="background1" w:themeShade="BF"/>
                <w:sz w:val="60"/>
                <w:szCs w:val="60"/>
                <w:lang w:eastAsia="en-GB"/>
              </w:rPr>
              <w:sym w:font="Wingdings" w:char="F06C"/>
            </w:r>
          </w:p>
          <w:p w14:paraId="19787E76" w14:textId="03168821" w:rsidR="00871AA1" w:rsidRPr="00E06BDC" w:rsidRDefault="00871AA1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098" w:type="dxa"/>
          </w:tcPr>
          <w:p w14:paraId="4480D7C2" w14:textId="09D2A7D1" w:rsidR="0051670A" w:rsidRDefault="00A932E2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Inf</w:t>
            </w:r>
            <w:r w:rsidR="00E2595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ographic and benefits maximisation framework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shared with members. Provides an example of how we </w:t>
            </w:r>
            <w:r w:rsidR="0053553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might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evaluate progress </w:t>
            </w:r>
            <w:r w:rsidR="0053553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against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our strategy.</w:t>
            </w:r>
          </w:p>
          <w:p w14:paraId="00A49E1B" w14:textId="77777777" w:rsidR="00871AA1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F01AB98" w14:textId="2347F99E" w:rsidR="000E30C7" w:rsidRDefault="0070136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In progress</w:t>
            </w:r>
          </w:p>
          <w:p w14:paraId="2A3E0812" w14:textId="77777777" w:rsidR="000E30C7" w:rsidRDefault="000E30C7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A17A217" w14:textId="77777777" w:rsidR="000E30C7" w:rsidRDefault="000E30C7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3E11258" w14:textId="77777777" w:rsidR="000E30C7" w:rsidRDefault="000E30C7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7BEBAA8" w14:textId="77777777" w:rsidR="006127EA" w:rsidRDefault="006127E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733B1D7" w14:textId="77777777" w:rsidR="006127EA" w:rsidRDefault="006127E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2ADD841" w14:textId="77777777" w:rsidR="000E30C7" w:rsidRDefault="000E30C7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723ED48" w14:textId="53AF481C" w:rsidR="000E30C7" w:rsidRDefault="000E30C7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66E2B79" w14:textId="4B867781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0A372B3" w14:textId="1973E08C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D7A1216" w14:textId="1F148FF4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2E33713" w14:textId="11C4DBA3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82AC485" w14:textId="2BC20706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D942973" w14:textId="48070A6D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127D5C8" w14:textId="77777777" w:rsidR="002078CF" w:rsidRDefault="002078C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E982AD1" w14:textId="0E1B6418" w:rsidR="000E30C7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To be initiated following </w:t>
            </w:r>
            <w:r w:rsidR="00EE75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publication of LOIP/ Locality Plan</w:t>
            </w:r>
          </w:p>
        </w:tc>
      </w:tr>
      <w:tr w:rsidR="00E06BDC" w:rsidRPr="0051670A" w14:paraId="6CE76290" w14:textId="77777777" w:rsidTr="007472B7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4E484C2D" w14:textId="771D0F18" w:rsidR="003B1655" w:rsidRPr="00E06BDC" w:rsidRDefault="00E06BDC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Connecting Communities</w:t>
            </w:r>
            <w:r w:rsidR="000B5AD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into Community Planning Aberdeen</w:t>
            </w:r>
          </w:p>
        </w:tc>
        <w:tc>
          <w:tcPr>
            <w:tcW w:w="2837" w:type="dxa"/>
          </w:tcPr>
          <w:p w14:paraId="1FC06738" w14:textId="72C63CED" w:rsidR="003B1655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Increased community engagement in the refresh of the LOIP via the public values simulator</w:t>
            </w:r>
          </w:p>
          <w:p w14:paraId="3A1C40DE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33E3CBF" w14:textId="6F5F3846" w:rsidR="00E06BDC" w:rsidRDefault="0032777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Engaging with </w:t>
            </w:r>
            <w:r w:rsid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community groups </w:t>
            </w:r>
            <w:r w:rsidR="00871AA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and connectors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on simulator results and draft </w:t>
            </w:r>
            <w:r w:rsidR="007E3DE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LOIP/ Locality Plans</w:t>
            </w:r>
          </w:p>
          <w:p w14:paraId="251EE254" w14:textId="19C00CC0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748B6CE" w14:textId="2A54F1C5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Development of Aberdeen Responsible Business Community Network</w:t>
            </w:r>
          </w:p>
          <w:p w14:paraId="17CBE2D1" w14:textId="01946C0D" w:rsidR="007472B7" w:rsidRDefault="007472B7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ED73335" w14:textId="77777777" w:rsidR="00762745" w:rsidRDefault="0076274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FA681CD" w14:textId="093C436B" w:rsidR="00EE75AB" w:rsidRDefault="003754B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Strengthen r</w:t>
            </w:r>
            <w:r w:rsidR="007472B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ole of funded groups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/ participatory budgeting</w:t>
            </w:r>
            <w:r w:rsidR="001E0A3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/ FAF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153BA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as community connectors</w:t>
            </w:r>
          </w:p>
          <w:p w14:paraId="268D8B19" w14:textId="1F1DFE26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CABB6E5" w14:textId="1A7655C0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Quarterly Extended Community Empowerment Group Meetings</w:t>
            </w:r>
          </w:p>
          <w:p w14:paraId="469F334A" w14:textId="5EFB0974" w:rsidR="00153BAD" w:rsidRPr="00E06BDC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69" w:type="dxa"/>
          </w:tcPr>
          <w:p w14:paraId="518AE7A6" w14:textId="37E5FEFC" w:rsidR="003B1655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Martin Wyllie</w:t>
            </w:r>
            <w:r w:rsidR="00B46E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</w:t>
            </w:r>
            <w:r w:rsidR="00AA24F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CC</w:t>
            </w:r>
          </w:p>
          <w:p w14:paraId="7FB7CEAF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C7486AD" w14:textId="68F1465C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B251CBA" w14:textId="29CBD53A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BBFDAC1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7D4D05F" w14:textId="77777777" w:rsidR="006127EA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EBC9D14" w14:textId="5E84434C" w:rsidR="00EE75AB" w:rsidRDefault="00597C42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All</w:t>
            </w:r>
          </w:p>
          <w:p w14:paraId="34850256" w14:textId="77777777" w:rsidR="006127EA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E1EC351" w14:textId="77777777" w:rsidR="006127EA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0221A09" w14:textId="77777777" w:rsidR="006127EA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68D08F3" w14:textId="77777777" w:rsidR="0021743F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Michelle Cochlan</w:t>
            </w:r>
            <w:r w:rsidR="0021743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35006B9C" w14:textId="77777777" w:rsidR="0021743F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Maggie Hepburn, ACVO</w:t>
            </w:r>
          </w:p>
          <w:p w14:paraId="16CFD52D" w14:textId="4A7363D0" w:rsidR="00EE75AB" w:rsidRDefault="0084412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Tan</w:t>
            </w:r>
            <w:r w:rsidR="00EE75A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ita Addario</w:t>
            </w:r>
            <w:r w:rsidR="0021743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3C14ADBF" w14:textId="005A4ABD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3D50CE9" w14:textId="77777777" w:rsidR="00762745" w:rsidRDefault="0076274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FA5F511" w14:textId="3D302455" w:rsidR="00153BAD" w:rsidRDefault="00D67564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Maggie Hepburn</w:t>
            </w:r>
            <w:r w:rsidR="008A315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ACVO</w:t>
            </w:r>
            <w:r w:rsidR="008D3F5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Susan Thom</w:t>
            </w:r>
            <w:r w:rsidR="0021743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2410BD9F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35482DC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FB4F585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D99EF3F" w14:textId="77777777" w:rsidR="001833BC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Michelle Cochlan</w:t>
            </w:r>
            <w:r w:rsidR="001833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1EF1840A" w14:textId="77777777" w:rsidR="001833BC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Jonathan Smith</w:t>
            </w:r>
            <w:r w:rsidR="001833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Civic Forum</w:t>
            </w:r>
          </w:p>
          <w:p w14:paraId="647F68A9" w14:textId="074E5A68" w:rsidR="00DF1915" w:rsidRPr="00E06BDC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Maggie Hepburn</w:t>
            </w:r>
            <w:r w:rsidR="001833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ACVO</w:t>
            </w:r>
          </w:p>
        </w:tc>
        <w:tc>
          <w:tcPr>
            <w:tcW w:w="2028" w:type="dxa"/>
          </w:tcPr>
          <w:p w14:paraId="4BADFF6C" w14:textId="77777777" w:rsidR="003B1655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March 21</w:t>
            </w:r>
          </w:p>
          <w:p w14:paraId="63C13E5E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7508A68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317C038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9BC63EE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AAFB36F" w14:textId="77777777" w:rsidR="006127EA" w:rsidRDefault="006127E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956A46B" w14:textId="2A3A6B39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May </w:t>
            </w:r>
            <w:r w:rsidR="00597C4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to July 21</w:t>
            </w:r>
          </w:p>
          <w:p w14:paraId="5F8A83A4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D212318" w14:textId="5FD38488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0903384" w14:textId="47152E30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23D2E2A" w14:textId="05F71744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October 21</w:t>
            </w:r>
          </w:p>
          <w:p w14:paraId="73444B50" w14:textId="1E0A446F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AF02048" w14:textId="39132859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EFFAF08" w14:textId="21EA9170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4A4F69F" w14:textId="77777777" w:rsidR="00762745" w:rsidRDefault="0076274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50CBB99" w14:textId="3679F03C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TBC</w:t>
            </w:r>
          </w:p>
          <w:p w14:paraId="3D882DD2" w14:textId="00375F74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755844F" w14:textId="56C1BA1E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10DFCF1" w14:textId="70ADA6E7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0E8E7B3" w14:textId="120D9A91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D7FEF45" w14:textId="63A39FFA" w:rsidR="00DF1915" w:rsidRDefault="00CB762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Sep</w:t>
            </w:r>
            <w:r w:rsidR="00DF191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21</w:t>
            </w:r>
          </w:p>
          <w:p w14:paraId="794570A0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6DEFFE1" w14:textId="2C52A30A" w:rsidR="00EE75AB" w:rsidRPr="00E06BDC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65" w:type="dxa"/>
          </w:tcPr>
          <w:p w14:paraId="219F06C1" w14:textId="48162F90" w:rsidR="003B1655" w:rsidRDefault="00E06BDC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60"/>
                <w:szCs w:val="60"/>
                <w:lang w:eastAsia="en-GB"/>
              </w:rPr>
            </w:pPr>
            <w:r w:rsidRPr="00E06BDC"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  <w:sym w:font="Wingdings" w:char="F06C"/>
            </w:r>
          </w:p>
          <w:p w14:paraId="162B7132" w14:textId="5A37D8EE" w:rsidR="00871AA1" w:rsidRDefault="00871AA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n-GB"/>
              </w:rPr>
            </w:pPr>
          </w:p>
          <w:p w14:paraId="2B8A12DB" w14:textId="77777777" w:rsidR="00871AA1" w:rsidRPr="00871AA1" w:rsidRDefault="00871AA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24"/>
                <w:szCs w:val="24"/>
                <w:lang w:eastAsia="en-GB"/>
              </w:rPr>
            </w:pPr>
          </w:p>
          <w:p w14:paraId="72A0D7EC" w14:textId="327EDDF8" w:rsidR="00871AA1" w:rsidRPr="00B61D5E" w:rsidRDefault="00871AA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92D050"/>
                <w:sz w:val="60"/>
                <w:szCs w:val="60"/>
                <w:lang w:eastAsia="en-GB"/>
              </w:rPr>
            </w:pPr>
            <w:r w:rsidRPr="00B61D5E"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  <w:sym w:font="Wingdings" w:char="F06C"/>
            </w:r>
          </w:p>
          <w:p w14:paraId="4C1D8E10" w14:textId="77777777" w:rsidR="00871AA1" w:rsidRDefault="00871AA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B0E4E17" w14:textId="19B5B639" w:rsidR="00EE75AB" w:rsidRDefault="00EE75AB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286AEDE" w14:textId="77777777" w:rsidR="002078CF" w:rsidRDefault="002078CF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B1CA2BD" w14:textId="77777777" w:rsidR="00EE75AB" w:rsidRPr="00871AA1" w:rsidRDefault="00EE75AB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C000"/>
                <w:sz w:val="60"/>
                <w:szCs w:val="60"/>
                <w:lang w:eastAsia="en-GB"/>
              </w:rPr>
            </w:pPr>
            <w:r w:rsidRPr="00871AA1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7B547573" w14:textId="77777777" w:rsidR="00EE75AB" w:rsidRDefault="00EE75AB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9F779A7" w14:textId="77777777" w:rsidR="00153BAD" w:rsidRDefault="00153BAD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9F630A1" w14:textId="77777777" w:rsidR="001A7E39" w:rsidRDefault="001A7E39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602F4AD" w14:textId="0C897CCF" w:rsidR="00153BAD" w:rsidRPr="00E35765" w:rsidRDefault="00153BAD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C000"/>
                <w:sz w:val="60"/>
                <w:szCs w:val="60"/>
                <w:lang w:eastAsia="en-GB"/>
              </w:rPr>
            </w:pPr>
            <w:r w:rsidRPr="00E35765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1185D7A3" w14:textId="56AE31CD" w:rsidR="00DF1915" w:rsidRDefault="00DF1915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4EE4E86B" w14:textId="77777777" w:rsidR="00DF1915" w:rsidRPr="00871AA1" w:rsidRDefault="00DF1915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C000"/>
                <w:sz w:val="60"/>
                <w:szCs w:val="60"/>
                <w:lang w:eastAsia="en-GB"/>
              </w:rPr>
            </w:pPr>
            <w:r w:rsidRPr="00871AA1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71C0535D" w14:textId="77777777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340AFE1B" w14:textId="722AAB38" w:rsidR="00153BAD" w:rsidRPr="00E06BDC" w:rsidRDefault="00153BAD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098" w:type="dxa"/>
          </w:tcPr>
          <w:p w14:paraId="6B935250" w14:textId="77777777" w:rsidR="003B1655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Results being considered by OIGs and LEGs/ PNPs</w:t>
            </w:r>
          </w:p>
          <w:p w14:paraId="1065C38F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651933F" w14:textId="77777777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BA4EEA7" w14:textId="77777777" w:rsidR="00597C42" w:rsidRDefault="00597C42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6264E50" w14:textId="73B0E673" w:rsidR="00871AA1" w:rsidRDefault="00871AA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Consultation on draft LOIP </w:t>
            </w:r>
            <w:r w:rsidR="00BB18B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scheduled for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May/ June</w:t>
            </w:r>
          </w:p>
          <w:p w14:paraId="51716247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61122B6" w14:textId="77777777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8A97E7E" w14:textId="77777777" w:rsidR="00B440EF" w:rsidRDefault="00B440EF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E193C75" w14:textId="6C2AA559" w:rsidR="00EE75AB" w:rsidRDefault="00EE75A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Online CSR platform launched October 20. Follow up event to be held </w:t>
            </w:r>
            <w:r w:rsidR="00B61D5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Nov/ Dec</w:t>
            </w:r>
            <w:r w:rsidR="006748A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21</w:t>
            </w:r>
          </w:p>
          <w:p w14:paraId="6329E555" w14:textId="77777777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5D5C231" w14:textId="6BAC4AA8" w:rsidR="00153BAD" w:rsidRDefault="00E3576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Roots to sustainability work</w:t>
            </w:r>
          </w:p>
          <w:p w14:paraId="4A4AD639" w14:textId="77777777" w:rsidR="00153BAD" w:rsidRDefault="00153BA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01168EA" w14:textId="77777777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A0006C4" w14:textId="77777777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9D19A31" w14:textId="77777777" w:rsidR="00DF1915" w:rsidRDefault="00DF1915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4C32176" w14:textId="65A6B76E" w:rsidR="00DF1915" w:rsidRPr="00E06BDC" w:rsidRDefault="00CB762D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ACVO producing promotional materials</w:t>
            </w:r>
          </w:p>
        </w:tc>
      </w:tr>
      <w:tr w:rsidR="00E06BDC" w:rsidRPr="0051670A" w14:paraId="33FDA234" w14:textId="77777777" w:rsidTr="00C41C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1709D3A8" w14:textId="7A0BAA62" w:rsidR="00E06BDC" w:rsidRPr="00E06BDC" w:rsidRDefault="00E06BDC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Engagement, Participation &amp; Empowerment Strategy</w:t>
            </w:r>
          </w:p>
        </w:tc>
        <w:tc>
          <w:tcPr>
            <w:tcW w:w="2837" w:type="dxa"/>
          </w:tcPr>
          <w:p w14:paraId="4150EEFA" w14:textId="754C5C79" w:rsidR="00E06BDC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Review of the current Engagement, Participation and Empowerment Strategy</w:t>
            </w:r>
            <w:r w:rsidR="00A10F1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. Including:</w:t>
            </w:r>
          </w:p>
          <w:p w14:paraId="1059FE61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158E08A" w14:textId="5DBD870F" w:rsidR="00610063" w:rsidRDefault="00763133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</w:t>
            </w:r>
            <w:r w:rsidR="0069363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view terminology around seldom heard/ hard to reach groups</w:t>
            </w:r>
            <w:r w:rsidR="0061006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and revise details of these groups</w:t>
            </w:r>
          </w:p>
          <w:p w14:paraId="020D1192" w14:textId="77777777" w:rsidR="00763133" w:rsidRDefault="00763133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3B718B6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Review to include analysis of current reach into communities. </w:t>
            </w:r>
            <w:proofErr w:type="gram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E.g.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protected characteristics, harder to reach groups.</w:t>
            </w:r>
          </w:p>
          <w:p w14:paraId="73336BDC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AAC8D5E" w14:textId="101C3F50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National Standards for Community Engagement</w:t>
            </w:r>
            <w:r w:rsidR="006023E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? Action TBC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</w:p>
          <w:p w14:paraId="6346AA12" w14:textId="77777777" w:rsidR="000B5AD4" w:rsidRDefault="000B5AD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F09822F" w14:textId="36D21FF1" w:rsidR="00565496" w:rsidRPr="00E06BDC" w:rsidRDefault="00565496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PB</w:t>
            </w:r>
            <w:r w:rsidR="000567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as a tool</w:t>
            </w:r>
          </w:p>
        </w:tc>
        <w:tc>
          <w:tcPr>
            <w:tcW w:w="2869" w:type="dxa"/>
          </w:tcPr>
          <w:p w14:paraId="32D8C862" w14:textId="7559530D" w:rsidR="00CC235B" w:rsidRDefault="00CC235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Dave Blac, GREC</w:t>
            </w:r>
          </w:p>
          <w:p w14:paraId="066C40D4" w14:textId="0B00A579" w:rsidR="00CE3A60" w:rsidRDefault="000D7BE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Fiona</w:t>
            </w:r>
            <w:r w:rsidR="001A494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810B7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Clark</w:t>
            </w:r>
            <w:r w:rsidR="00CE3A6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ACC</w:t>
            </w:r>
          </w:p>
          <w:p w14:paraId="0319F1D1" w14:textId="77777777" w:rsidR="00CE3A60" w:rsidRDefault="00CA562E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Maggie Hepburn</w:t>
            </w:r>
            <w:r w:rsidR="00CE3A6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ACVO</w:t>
            </w:r>
          </w:p>
          <w:p w14:paraId="0B20D777" w14:textId="1CD8704C" w:rsidR="00E06BDC" w:rsidRDefault="00CA562E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</w:t>
            </w:r>
            <w:r w:rsidR="008509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arren Bruce</w:t>
            </w:r>
            <w:r w:rsidR="00D959D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PS</w:t>
            </w:r>
          </w:p>
          <w:p w14:paraId="3658E2E2" w14:textId="51BAEC1B" w:rsidR="00CC235B" w:rsidRDefault="00CC235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462EC5C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9C2D222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B9F2645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DDAEEA1" w14:textId="3F7EECA3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C9D7164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7A00A12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91D0AB5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F16F539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CB3AC64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1F8518E" w14:textId="2D278EB0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2D13210" w14:textId="77777777" w:rsidR="00247EF2" w:rsidRDefault="00247EF2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9C3B6E1" w14:textId="77777777" w:rsidR="00022A4A" w:rsidRDefault="00022A4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EA86E00" w14:textId="77777777" w:rsidR="00022A4A" w:rsidRDefault="00022A4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AD44114" w14:textId="37739428" w:rsidR="00022A4A" w:rsidRPr="00E06BDC" w:rsidRDefault="00022A4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028" w:type="dxa"/>
          </w:tcPr>
          <w:p w14:paraId="7DFA9B72" w14:textId="096FE447" w:rsidR="00E06BDC" w:rsidRDefault="0032777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Sep-</w:t>
            </w:r>
            <w:r w:rsidR="00620D9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Dec </w:t>
            </w:r>
            <w:r w:rsidR="0074361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21</w:t>
            </w:r>
          </w:p>
          <w:p w14:paraId="7DD0653F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6613057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D243787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53B0E07" w14:textId="7777777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9771A21" w14:textId="2D9B6BC7" w:rsidR="00EE75AB" w:rsidRDefault="00EE75AB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524DA97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C30E691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D4885BA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D672BDE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728AC33" w14:textId="77777777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2B8E8E1" w14:textId="52096468" w:rsidR="004B6328" w:rsidRDefault="004B632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DCE50B4" w14:textId="77777777" w:rsidR="00411FA9" w:rsidRDefault="00411FA9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A311D00" w14:textId="77777777" w:rsidR="00411FA9" w:rsidRDefault="00411FA9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F62489F" w14:textId="77777777" w:rsidR="00411FA9" w:rsidRDefault="00411FA9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BD18DC9" w14:textId="0F92FE24" w:rsidR="00411FA9" w:rsidRPr="00E06BDC" w:rsidRDefault="00411FA9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65" w:type="dxa"/>
          </w:tcPr>
          <w:p w14:paraId="7637F89D" w14:textId="6AF374A2" w:rsidR="00EE75AB" w:rsidRDefault="00EE75AB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  <w:r w:rsidRPr="00871AA1">
              <w:rPr>
                <w:rFonts w:ascii="Wingdings" w:eastAsia="Wingdings" w:hAnsi="Wingdings" w:cs="Wingdings"/>
                <w:color w:val="D9D9D9" w:themeColor="background1" w:themeShade="D9"/>
                <w:sz w:val="60"/>
                <w:szCs w:val="60"/>
                <w:lang w:eastAsia="en-GB"/>
              </w:rPr>
              <w:sym w:font="Wingdings" w:char="F06C"/>
            </w:r>
          </w:p>
          <w:p w14:paraId="18CE5926" w14:textId="3F3EC8AB" w:rsidR="00EE75AB" w:rsidRDefault="00EE75AB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66236269" w14:textId="3E8273E8" w:rsidR="00EE75AB" w:rsidRPr="00871AA1" w:rsidRDefault="00EE75AB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21E111F0" w14:textId="77777777" w:rsidR="000B5AD4" w:rsidRDefault="000B5AD4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4BD0D024" w14:textId="343D9166" w:rsidR="00E06BDC" w:rsidRDefault="00E06BDC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005E4A59" w14:textId="152C5BEF" w:rsidR="007A4C2E" w:rsidRDefault="007A4C2E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D9D9D9" w:themeColor="background1" w:themeShade="D9"/>
                <w:sz w:val="60"/>
                <w:szCs w:val="60"/>
                <w:lang w:eastAsia="en-GB"/>
              </w:rPr>
            </w:pPr>
          </w:p>
          <w:p w14:paraId="5139129D" w14:textId="02880128" w:rsidR="007C69EC" w:rsidRPr="00C41C5B" w:rsidRDefault="007C69EC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</w:p>
        </w:tc>
        <w:tc>
          <w:tcPr>
            <w:tcW w:w="3098" w:type="dxa"/>
          </w:tcPr>
          <w:p w14:paraId="5341211D" w14:textId="77777777" w:rsidR="00E06BDC" w:rsidRDefault="00E06BDC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F54D26A" w14:textId="77777777" w:rsidR="00A61DC8" w:rsidRDefault="00A61DC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966D772" w14:textId="77777777" w:rsidR="00A61DC8" w:rsidRDefault="00A61DC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A245CBE" w14:textId="77777777" w:rsidR="00A61DC8" w:rsidRDefault="00A61DC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88DF2BE" w14:textId="77777777" w:rsidR="00A61DC8" w:rsidRDefault="00A61DC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58BEC87" w14:textId="783AF927" w:rsidR="00A61DC8" w:rsidRPr="00E06BDC" w:rsidRDefault="00A61DC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Exercise has been initiated by Dave through Equalities Participation Group</w:t>
            </w:r>
          </w:p>
        </w:tc>
      </w:tr>
      <w:tr w:rsidR="00E06BDC" w:rsidRPr="0051670A" w14:paraId="66808367" w14:textId="77777777" w:rsidTr="007472B7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18F8045F" w14:textId="16440B66" w:rsidR="00E06BDC" w:rsidRPr="00E06BDC" w:rsidRDefault="00E06BDC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Community Learning and Development Plan</w:t>
            </w:r>
          </w:p>
        </w:tc>
        <w:tc>
          <w:tcPr>
            <w:tcW w:w="2837" w:type="dxa"/>
          </w:tcPr>
          <w:p w14:paraId="4C267876" w14:textId="77777777" w:rsidR="00E06BDC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Review governance arrangements for CLD to address feedback from last CLD inspection and confirm role of CEG</w:t>
            </w:r>
          </w:p>
          <w:p w14:paraId="6660873B" w14:textId="77777777" w:rsidR="00AE3121" w:rsidRDefault="00AE312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5B54301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Development of Revised CLD Plan</w:t>
            </w:r>
          </w:p>
          <w:p w14:paraId="7DCC6FF9" w14:textId="440BD9F4" w:rsidR="00D01CDC" w:rsidRPr="00E06B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69" w:type="dxa"/>
          </w:tcPr>
          <w:p w14:paraId="33B3A44F" w14:textId="77777777" w:rsidR="00E06BDC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Fiona Clark</w:t>
            </w:r>
            <w:r w:rsidR="00BD21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Aberdeen City Council</w:t>
            </w:r>
          </w:p>
          <w:p w14:paraId="323F2976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5D07285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268A946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FB16CA7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5BD0BFC" w14:textId="2C52681E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Colin Wright</w:t>
            </w:r>
          </w:p>
          <w:p w14:paraId="26F09DE4" w14:textId="74A1FEE8" w:rsidR="00D01CDC" w:rsidRPr="00E06B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028" w:type="dxa"/>
          </w:tcPr>
          <w:p w14:paraId="3E7AAA69" w14:textId="77777777" w:rsidR="00E06BDC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September 21</w:t>
            </w:r>
          </w:p>
          <w:p w14:paraId="26BDADA2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E5A7AF1" w14:textId="77777777" w:rsidR="00D01CDC" w:rsidRDefault="00D01C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6258D04C" w14:textId="77777777" w:rsidR="00C83F71" w:rsidRDefault="00C83F7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A7B4A72" w14:textId="77777777" w:rsidR="00C83F71" w:rsidRDefault="00C83F7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7F474EE" w14:textId="77777777" w:rsidR="00C83F71" w:rsidRDefault="00C83F7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7E6062C" w14:textId="0690E6D8" w:rsidR="00C83F71" w:rsidRPr="00E06BDC" w:rsidRDefault="00C83F71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September 21</w:t>
            </w:r>
          </w:p>
        </w:tc>
        <w:tc>
          <w:tcPr>
            <w:tcW w:w="865" w:type="dxa"/>
          </w:tcPr>
          <w:p w14:paraId="67147128" w14:textId="0EED05F8" w:rsidR="00E06BDC" w:rsidRDefault="00E06BDC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  <w:r w:rsidRPr="007C6D3C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360ABC5B" w14:textId="54E8D0EA" w:rsidR="00C83F71" w:rsidRDefault="00C83F7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</w:p>
          <w:p w14:paraId="4E87B7BA" w14:textId="441925AE" w:rsidR="00C83F71" w:rsidRPr="00C83F71" w:rsidRDefault="00C83F71" w:rsidP="00C83F71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</w:pPr>
            <w:r w:rsidRPr="007C6D3C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</w:tc>
        <w:tc>
          <w:tcPr>
            <w:tcW w:w="3098" w:type="dxa"/>
          </w:tcPr>
          <w:p w14:paraId="47A02A38" w14:textId="3CA70F6D" w:rsidR="00E06BDC" w:rsidRPr="00E06BDC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Workshop held to understand current challenges.</w:t>
            </w:r>
            <w:r w:rsidR="007C6D3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Follow up meeting with Caroline Johnston to be arranged by Fiona</w:t>
            </w:r>
          </w:p>
        </w:tc>
      </w:tr>
      <w:tr w:rsidR="00E06BDC" w:rsidRPr="0051670A" w14:paraId="39264242" w14:textId="77777777" w:rsidTr="00747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266CBFF1" w14:textId="77777777" w:rsidR="00E06BDC" w:rsidRDefault="00E06BDC" w:rsidP="006127EA">
            <w:pPr>
              <w:textAlignment w:val="baseline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lastRenderedPageBreak/>
              <w:t>Participation Requests and Asset Transfer</w:t>
            </w:r>
          </w:p>
          <w:p w14:paraId="0F58D118" w14:textId="05D3B8FF" w:rsidR="00DE360E" w:rsidRPr="00E06BDC" w:rsidRDefault="00DE360E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37" w:type="dxa"/>
          </w:tcPr>
          <w:p w14:paraId="568DE98E" w14:textId="3F50B6C7" w:rsidR="00A235B8" w:rsidRDefault="00D520AE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Support for </w:t>
            </w:r>
            <w:r w:rsidR="00DC137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communities to make partic</w:t>
            </w:r>
            <w:r w:rsidR="00F9386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ipation requests/ asset transfer </w:t>
            </w:r>
          </w:p>
          <w:p w14:paraId="5D5A4375" w14:textId="1D45E36D" w:rsidR="00A235B8" w:rsidRPr="00E06BDC" w:rsidRDefault="00A235B8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69" w:type="dxa"/>
          </w:tcPr>
          <w:p w14:paraId="7C9E460E" w14:textId="77777777" w:rsidR="007444F0" w:rsidRDefault="00397FE3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Maggie Hepburn</w:t>
            </w:r>
            <w:r w:rsidR="00805D9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ACVO</w:t>
            </w:r>
          </w:p>
          <w:p w14:paraId="6ADAD31E" w14:textId="1B3C9C9D" w:rsidR="00E06BDC" w:rsidRPr="00E06BDC" w:rsidRDefault="00805D9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Wendy Henderson</w:t>
            </w:r>
            <w:r w:rsidR="00A73DD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Independent Sector</w:t>
            </w:r>
          </w:p>
        </w:tc>
        <w:tc>
          <w:tcPr>
            <w:tcW w:w="2028" w:type="dxa"/>
          </w:tcPr>
          <w:p w14:paraId="67E20A27" w14:textId="77777777" w:rsidR="00E06BDC" w:rsidRPr="00E06BDC" w:rsidRDefault="00E06BDC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65" w:type="dxa"/>
          </w:tcPr>
          <w:p w14:paraId="05752284" w14:textId="77777777" w:rsidR="005233F3" w:rsidRDefault="005233F3" w:rsidP="005233F3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  <w:r w:rsidRPr="00871AA1">
              <w:rPr>
                <w:rFonts w:ascii="Wingdings" w:eastAsia="Wingdings" w:hAnsi="Wingdings" w:cs="Wingdings"/>
                <w:color w:val="D9D9D9" w:themeColor="background1" w:themeShade="D9"/>
                <w:sz w:val="60"/>
                <w:szCs w:val="60"/>
                <w:lang w:eastAsia="en-GB"/>
              </w:rPr>
              <w:sym w:font="Wingdings" w:char="F06C"/>
            </w:r>
          </w:p>
          <w:p w14:paraId="65AC5581" w14:textId="77777777" w:rsidR="00E06BDC" w:rsidRPr="00E06BDC" w:rsidRDefault="00E06BDC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098" w:type="dxa"/>
          </w:tcPr>
          <w:p w14:paraId="1F591FD0" w14:textId="4613B00A" w:rsidR="00E06BDC" w:rsidRPr="00E06BDC" w:rsidRDefault="00397FE3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Looking at what other areas are doing on this</w:t>
            </w:r>
          </w:p>
        </w:tc>
      </w:tr>
      <w:tr w:rsidR="00E06BDC" w:rsidRPr="0051670A" w14:paraId="75004083" w14:textId="77777777" w:rsidTr="007472B7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754B604E" w14:textId="6F4DB003" w:rsidR="00E06BDC" w:rsidRPr="00E06BDC" w:rsidRDefault="00D23E09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Share and Explore </w:t>
            </w:r>
            <w:r w:rsidR="00DE360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Innovation and </w:t>
            </w:r>
            <w:r w:rsidR="00E06BDC"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Best Practice</w:t>
            </w:r>
            <w:r w:rsidR="00DE360E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in Community Empowerment</w:t>
            </w:r>
          </w:p>
        </w:tc>
        <w:tc>
          <w:tcPr>
            <w:tcW w:w="2837" w:type="dxa"/>
          </w:tcPr>
          <w:p w14:paraId="6B3D092C" w14:textId="6D4FFAEF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Online Simulator</w:t>
            </w:r>
          </w:p>
          <w:p w14:paraId="507C0CFA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31999E05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1919CDC" w14:textId="420AC0F7" w:rsidR="00A235B8" w:rsidRDefault="00E0437B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Place standard </w:t>
            </w:r>
            <w:r w:rsidR="00AC6E2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tool</w:t>
            </w:r>
            <w:r w:rsidR="00A235B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? Action TBC</w:t>
            </w:r>
          </w:p>
          <w:p w14:paraId="27FE0BE2" w14:textId="77777777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1E68460" w14:textId="2C65A5AF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Community Voices</w:t>
            </w:r>
          </w:p>
          <w:p w14:paraId="67BA7B68" w14:textId="581AA987" w:rsidR="005B1DE8" w:rsidRPr="00E06BDC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869" w:type="dxa"/>
          </w:tcPr>
          <w:p w14:paraId="1C6740BF" w14:textId="3D580E8D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Martin Wyllie</w:t>
            </w:r>
          </w:p>
          <w:p w14:paraId="6432087F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7290D4A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42F7A409" w14:textId="6E7CDCA1" w:rsidR="00A235B8" w:rsidRDefault="00911FB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Colin Wright</w:t>
            </w:r>
            <w:r w:rsidR="00BD21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Aberdeen City Council</w:t>
            </w:r>
          </w:p>
          <w:p w14:paraId="4555F87A" w14:textId="0E2A27E1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0248A820" w14:textId="25233356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Martin Wyllie</w:t>
            </w:r>
          </w:p>
          <w:p w14:paraId="781D3459" w14:textId="7806824E" w:rsidR="00AC6E2C" w:rsidRPr="00E06BDC" w:rsidRDefault="00AC6E2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028" w:type="dxa"/>
          </w:tcPr>
          <w:p w14:paraId="2002C5E9" w14:textId="21CC1B43" w:rsidR="00E049AA" w:rsidRDefault="003F4533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Adopted</w:t>
            </w:r>
          </w:p>
          <w:p w14:paraId="366C7E8E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5AF1F10C" w14:textId="77777777" w:rsidR="00E049AA" w:rsidRDefault="00E049AA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7301C201" w14:textId="7B3FD597" w:rsidR="00911FB8" w:rsidRDefault="00911FB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TBC</w:t>
            </w:r>
          </w:p>
          <w:p w14:paraId="35DE7264" w14:textId="77777777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28C5AECE" w14:textId="77777777" w:rsidR="005B1DE8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  <w:p w14:paraId="136E25EF" w14:textId="14238045" w:rsidR="005B1DE8" w:rsidRPr="00E06BDC" w:rsidRDefault="005B1DE8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Ongoing</w:t>
            </w:r>
          </w:p>
        </w:tc>
        <w:tc>
          <w:tcPr>
            <w:tcW w:w="865" w:type="dxa"/>
          </w:tcPr>
          <w:p w14:paraId="71A259BF" w14:textId="738A7B98" w:rsidR="00871AA1" w:rsidRDefault="00871AA1" w:rsidP="006127EA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</w:pPr>
            <w:r w:rsidRPr="00E06BDC">
              <w:rPr>
                <w:rFonts w:ascii="Wingdings" w:eastAsia="Wingdings" w:hAnsi="Wingdings" w:cs="Wingdings"/>
                <w:color w:val="92D050"/>
                <w:sz w:val="60"/>
                <w:szCs w:val="60"/>
                <w:lang w:eastAsia="en-GB"/>
              </w:rPr>
              <w:sym w:font="Wingdings" w:char="F06C"/>
            </w:r>
          </w:p>
          <w:p w14:paraId="79523271" w14:textId="32F2039B" w:rsidR="008737E8" w:rsidRDefault="008737E8" w:rsidP="008737E8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D9D9D9" w:themeColor="background1" w:themeShade="D9"/>
                <w:sz w:val="60"/>
                <w:szCs w:val="60"/>
                <w:lang w:eastAsia="en-GB"/>
              </w:rPr>
            </w:pPr>
            <w:r w:rsidRPr="00871AA1">
              <w:rPr>
                <w:rFonts w:ascii="Wingdings" w:eastAsia="Wingdings" w:hAnsi="Wingdings" w:cs="Wingdings"/>
                <w:color w:val="D9D9D9" w:themeColor="background1" w:themeShade="D9"/>
                <w:sz w:val="60"/>
                <w:szCs w:val="60"/>
                <w:lang w:eastAsia="en-GB"/>
              </w:rPr>
              <w:sym w:font="Wingdings" w:char="F06C"/>
            </w:r>
          </w:p>
          <w:p w14:paraId="09810F81" w14:textId="77777777" w:rsidR="00D23E09" w:rsidRPr="00D23E09" w:rsidRDefault="00D23E09" w:rsidP="008737E8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ingdings" w:eastAsia="Wingdings" w:hAnsi="Wingdings" w:cs="Wingdings"/>
                <w:color w:val="D9D9D9" w:themeColor="background1" w:themeShade="D9"/>
                <w:sz w:val="20"/>
                <w:szCs w:val="20"/>
                <w:lang w:eastAsia="en-GB"/>
              </w:rPr>
            </w:pPr>
          </w:p>
          <w:p w14:paraId="03B1EF03" w14:textId="1D806F50" w:rsidR="005B1DE8" w:rsidRPr="005B1DE8" w:rsidRDefault="005B1DE8" w:rsidP="005B1DE8">
            <w:pPr>
              <w:jc w:val="center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D9D9D9" w:themeColor="background1" w:themeShade="D9"/>
                <w:sz w:val="60"/>
                <w:szCs w:val="60"/>
                <w:lang w:eastAsia="en-GB"/>
              </w:rPr>
            </w:pPr>
            <w:r w:rsidRPr="007C6D3C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</w:tc>
        <w:tc>
          <w:tcPr>
            <w:tcW w:w="3098" w:type="dxa"/>
          </w:tcPr>
          <w:p w14:paraId="5C2AE782" w14:textId="15AF9522" w:rsidR="00E06BDC" w:rsidRPr="00E06BDC" w:rsidRDefault="00E06BDC" w:rsidP="006127EA">
            <w:p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</w:tr>
      <w:tr w:rsidR="00E06BDC" w:rsidRPr="0051670A" w14:paraId="6F7FF78E" w14:textId="77777777" w:rsidTr="007472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</w:tcPr>
          <w:p w14:paraId="60F71C0D" w14:textId="48654F9F" w:rsidR="00E06BDC" w:rsidRPr="00E06BDC" w:rsidRDefault="00E06BDC" w:rsidP="006127EA">
            <w:pPr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E06BD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City Voice</w:t>
            </w:r>
          </w:p>
        </w:tc>
        <w:tc>
          <w:tcPr>
            <w:tcW w:w="2837" w:type="dxa"/>
          </w:tcPr>
          <w:p w14:paraId="02FBF651" w14:textId="1D536B66" w:rsidR="00E06BDC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Oversee production of next City Voice Questionnaire to support availability of LOIP/ Locality Plan data and Community Empowerment</w:t>
            </w:r>
          </w:p>
        </w:tc>
        <w:tc>
          <w:tcPr>
            <w:tcW w:w="2869" w:type="dxa"/>
          </w:tcPr>
          <w:p w14:paraId="172541DE" w14:textId="6991A5BD" w:rsidR="00E06BDC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Anne McAteer</w:t>
            </w:r>
            <w:r w:rsidR="00BD214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, Aberdeen City Council</w:t>
            </w:r>
          </w:p>
        </w:tc>
        <w:tc>
          <w:tcPr>
            <w:tcW w:w="2028" w:type="dxa"/>
          </w:tcPr>
          <w:p w14:paraId="0B5C9D39" w14:textId="76C2E68F" w:rsidR="00E06BDC" w:rsidRPr="00E06BDC" w:rsidRDefault="00871AA1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June/ July 21</w:t>
            </w:r>
          </w:p>
        </w:tc>
        <w:tc>
          <w:tcPr>
            <w:tcW w:w="865" w:type="dxa"/>
          </w:tcPr>
          <w:p w14:paraId="4CF17631" w14:textId="77777777" w:rsidR="00871AA1" w:rsidRPr="00542010" w:rsidRDefault="00871AA1" w:rsidP="006127EA">
            <w:pPr>
              <w:jc w:val="center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FFC000"/>
                <w:sz w:val="60"/>
                <w:szCs w:val="60"/>
                <w:lang w:eastAsia="en-GB"/>
              </w:rPr>
            </w:pPr>
            <w:r w:rsidRPr="00542010">
              <w:rPr>
                <w:rFonts w:ascii="Wingdings" w:eastAsia="Wingdings" w:hAnsi="Wingdings" w:cs="Wingdings"/>
                <w:color w:val="FFC000"/>
                <w:sz w:val="60"/>
                <w:szCs w:val="60"/>
                <w:lang w:eastAsia="en-GB"/>
              </w:rPr>
              <w:sym w:font="Wingdings" w:char="F06C"/>
            </w:r>
          </w:p>
          <w:p w14:paraId="7B084754" w14:textId="77777777" w:rsidR="00E06BDC" w:rsidRPr="00E06BDC" w:rsidRDefault="00E06BDC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3098" w:type="dxa"/>
          </w:tcPr>
          <w:p w14:paraId="07A5677E" w14:textId="67702560" w:rsidR="00E06BDC" w:rsidRPr="00E06BDC" w:rsidRDefault="00542010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Underway</w:t>
            </w:r>
          </w:p>
        </w:tc>
      </w:tr>
    </w:tbl>
    <w:p w14:paraId="0B3BDF73" w14:textId="77777777" w:rsidR="0051670A" w:rsidRDefault="0051670A" w:rsidP="006127EA">
      <w:pPr>
        <w:spacing w:after="0" w:line="240" w:lineRule="auto"/>
        <w:rPr>
          <w:sz w:val="28"/>
          <w:szCs w:val="28"/>
        </w:rPr>
        <w:sectPr w:rsidR="0051670A" w:rsidSect="0051670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4AD3A09" w14:textId="2D90B4E0" w:rsidR="0051670A" w:rsidRPr="0051670A" w:rsidRDefault="00A6407B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2</w:t>
      </w:r>
      <w:r w:rsidR="0051670A" w:rsidRPr="0051670A">
        <w:rPr>
          <w:b/>
          <w:bCs/>
          <w:sz w:val="36"/>
          <w:szCs w:val="36"/>
        </w:rPr>
        <w:tab/>
        <w:t>Improvement Projects</w:t>
      </w:r>
    </w:p>
    <w:p w14:paraId="7A630539" w14:textId="54689824" w:rsidR="0051670A" w:rsidRPr="003B1655" w:rsidRDefault="003B1655" w:rsidP="006127EA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3B1655">
        <w:rPr>
          <w:rFonts w:eastAsia="Times New Roman" w:cstheme="minorHAnsi"/>
          <w:sz w:val="24"/>
          <w:szCs w:val="24"/>
          <w:lang w:eastAsia="en-GB"/>
        </w:rPr>
        <w:t>To be</w:t>
      </w:r>
      <w:r>
        <w:rPr>
          <w:rFonts w:eastAsia="Times New Roman" w:cstheme="minorHAnsi"/>
          <w:sz w:val="24"/>
          <w:szCs w:val="24"/>
          <w:lang w:eastAsia="en-GB"/>
        </w:rPr>
        <w:t xml:space="preserve"> identified </w:t>
      </w:r>
      <w:r w:rsidR="00DE3DE1">
        <w:rPr>
          <w:rFonts w:eastAsia="Times New Roman" w:cstheme="minorHAnsi"/>
          <w:sz w:val="24"/>
          <w:szCs w:val="24"/>
          <w:lang w:eastAsia="en-GB"/>
        </w:rPr>
        <w:t xml:space="preserve">from </w:t>
      </w:r>
      <w:r>
        <w:rPr>
          <w:rFonts w:eastAsia="Times New Roman" w:cstheme="minorHAnsi"/>
          <w:sz w:val="24"/>
          <w:szCs w:val="24"/>
          <w:lang w:eastAsia="en-GB"/>
        </w:rPr>
        <w:t>data</w:t>
      </w:r>
      <w:r w:rsidR="00DE3DE1">
        <w:rPr>
          <w:rFonts w:eastAsia="Times New Roman" w:cstheme="minorHAnsi"/>
          <w:sz w:val="24"/>
          <w:szCs w:val="24"/>
          <w:lang w:eastAsia="en-GB"/>
        </w:rPr>
        <w:t xml:space="preserve"> analysis/ outcomes framework</w:t>
      </w:r>
      <w:r>
        <w:rPr>
          <w:rFonts w:eastAsia="Times New Roman" w:cstheme="minorHAnsi"/>
          <w:sz w:val="24"/>
          <w:szCs w:val="24"/>
          <w:lang w:eastAsia="en-GB"/>
        </w:rPr>
        <w:t>.</w:t>
      </w:r>
    </w:p>
    <w:p w14:paraId="59AC0A4F" w14:textId="77777777" w:rsidR="003B1655" w:rsidRPr="0051670A" w:rsidRDefault="003B1655" w:rsidP="006127EA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tbl>
      <w:tblPr>
        <w:tblStyle w:val="PlainTable1"/>
        <w:tblW w:w="14170" w:type="dxa"/>
        <w:tblLook w:val="04A0" w:firstRow="1" w:lastRow="0" w:firstColumn="1" w:lastColumn="0" w:noHBand="0" w:noVBand="1"/>
      </w:tblPr>
      <w:tblGrid>
        <w:gridCol w:w="2473"/>
        <w:gridCol w:w="3200"/>
        <w:gridCol w:w="2892"/>
        <w:gridCol w:w="2750"/>
        <w:gridCol w:w="2855"/>
      </w:tblGrid>
      <w:tr w:rsidR="0051670A" w:rsidRPr="0051670A" w14:paraId="3502AB7F" w14:textId="77777777" w:rsidTr="00585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shd w:val="clear" w:color="auto" w:fill="00B0F0"/>
            <w:hideMark/>
          </w:tcPr>
          <w:p w14:paraId="43CC48A7" w14:textId="77777777" w:rsidR="0051670A" w:rsidRPr="0051670A" w:rsidRDefault="0051670A" w:rsidP="006127EA">
            <w:pPr>
              <w:textAlignment w:val="baseline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Aim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3200" w:type="dxa"/>
            <w:shd w:val="clear" w:color="auto" w:fill="00B0F0"/>
            <w:hideMark/>
          </w:tcPr>
          <w:p w14:paraId="0F0C0CB5" w14:textId="77777777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Rationale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892" w:type="dxa"/>
            <w:shd w:val="clear" w:color="auto" w:fill="00B0F0"/>
            <w:hideMark/>
          </w:tcPr>
          <w:p w14:paraId="5C502DA8" w14:textId="77777777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Project Manager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750" w:type="dxa"/>
            <w:shd w:val="clear" w:color="auto" w:fill="00B0F0"/>
            <w:hideMark/>
          </w:tcPr>
          <w:p w14:paraId="0AF45ED3" w14:textId="77777777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Changes 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855" w:type="dxa"/>
            <w:shd w:val="clear" w:color="auto" w:fill="00B0F0"/>
            <w:hideMark/>
          </w:tcPr>
          <w:p w14:paraId="5BE6817E" w14:textId="77777777" w:rsidR="0051670A" w:rsidRPr="0051670A" w:rsidRDefault="0051670A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Data</w:t>
            </w:r>
            <w:r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</w:tr>
      <w:tr w:rsidR="003B1655" w:rsidRPr="0051670A" w14:paraId="60DC7024" w14:textId="77777777" w:rsidTr="00585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3" w:type="dxa"/>
            <w:hideMark/>
          </w:tcPr>
          <w:p w14:paraId="134E12DD" w14:textId="3F90632E" w:rsidR="0051670A" w:rsidRPr="00CD2CE2" w:rsidRDefault="00640F27" w:rsidP="006127EA">
            <w:pPr>
              <w:textAlignment w:val="baseline"/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GB"/>
              </w:rPr>
              <w:t>Aberdeen Responsible Business – Aim TBC</w:t>
            </w:r>
            <w:r w:rsidR="00803347" w:rsidRPr="00CD2CE2">
              <w:rPr>
                <w:rFonts w:ascii="Calibri" w:eastAsia="Times New Roman" w:hAnsi="Calibri" w:cs="Calibri"/>
                <w:b w:val="0"/>
                <w:bCs w:val="0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200" w:type="dxa"/>
            <w:hideMark/>
          </w:tcPr>
          <w:p w14:paraId="353666C7" w14:textId="77777777" w:rsidR="0051670A" w:rsidRPr="00CD2CE2" w:rsidRDefault="0051670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D2C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</w:t>
            </w:r>
          </w:p>
        </w:tc>
        <w:tc>
          <w:tcPr>
            <w:tcW w:w="2892" w:type="dxa"/>
            <w:hideMark/>
          </w:tcPr>
          <w:p w14:paraId="0311A681" w14:textId="422BE2EA" w:rsidR="0051670A" w:rsidRPr="00CD2CE2" w:rsidRDefault="0051670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</w:pPr>
            <w:r w:rsidRPr="00CD2C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</w:t>
            </w:r>
            <w:r w:rsidR="00CD2CE2" w:rsidRPr="00CD2C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Tanita Addario</w:t>
            </w:r>
          </w:p>
        </w:tc>
        <w:tc>
          <w:tcPr>
            <w:tcW w:w="2750" w:type="dxa"/>
            <w:hideMark/>
          </w:tcPr>
          <w:p w14:paraId="572D5DE8" w14:textId="278F3BA4" w:rsidR="0051670A" w:rsidRPr="0051670A" w:rsidRDefault="0051670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51670A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en-GB"/>
              </w:rPr>
              <w:t>​</w:t>
            </w:r>
            <w:r w:rsidR="00CD2CE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TBC</w:t>
            </w:r>
          </w:p>
        </w:tc>
        <w:tc>
          <w:tcPr>
            <w:tcW w:w="2855" w:type="dxa"/>
            <w:hideMark/>
          </w:tcPr>
          <w:p w14:paraId="02786C39" w14:textId="0364D2B0" w:rsidR="0051670A" w:rsidRPr="0051670A" w:rsidRDefault="008523BF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8523B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Aberdeen Responsible Businesses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working with CPA</w:t>
            </w:r>
            <w:r w:rsidRPr="008523B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 xml:space="preserve"> - 12</w:t>
            </w:r>
          </w:p>
        </w:tc>
      </w:tr>
    </w:tbl>
    <w:p w14:paraId="52ADB441" w14:textId="77777777" w:rsidR="0051670A" w:rsidRDefault="0051670A" w:rsidP="006127EA">
      <w:pPr>
        <w:spacing w:after="0" w:line="240" w:lineRule="auto"/>
        <w:rPr>
          <w:sz w:val="28"/>
          <w:szCs w:val="28"/>
        </w:rPr>
        <w:sectPr w:rsidR="0051670A" w:rsidSect="0051670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CB79475" w14:textId="69F1DBA6" w:rsidR="0051670A" w:rsidRDefault="00936B44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3</w:t>
      </w:r>
      <w:r w:rsidR="0051670A" w:rsidRPr="0051670A">
        <w:rPr>
          <w:b/>
          <w:bCs/>
          <w:sz w:val="36"/>
          <w:szCs w:val="36"/>
        </w:rPr>
        <w:tab/>
        <w:t>Outcomes Framework</w:t>
      </w:r>
    </w:p>
    <w:p w14:paraId="05A6C62F" w14:textId="77777777" w:rsidR="00BC53FE" w:rsidRDefault="00BC53FE" w:rsidP="006127EA">
      <w:pPr>
        <w:spacing w:after="0" w:line="240" w:lineRule="auto"/>
        <w:rPr>
          <w:sz w:val="24"/>
          <w:szCs w:val="24"/>
        </w:rPr>
      </w:pPr>
    </w:p>
    <w:p w14:paraId="77BCF18A" w14:textId="15B2C11A" w:rsidR="003B1655" w:rsidRDefault="003B1655" w:rsidP="006127EA">
      <w:pPr>
        <w:spacing w:after="0" w:line="240" w:lineRule="auto"/>
        <w:rPr>
          <w:sz w:val="24"/>
          <w:szCs w:val="24"/>
        </w:rPr>
      </w:pPr>
      <w:r w:rsidRPr="003B1655">
        <w:rPr>
          <w:sz w:val="24"/>
          <w:szCs w:val="24"/>
        </w:rPr>
        <w:t xml:space="preserve">The following indicators of community empowerment will be incorporated into the Aberdeen Outcomes Framework </w:t>
      </w:r>
      <w:hyperlink r:id="rId12" w:history="1">
        <w:r w:rsidRPr="004244F7">
          <w:rPr>
            <w:rStyle w:val="Hyperlink"/>
            <w:sz w:val="24"/>
            <w:szCs w:val="24"/>
          </w:rPr>
          <w:t>https://communityplanningaberdeen.org.uk/outcomesframework/</w:t>
        </w:r>
      </w:hyperlink>
    </w:p>
    <w:p w14:paraId="1165666D" w14:textId="7A172B73" w:rsidR="00F84A48" w:rsidRDefault="00F84A48" w:rsidP="006127EA">
      <w:pPr>
        <w:spacing w:after="0" w:line="240" w:lineRule="auto"/>
        <w:rPr>
          <w:sz w:val="24"/>
          <w:szCs w:val="24"/>
        </w:rPr>
      </w:pPr>
    </w:p>
    <w:p w14:paraId="65EAE265" w14:textId="4335B144" w:rsidR="00F84A48" w:rsidRDefault="00F84A48" w:rsidP="006127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Initial indicators to be identified but will also be </w:t>
      </w:r>
      <w:r w:rsidR="004960EE">
        <w:rPr>
          <w:sz w:val="24"/>
          <w:szCs w:val="24"/>
        </w:rPr>
        <w:t>considered as part of the review of the Participation, Engagement and Empowerment Strategy.</w:t>
      </w:r>
    </w:p>
    <w:p w14:paraId="6EED86CC" w14:textId="77777777" w:rsidR="003B1655" w:rsidRPr="003B1655" w:rsidRDefault="003B1655" w:rsidP="006127EA">
      <w:pPr>
        <w:spacing w:after="0" w:line="240" w:lineRule="auto"/>
        <w:rPr>
          <w:sz w:val="24"/>
          <w:szCs w:val="24"/>
        </w:rPr>
      </w:pPr>
    </w:p>
    <w:tbl>
      <w:tblPr>
        <w:tblStyle w:val="PlainTable1"/>
        <w:tblW w:w="14170" w:type="dxa"/>
        <w:tblLook w:val="04A0" w:firstRow="1" w:lastRow="0" w:firstColumn="1" w:lastColumn="0" w:noHBand="0" w:noVBand="1"/>
      </w:tblPr>
      <w:tblGrid>
        <w:gridCol w:w="2527"/>
        <w:gridCol w:w="3192"/>
        <w:gridCol w:w="2891"/>
        <w:gridCol w:w="2754"/>
        <w:gridCol w:w="2806"/>
      </w:tblGrid>
      <w:tr w:rsidR="0051670A" w:rsidRPr="0051670A" w14:paraId="63A4EEE8" w14:textId="77777777" w:rsidTr="00585C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shd w:val="clear" w:color="auto" w:fill="00B0F0"/>
            <w:hideMark/>
          </w:tcPr>
          <w:p w14:paraId="742F6D68" w14:textId="30DB7567" w:rsidR="0051670A" w:rsidRPr="0051670A" w:rsidRDefault="0051670A" w:rsidP="006127EA">
            <w:pPr>
              <w:textAlignment w:val="baseline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3B1655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Indicator</w:t>
            </w:r>
          </w:p>
        </w:tc>
        <w:tc>
          <w:tcPr>
            <w:tcW w:w="3192" w:type="dxa"/>
            <w:shd w:val="clear" w:color="auto" w:fill="00B0F0"/>
            <w:hideMark/>
          </w:tcPr>
          <w:p w14:paraId="5A851CED" w14:textId="2B1E1AAC" w:rsidR="0051670A" w:rsidRPr="0051670A" w:rsidRDefault="003B1655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3B1655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Baseline</w:t>
            </w:r>
          </w:p>
        </w:tc>
        <w:tc>
          <w:tcPr>
            <w:tcW w:w="2891" w:type="dxa"/>
            <w:shd w:val="clear" w:color="auto" w:fill="00B0F0"/>
            <w:hideMark/>
          </w:tcPr>
          <w:p w14:paraId="3FB38A89" w14:textId="75540470" w:rsidR="0051670A" w:rsidRPr="0051670A" w:rsidRDefault="003B1655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3B1655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Current</w:t>
            </w:r>
            <w:r w:rsidR="0051670A"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754" w:type="dxa"/>
            <w:shd w:val="clear" w:color="auto" w:fill="00B0F0"/>
            <w:hideMark/>
          </w:tcPr>
          <w:p w14:paraId="65D68CD3" w14:textId="5F96B728" w:rsidR="0051670A" w:rsidRPr="0051670A" w:rsidRDefault="003B1655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3B1655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Trend</w:t>
            </w:r>
            <w:r w:rsidR="0051670A" w:rsidRPr="0051670A">
              <w:rPr>
                <w:rFonts w:ascii="Calibri" w:eastAsia="Times New Roman" w:hAnsi="Calibri" w:cs="Calibri"/>
                <w:color w:val="FFFFFF"/>
                <w:position w:val="1"/>
                <w:sz w:val="28"/>
                <w:szCs w:val="28"/>
                <w:lang w:eastAsia="en-GB"/>
              </w:rPr>
              <w:t> </w:t>
            </w:r>
            <w:r w:rsidR="0051670A" w:rsidRPr="0051670A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​</w:t>
            </w:r>
          </w:p>
        </w:tc>
        <w:tc>
          <w:tcPr>
            <w:tcW w:w="2806" w:type="dxa"/>
            <w:shd w:val="clear" w:color="auto" w:fill="00B0F0"/>
            <w:hideMark/>
          </w:tcPr>
          <w:p w14:paraId="72E5596F" w14:textId="2C4A9F06" w:rsidR="0051670A" w:rsidRPr="0051670A" w:rsidRDefault="003B1655" w:rsidP="006127EA">
            <w:pPr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FFFFFF"/>
                <w:sz w:val="28"/>
                <w:szCs w:val="28"/>
                <w:lang w:val="en-US" w:eastAsia="en-GB"/>
              </w:rPr>
            </w:pPr>
            <w:r w:rsidRPr="003B1655">
              <w:rPr>
                <w:rFonts w:ascii="Calibri" w:eastAsia="Times New Roman" w:hAnsi="Calibri" w:cs="Calibri"/>
                <w:color w:val="FFFFFF"/>
                <w:sz w:val="28"/>
                <w:szCs w:val="28"/>
                <w:lang w:val="en-US" w:eastAsia="en-GB"/>
              </w:rPr>
              <w:t>Action/ Improvement Project</w:t>
            </w:r>
          </w:p>
        </w:tc>
      </w:tr>
      <w:tr w:rsidR="0051670A" w:rsidRPr="0051670A" w14:paraId="03F37EED" w14:textId="77777777" w:rsidTr="00585C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7" w:type="dxa"/>
            <w:hideMark/>
          </w:tcPr>
          <w:p w14:paraId="3BB8F57B" w14:textId="41DD614E" w:rsidR="0051670A" w:rsidRPr="0051670A" w:rsidRDefault="0051670A" w:rsidP="006127EA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</w:p>
        </w:tc>
        <w:tc>
          <w:tcPr>
            <w:tcW w:w="3192" w:type="dxa"/>
            <w:hideMark/>
          </w:tcPr>
          <w:p w14:paraId="41AE32BF" w14:textId="77777777" w:rsidR="0051670A" w:rsidRPr="0051670A" w:rsidRDefault="0051670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51670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</w:t>
            </w:r>
          </w:p>
        </w:tc>
        <w:tc>
          <w:tcPr>
            <w:tcW w:w="2891" w:type="dxa"/>
            <w:hideMark/>
          </w:tcPr>
          <w:p w14:paraId="52DD92AA" w14:textId="77777777" w:rsidR="0051670A" w:rsidRPr="0051670A" w:rsidRDefault="0051670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51670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</w:t>
            </w:r>
          </w:p>
        </w:tc>
        <w:tc>
          <w:tcPr>
            <w:tcW w:w="2754" w:type="dxa"/>
            <w:hideMark/>
          </w:tcPr>
          <w:p w14:paraId="19507653" w14:textId="77777777" w:rsidR="0051670A" w:rsidRPr="0051670A" w:rsidRDefault="0051670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51670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</w:t>
            </w:r>
          </w:p>
        </w:tc>
        <w:tc>
          <w:tcPr>
            <w:tcW w:w="2806" w:type="dxa"/>
            <w:hideMark/>
          </w:tcPr>
          <w:p w14:paraId="3ED81D94" w14:textId="77777777" w:rsidR="0051670A" w:rsidRPr="0051670A" w:rsidRDefault="0051670A" w:rsidP="006127EA">
            <w:p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51670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n-GB"/>
              </w:rPr>
              <w:t>​</w:t>
            </w:r>
          </w:p>
        </w:tc>
      </w:tr>
    </w:tbl>
    <w:p w14:paraId="0C4B80C8" w14:textId="79C70D9D" w:rsidR="0051670A" w:rsidRPr="0051670A" w:rsidRDefault="0051670A" w:rsidP="006127EA">
      <w:pPr>
        <w:spacing w:after="0" w:line="240" w:lineRule="auto"/>
        <w:rPr>
          <w:b/>
          <w:bCs/>
          <w:sz w:val="36"/>
          <w:szCs w:val="36"/>
        </w:rPr>
        <w:sectPr w:rsidR="0051670A" w:rsidRPr="0051670A" w:rsidSect="0051670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784773E" w14:textId="39942173" w:rsidR="0051670A" w:rsidRPr="0051670A" w:rsidRDefault="00936B44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4</w:t>
      </w:r>
      <w:r w:rsidR="0051670A" w:rsidRPr="0051670A">
        <w:rPr>
          <w:b/>
          <w:bCs/>
          <w:sz w:val="36"/>
          <w:szCs w:val="36"/>
        </w:rPr>
        <w:tab/>
        <w:t>Risk and Issues Log</w:t>
      </w:r>
    </w:p>
    <w:p w14:paraId="6763A7EE" w14:textId="77777777" w:rsidR="003B1655" w:rsidRDefault="003B1655" w:rsidP="006127EA">
      <w:pPr>
        <w:spacing w:after="0" w:line="240" w:lineRule="auto"/>
        <w:rPr>
          <w:b/>
          <w:bCs/>
          <w:color w:val="203864"/>
          <w:sz w:val="36"/>
          <w:szCs w:val="36"/>
        </w:rPr>
      </w:pP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436"/>
        <w:gridCol w:w="2257"/>
        <w:gridCol w:w="461"/>
        <w:gridCol w:w="2631"/>
        <w:gridCol w:w="407"/>
        <w:gridCol w:w="1887"/>
        <w:gridCol w:w="446"/>
        <w:gridCol w:w="1822"/>
      </w:tblGrid>
      <w:tr w:rsidR="003B1655" w14:paraId="1551CF73" w14:textId="77777777" w:rsidTr="00D2411E">
        <w:tc>
          <w:tcPr>
            <w:tcW w:w="2122" w:type="dxa"/>
          </w:tcPr>
          <w:p w14:paraId="752E3464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Control Strength:</w:t>
            </w:r>
          </w:p>
        </w:tc>
        <w:tc>
          <w:tcPr>
            <w:tcW w:w="436" w:type="dxa"/>
            <w:shd w:val="clear" w:color="auto" w:fill="92D050"/>
          </w:tcPr>
          <w:p w14:paraId="089CE5DB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257" w:type="dxa"/>
          </w:tcPr>
          <w:p w14:paraId="062AAA0D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Working effectively</w:t>
            </w:r>
          </w:p>
        </w:tc>
        <w:tc>
          <w:tcPr>
            <w:tcW w:w="461" w:type="dxa"/>
            <w:shd w:val="clear" w:color="auto" w:fill="FFC000"/>
          </w:tcPr>
          <w:p w14:paraId="2DCA5DA3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B</w:t>
            </w:r>
          </w:p>
        </w:tc>
        <w:tc>
          <w:tcPr>
            <w:tcW w:w="2631" w:type="dxa"/>
          </w:tcPr>
          <w:p w14:paraId="4776F06F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Requires development</w:t>
            </w:r>
          </w:p>
        </w:tc>
        <w:tc>
          <w:tcPr>
            <w:tcW w:w="407" w:type="dxa"/>
            <w:shd w:val="clear" w:color="auto" w:fill="FFAFAF"/>
          </w:tcPr>
          <w:p w14:paraId="38F2B156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C</w:t>
            </w:r>
          </w:p>
        </w:tc>
        <w:tc>
          <w:tcPr>
            <w:tcW w:w="1887" w:type="dxa"/>
          </w:tcPr>
          <w:p w14:paraId="5189F001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Not effective</w:t>
            </w:r>
          </w:p>
        </w:tc>
        <w:tc>
          <w:tcPr>
            <w:tcW w:w="446" w:type="dxa"/>
            <w:shd w:val="clear" w:color="auto" w:fill="FF0000"/>
          </w:tcPr>
          <w:p w14:paraId="33C9464F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D</w:t>
            </w:r>
          </w:p>
        </w:tc>
        <w:tc>
          <w:tcPr>
            <w:tcW w:w="1822" w:type="dxa"/>
          </w:tcPr>
          <w:p w14:paraId="4B9B0669" w14:textId="77777777" w:rsidR="003B1655" w:rsidRPr="003B1655" w:rsidRDefault="003B1655" w:rsidP="006127EA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1655">
              <w:rPr>
                <w:b/>
                <w:bCs/>
                <w:color w:val="000000" w:themeColor="text1"/>
                <w:sz w:val="24"/>
                <w:szCs w:val="24"/>
              </w:rPr>
              <w:t>Broken down</w:t>
            </w:r>
          </w:p>
        </w:tc>
      </w:tr>
    </w:tbl>
    <w:p w14:paraId="7E90386E" w14:textId="77777777" w:rsidR="003B1655" w:rsidRDefault="003B1655" w:rsidP="006127EA">
      <w:pPr>
        <w:spacing w:after="0" w:line="240" w:lineRule="auto"/>
        <w:rPr>
          <w:b/>
          <w:bCs/>
          <w:color w:val="203864"/>
          <w:sz w:val="36"/>
          <w:szCs w:val="36"/>
        </w:rPr>
      </w:pPr>
    </w:p>
    <w:tbl>
      <w:tblPr>
        <w:tblW w:w="14175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2552"/>
        <w:gridCol w:w="2299"/>
        <w:gridCol w:w="1386"/>
        <w:gridCol w:w="3119"/>
        <w:gridCol w:w="1842"/>
      </w:tblGrid>
      <w:tr w:rsidR="003B1655" w:rsidRPr="00E3229D" w14:paraId="26695672" w14:textId="77777777" w:rsidTr="00585CA5"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  <w:hideMark/>
          </w:tcPr>
          <w:p w14:paraId="7DD1C300" w14:textId="77777777" w:rsidR="003B1655" w:rsidRPr="003B1655" w:rsidRDefault="003B1655" w:rsidP="006127EA">
            <w:pPr>
              <w:spacing w:after="0" w:line="240" w:lineRule="auto"/>
              <w:ind w:right="-150" w:hanging="563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>Risk </w:t>
            </w:r>
          </w:p>
        </w:tc>
        <w:tc>
          <w:tcPr>
            <w:tcW w:w="25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B0F0"/>
            <w:hideMark/>
          </w:tcPr>
          <w:p w14:paraId="7332DEB1" w14:textId="77777777" w:rsidR="003B1655" w:rsidRPr="003B1655" w:rsidRDefault="003B1655" w:rsidP="006127EA">
            <w:pPr>
              <w:spacing w:after="0" w:line="240" w:lineRule="auto"/>
              <w:ind w:right="-150" w:hanging="568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>Controls </w:t>
            </w:r>
          </w:p>
        </w:tc>
        <w:tc>
          <w:tcPr>
            <w:tcW w:w="229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00B0F0"/>
          </w:tcPr>
          <w:p w14:paraId="01962AB5" w14:textId="77777777" w:rsidR="003B1655" w:rsidRPr="003B1655" w:rsidRDefault="003B1655" w:rsidP="006127EA">
            <w:pPr>
              <w:spacing w:after="0" w:line="240" w:lineRule="auto"/>
              <w:ind w:right="-15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>Control Owner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14:paraId="78F125B6" w14:textId="77777777" w:rsidR="003B1655" w:rsidRPr="003B1655" w:rsidRDefault="003B1655" w:rsidP="006127EA">
            <w:pPr>
              <w:spacing w:after="0" w:line="240" w:lineRule="auto"/>
              <w:ind w:right="136"/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>Strength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14:paraId="3832142C" w14:textId="77777777" w:rsidR="003B1655" w:rsidRDefault="003B1655" w:rsidP="006127EA">
            <w:pPr>
              <w:spacing w:after="0" w:line="240" w:lineRule="auto"/>
              <w:ind w:right="-15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 xml:space="preserve">Improvement Actions </w:t>
            </w:r>
          </w:p>
          <w:p w14:paraId="5640ADA7" w14:textId="1574AD89" w:rsidR="003B1655" w:rsidRPr="003B1655" w:rsidRDefault="003B1655" w:rsidP="006127EA">
            <w:pPr>
              <w:spacing w:after="0" w:line="240" w:lineRule="auto"/>
              <w:ind w:right="-15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00B0F0"/>
          </w:tcPr>
          <w:p w14:paraId="0A52D2B0" w14:textId="77777777" w:rsidR="003B1655" w:rsidRPr="003B1655" w:rsidRDefault="003B1655" w:rsidP="006127EA">
            <w:pPr>
              <w:spacing w:after="0" w:line="240" w:lineRule="auto"/>
              <w:ind w:right="-150"/>
              <w:jc w:val="both"/>
              <w:textAlignment w:val="baseline"/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</w:pPr>
            <w:r w:rsidRPr="003B1655">
              <w:rPr>
                <w:rFonts w:ascii="Calibri" w:eastAsia="Times New Roman" w:hAnsi="Calibri" w:cs="Calibri"/>
                <w:b/>
                <w:bCs/>
                <w:color w:val="FFFFFF"/>
                <w:position w:val="1"/>
                <w:sz w:val="28"/>
                <w:szCs w:val="28"/>
                <w:lang w:eastAsia="en-GB"/>
              </w:rPr>
              <w:t>Timescale</w:t>
            </w:r>
          </w:p>
        </w:tc>
      </w:tr>
      <w:tr w:rsidR="003B1655" w:rsidRPr="00E3229D" w14:paraId="47E1AE6B" w14:textId="77777777" w:rsidTr="00585CA5">
        <w:trPr>
          <w:trHeight w:val="6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62935" w14:textId="1C0C5B55" w:rsidR="003B1655" w:rsidRDefault="003B1655" w:rsidP="006127EA">
            <w:pPr>
              <w:spacing w:after="0" w:line="240" w:lineRule="auto"/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7AF44" w14:textId="7665020B" w:rsidR="003B1655" w:rsidRDefault="003B1655" w:rsidP="006127EA">
            <w:pPr>
              <w:spacing w:after="0" w:line="240" w:lineRule="auto"/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FAFF" w14:textId="16DEA4CD" w:rsidR="003B1655" w:rsidRPr="00BD2B70" w:rsidRDefault="003B1655" w:rsidP="006127EA">
            <w:pPr>
              <w:spacing w:after="0" w:line="240" w:lineRule="auto"/>
              <w:textAlignment w:val="baseline"/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9D9B5" w14:textId="3DC3AD5D" w:rsidR="003B1655" w:rsidRPr="00590026" w:rsidRDefault="003B1655" w:rsidP="006127EA">
            <w:pPr>
              <w:spacing w:after="0" w:line="240" w:lineRule="auto"/>
              <w:jc w:val="center"/>
              <w:textAlignment w:val="baseline"/>
              <w:rPr>
                <w:color w:val="FFAFAF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5042" w14:textId="5CF4FE11" w:rsidR="003B1655" w:rsidRPr="00326B9B" w:rsidRDefault="003B1655" w:rsidP="006127E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EF961" w14:textId="77777777" w:rsidR="003B1655" w:rsidRPr="00BD2B70" w:rsidRDefault="003B1655" w:rsidP="006127EA">
            <w:pPr>
              <w:spacing w:after="0" w:line="240" w:lineRule="auto"/>
              <w:textAlignment w:val="baseline"/>
            </w:pPr>
          </w:p>
        </w:tc>
      </w:tr>
    </w:tbl>
    <w:p w14:paraId="52960240" w14:textId="77777777" w:rsidR="0019167E" w:rsidRDefault="0019167E" w:rsidP="006127EA">
      <w:pPr>
        <w:spacing w:after="0" w:line="240" w:lineRule="auto"/>
        <w:rPr>
          <w:sz w:val="28"/>
          <w:szCs w:val="28"/>
        </w:rPr>
        <w:sectPr w:rsidR="0019167E" w:rsidSect="0051670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0FC1408" w14:textId="49495390" w:rsidR="0019167E" w:rsidRDefault="0019167E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Appendix 1</w:t>
      </w:r>
      <w:r w:rsidR="002A14D5">
        <w:rPr>
          <w:b/>
          <w:bCs/>
          <w:sz w:val="36"/>
          <w:szCs w:val="36"/>
        </w:rPr>
        <w:tab/>
        <w:t>Community Empowerment Group</w:t>
      </w:r>
      <w:r w:rsidR="00585CA5">
        <w:rPr>
          <w:b/>
          <w:bCs/>
          <w:sz w:val="36"/>
          <w:szCs w:val="36"/>
        </w:rPr>
        <w:t xml:space="preserve"> Workshop</w:t>
      </w:r>
    </w:p>
    <w:p w14:paraId="02AF189E" w14:textId="0D970FAC" w:rsidR="002A14D5" w:rsidRPr="0051670A" w:rsidRDefault="00585CA5" w:rsidP="006127EA">
      <w:pPr>
        <w:spacing w:after="0" w:line="240" w:lineRule="auto"/>
        <w:rPr>
          <w:b/>
          <w:bCs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2" behindDoc="0" locked="0" layoutInCell="1" allowOverlap="1" wp14:anchorId="63B4BB60" wp14:editId="22333D56">
            <wp:simplePos x="0" y="0"/>
            <wp:positionH relativeFrom="margin">
              <wp:posOffset>-14990</wp:posOffset>
            </wp:positionH>
            <wp:positionV relativeFrom="paragraph">
              <wp:posOffset>138245</wp:posOffset>
            </wp:positionV>
            <wp:extent cx="9115200" cy="5535317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200" cy="553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0B73D" w14:textId="13610F5D" w:rsidR="0051670A" w:rsidRDefault="0051670A" w:rsidP="006127EA">
      <w:pPr>
        <w:spacing w:after="0" w:line="240" w:lineRule="auto"/>
        <w:rPr>
          <w:sz w:val="28"/>
          <w:szCs w:val="28"/>
        </w:rPr>
      </w:pPr>
    </w:p>
    <w:sectPr w:rsidR="0051670A" w:rsidSect="0051670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FEA63" w14:textId="77777777" w:rsidR="00585CA5" w:rsidRDefault="00585CA5" w:rsidP="00585CA5">
      <w:pPr>
        <w:spacing w:after="0" w:line="240" w:lineRule="auto"/>
      </w:pPr>
      <w:r>
        <w:separator/>
      </w:r>
    </w:p>
  </w:endnote>
  <w:endnote w:type="continuationSeparator" w:id="0">
    <w:p w14:paraId="420FCAB3" w14:textId="77777777" w:rsidR="00585CA5" w:rsidRDefault="00585CA5" w:rsidP="00585CA5">
      <w:pPr>
        <w:spacing w:after="0" w:line="240" w:lineRule="auto"/>
      </w:pPr>
      <w:r>
        <w:continuationSeparator/>
      </w:r>
    </w:p>
  </w:endnote>
  <w:endnote w:type="continuationNotice" w:id="1">
    <w:p w14:paraId="1856AFF2" w14:textId="77777777" w:rsidR="00186ABD" w:rsidRDefault="00186A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53127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E69B77" w14:textId="12F57B79" w:rsidR="00585CA5" w:rsidRDefault="00585CA5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F33802C" w14:textId="77777777" w:rsidR="00585CA5" w:rsidRDefault="00585C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7D2E1" w14:textId="77777777" w:rsidR="00585CA5" w:rsidRDefault="00585CA5" w:rsidP="00585CA5">
      <w:pPr>
        <w:spacing w:after="0" w:line="240" w:lineRule="auto"/>
      </w:pPr>
      <w:r>
        <w:separator/>
      </w:r>
    </w:p>
  </w:footnote>
  <w:footnote w:type="continuationSeparator" w:id="0">
    <w:p w14:paraId="4EA58659" w14:textId="77777777" w:rsidR="00585CA5" w:rsidRDefault="00585CA5" w:rsidP="00585CA5">
      <w:pPr>
        <w:spacing w:after="0" w:line="240" w:lineRule="auto"/>
      </w:pPr>
      <w:r>
        <w:continuationSeparator/>
      </w:r>
    </w:p>
  </w:footnote>
  <w:footnote w:type="continuationNotice" w:id="1">
    <w:p w14:paraId="45EE4065" w14:textId="77777777" w:rsidR="00186ABD" w:rsidRDefault="00186AB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5391A"/>
    <w:multiLevelType w:val="multilevel"/>
    <w:tmpl w:val="93AA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657407"/>
    <w:multiLevelType w:val="multilevel"/>
    <w:tmpl w:val="FA927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BB7EED"/>
    <w:multiLevelType w:val="multilevel"/>
    <w:tmpl w:val="1DDA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D3193D"/>
    <w:multiLevelType w:val="multilevel"/>
    <w:tmpl w:val="CD8AD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A0F03A6"/>
    <w:multiLevelType w:val="multilevel"/>
    <w:tmpl w:val="6994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70A"/>
    <w:rsid w:val="00022A4A"/>
    <w:rsid w:val="00040F67"/>
    <w:rsid w:val="00041A0D"/>
    <w:rsid w:val="00056745"/>
    <w:rsid w:val="00080AE8"/>
    <w:rsid w:val="000B5AD4"/>
    <w:rsid w:val="000D6979"/>
    <w:rsid w:val="000D7BE0"/>
    <w:rsid w:val="000E30C7"/>
    <w:rsid w:val="00100A4E"/>
    <w:rsid w:val="00113B5D"/>
    <w:rsid w:val="00126FDF"/>
    <w:rsid w:val="00130F53"/>
    <w:rsid w:val="00135D19"/>
    <w:rsid w:val="00136016"/>
    <w:rsid w:val="00137BC2"/>
    <w:rsid w:val="00152E26"/>
    <w:rsid w:val="00153BAD"/>
    <w:rsid w:val="001833BC"/>
    <w:rsid w:val="00186ABD"/>
    <w:rsid w:val="0019167E"/>
    <w:rsid w:val="001A4943"/>
    <w:rsid w:val="001A7E39"/>
    <w:rsid w:val="001C0C70"/>
    <w:rsid w:val="001D4387"/>
    <w:rsid w:val="001E0A37"/>
    <w:rsid w:val="001E5F2A"/>
    <w:rsid w:val="002031C6"/>
    <w:rsid w:val="00206B97"/>
    <w:rsid w:val="002078CF"/>
    <w:rsid w:val="00213659"/>
    <w:rsid w:val="0021743F"/>
    <w:rsid w:val="002227D8"/>
    <w:rsid w:val="00232A3C"/>
    <w:rsid w:val="00247EF2"/>
    <w:rsid w:val="00250CA3"/>
    <w:rsid w:val="00261E1F"/>
    <w:rsid w:val="002647C1"/>
    <w:rsid w:val="00276D4F"/>
    <w:rsid w:val="002A14D5"/>
    <w:rsid w:val="002B47AA"/>
    <w:rsid w:val="002C2FC9"/>
    <w:rsid w:val="002E3379"/>
    <w:rsid w:val="002F7482"/>
    <w:rsid w:val="00327778"/>
    <w:rsid w:val="00331DC2"/>
    <w:rsid w:val="0033405C"/>
    <w:rsid w:val="0034508C"/>
    <w:rsid w:val="00357EF0"/>
    <w:rsid w:val="00372099"/>
    <w:rsid w:val="003754B1"/>
    <w:rsid w:val="00397FE3"/>
    <w:rsid w:val="003B1655"/>
    <w:rsid w:val="003E00F5"/>
    <w:rsid w:val="003F4533"/>
    <w:rsid w:val="00402CA4"/>
    <w:rsid w:val="00404103"/>
    <w:rsid w:val="00411FA9"/>
    <w:rsid w:val="0041616E"/>
    <w:rsid w:val="00420B0E"/>
    <w:rsid w:val="004235E9"/>
    <w:rsid w:val="00426E37"/>
    <w:rsid w:val="00462DC3"/>
    <w:rsid w:val="0046303E"/>
    <w:rsid w:val="00463A57"/>
    <w:rsid w:val="00464E13"/>
    <w:rsid w:val="00471801"/>
    <w:rsid w:val="00476E2C"/>
    <w:rsid w:val="004941FD"/>
    <w:rsid w:val="004960EE"/>
    <w:rsid w:val="004A37E4"/>
    <w:rsid w:val="004A40A8"/>
    <w:rsid w:val="004B6328"/>
    <w:rsid w:val="004C6962"/>
    <w:rsid w:val="004E0C84"/>
    <w:rsid w:val="00510DF5"/>
    <w:rsid w:val="0051670A"/>
    <w:rsid w:val="005233F3"/>
    <w:rsid w:val="00527C45"/>
    <w:rsid w:val="00535538"/>
    <w:rsid w:val="00542010"/>
    <w:rsid w:val="00545DC6"/>
    <w:rsid w:val="00556893"/>
    <w:rsid w:val="00561C41"/>
    <w:rsid w:val="00564954"/>
    <w:rsid w:val="00565496"/>
    <w:rsid w:val="00584D58"/>
    <w:rsid w:val="00585CA5"/>
    <w:rsid w:val="00597C42"/>
    <w:rsid w:val="005A7926"/>
    <w:rsid w:val="005B1DE8"/>
    <w:rsid w:val="005C62CB"/>
    <w:rsid w:val="005F65F9"/>
    <w:rsid w:val="005F7D33"/>
    <w:rsid w:val="006023EA"/>
    <w:rsid w:val="0060251F"/>
    <w:rsid w:val="00610063"/>
    <w:rsid w:val="006127EA"/>
    <w:rsid w:val="00620D5E"/>
    <w:rsid w:val="00620D98"/>
    <w:rsid w:val="00640BCA"/>
    <w:rsid w:val="00640F27"/>
    <w:rsid w:val="0064709C"/>
    <w:rsid w:val="00647FDF"/>
    <w:rsid w:val="00672194"/>
    <w:rsid w:val="006748A4"/>
    <w:rsid w:val="00682884"/>
    <w:rsid w:val="00693634"/>
    <w:rsid w:val="006A146D"/>
    <w:rsid w:val="006B01A5"/>
    <w:rsid w:val="006C5E71"/>
    <w:rsid w:val="006D1E9A"/>
    <w:rsid w:val="0070136F"/>
    <w:rsid w:val="007210F0"/>
    <w:rsid w:val="0073502D"/>
    <w:rsid w:val="0074361E"/>
    <w:rsid w:val="007444F0"/>
    <w:rsid w:val="007472B7"/>
    <w:rsid w:val="00747798"/>
    <w:rsid w:val="00762745"/>
    <w:rsid w:val="00763133"/>
    <w:rsid w:val="00775B05"/>
    <w:rsid w:val="00790DF3"/>
    <w:rsid w:val="007A4C2E"/>
    <w:rsid w:val="007B36AF"/>
    <w:rsid w:val="007C69EC"/>
    <w:rsid w:val="007C6D3C"/>
    <w:rsid w:val="007E3DE7"/>
    <w:rsid w:val="00803347"/>
    <w:rsid w:val="00805D9A"/>
    <w:rsid w:val="00806C73"/>
    <w:rsid w:val="00810B7B"/>
    <w:rsid w:val="008372E7"/>
    <w:rsid w:val="0084412B"/>
    <w:rsid w:val="00850967"/>
    <w:rsid w:val="008523BF"/>
    <w:rsid w:val="00856E36"/>
    <w:rsid w:val="00871AA1"/>
    <w:rsid w:val="008737E8"/>
    <w:rsid w:val="00874903"/>
    <w:rsid w:val="008A315D"/>
    <w:rsid w:val="008C5F7B"/>
    <w:rsid w:val="008D29AD"/>
    <w:rsid w:val="008D3F5B"/>
    <w:rsid w:val="008D6E74"/>
    <w:rsid w:val="00910093"/>
    <w:rsid w:val="00911FB8"/>
    <w:rsid w:val="0093377A"/>
    <w:rsid w:val="00936B44"/>
    <w:rsid w:val="00956F63"/>
    <w:rsid w:val="00974CA9"/>
    <w:rsid w:val="009879E1"/>
    <w:rsid w:val="009A4B4B"/>
    <w:rsid w:val="009B5D25"/>
    <w:rsid w:val="009C2CA2"/>
    <w:rsid w:val="009D3B4B"/>
    <w:rsid w:val="00A10F13"/>
    <w:rsid w:val="00A235B8"/>
    <w:rsid w:val="00A46B5C"/>
    <w:rsid w:val="00A61DC8"/>
    <w:rsid w:val="00A6407B"/>
    <w:rsid w:val="00A73DD6"/>
    <w:rsid w:val="00A932E2"/>
    <w:rsid w:val="00AA1BA5"/>
    <w:rsid w:val="00AA24FE"/>
    <w:rsid w:val="00AC246D"/>
    <w:rsid w:val="00AC6E2C"/>
    <w:rsid w:val="00AC7D22"/>
    <w:rsid w:val="00AD7D3F"/>
    <w:rsid w:val="00AE3121"/>
    <w:rsid w:val="00AE54A8"/>
    <w:rsid w:val="00B111BF"/>
    <w:rsid w:val="00B27BD5"/>
    <w:rsid w:val="00B440EF"/>
    <w:rsid w:val="00B46E13"/>
    <w:rsid w:val="00B61D5E"/>
    <w:rsid w:val="00B864C0"/>
    <w:rsid w:val="00BB18BC"/>
    <w:rsid w:val="00BC53FE"/>
    <w:rsid w:val="00BC73E1"/>
    <w:rsid w:val="00BD00F5"/>
    <w:rsid w:val="00BD1F2D"/>
    <w:rsid w:val="00BD2145"/>
    <w:rsid w:val="00C01967"/>
    <w:rsid w:val="00C07CB1"/>
    <w:rsid w:val="00C07ED6"/>
    <w:rsid w:val="00C37FD2"/>
    <w:rsid w:val="00C41C5B"/>
    <w:rsid w:val="00C534EE"/>
    <w:rsid w:val="00C61730"/>
    <w:rsid w:val="00C83F71"/>
    <w:rsid w:val="00CA36CA"/>
    <w:rsid w:val="00CA562E"/>
    <w:rsid w:val="00CB762D"/>
    <w:rsid w:val="00CC235B"/>
    <w:rsid w:val="00CD2CE2"/>
    <w:rsid w:val="00CE3A60"/>
    <w:rsid w:val="00D01CDC"/>
    <w:rsid w:val="00D05EBE"/>
    <w:rsid w:val="00D23E09"/>
    <w:rsid w:val="00D2411E"/>
    <w:rsid w:val="00D3776B"/>
    <w:rsid w:val="00D520AE"/>
    <w:rsid w:val="00D67564"/>
    <w:rsid w:val="00D808DD"/>
    <w:rsid w:val="00D850CA"/>
    <w:rsid w:val="00D8737F"/>
    <w:rsid w:val="00D919D8"/>
    <w:rsid w:val="00D959DB"/>
    <w:rsid w:val="00DA3A4D"/>
    <w:rsid w:val="00DA52E9"/>
    <w:rsid w:val="00DC1372"/>
    <w:rsid w:val="00DC60CF"/>
    <w:rsid w:val="00DE2F6C"/>
    <w:rsid w:val="00DE360E"/>
    <w:rsid w:val="00DE3DE1"/>
    <w:rsid w:val="00DF0C05"/>
    <w:rsid w:val="00DF1915"/>
    <w:rsid w:val="00E00156"/>
    <w:rsid w:val="00E030E2"/>
    <w:rsid w:val="00E0437B"/>
    <w:rsid w:val="00E049AA"/>
    <w:rsid w:val="00E06BDC"/>
    <w:rsid w:val="00E16397"/>
    <w:rsid w:val="00E168F1"/>
    <w:rsid w:val="00E2595A"/>
    <w:rsid w:val="00E3422A"/>
    <w:rsid w:val="00E35765"/>
    <w:rsid w:val="00E46871"/>
    <w:rsid w:val="00E55CE0"/>
    <w:rsid w:val="00E56984"/>
    <w:rsid w:val="00E6106C"/>
    <w:rsid w:val="00E629B9"/>
    <w:rsid w:val="00E72F49"/>
    <w:rsid w:val="00EC7AE5"/>
    <w:rsid w:val="00EE3670"/>
    <w:rsid w:val="00EE75AB"/>
    <w:rsid w:val="00EF75B0"/>
    <w:rsid w:val="00EF7BC1"/>
    <w:rsid w:val="00F26476"/>
    <w:rsid w:val="00F4534A"/>
    <w:rsid w:val="00F50361"/>
    <w:rsid w:val="00F62286"/>
    <w:rsid w:val="00F7090F"/>
    <w:rsid w:val="00F84A48"/>
    <w:rsid w:val="00F93867"/>
    <w:rsid w:val="00F94CA5"/>
    <w:rsid w:val="00FA07A8"/>
    <w:rsid w:val="00FA162A"/>
    <w:rsid w:val="00FC3A76"/>
    <w:rsid w:val="00FF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42D698"/>
  <w15:chartTrackingRefBased/>
  <w15:docId w15:val="{94F8B485-707F-4BE3-8D96-3DF921283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670A"/>
    <w:pPr>
      <w:ind w:left="720"/>
      <w:contextualSpacing/>
    </w:pPr>
  </w:style>
  <w:style w:type="paragraph" w:customStyle="1" w:styleId="paragraph">
    <w:name w:val="paragraph"/>
    <w:basedOn w:val="Normal"/>
    <w:rsid w:val="00516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670A"/>
  </w:style>
  <w:style w:type="character" w:customStyle="1" w:styleId="eop">
    <w:name w:val="eop"/>
    <w:basedOn w:val="DefaultParagraphFont"/>
    <w:rsid w:val="0051670A"/>
  </w:style>
  <w:style w:type="character" w:customStyle="1" w:styleId="contextualspellingandgrammarerror">
    <w:name w:val="contextualspellingandgrammarerror"/>
    <w:basedOn w:val="DefaultParagraphFont"/>
    <w:rsid w:val="0051670A"/>
  </w:style>
  <w:style w:type="table" w:styleId="PlainTable1">
    <w:name w:val="Plain Table 1"/>
    <w:basedOn w:val="TableNormal"/>
    <w:uiPriority w:val="41"/>
    <w:rsid w:val="0051670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3B16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165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B1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85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CA5"/>
  </w:style>
  <w:style w:type="paragraph" w:styleId="Footer">
    <w:name w:val="footer"/>
    <w:basedOn w:val="Normal"/>
    <w:link w:val="FooterChar"/>
    <w:uiPriority w:val="99"/>
    <w:unhideWhenUsed/>
    <w:rsid w:val="00585C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9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49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9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20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5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93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1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61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16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19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8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1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13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2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5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0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6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7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44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9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9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3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63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78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1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5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95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6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18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0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0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35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6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4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7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9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97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47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46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5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76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8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03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85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8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35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4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5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24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6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13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ommunityplanningaberdeen.org.uk/outcomesframework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188747E034749961279E4ACD52FED" ma:contentTypeVersion="6" ma:contentTypeDescription="Create a new document." ma:contentTypeScope="" ma:versionID="8e9a9336bdeedb25e7a26c9710caaa28">
  <xsd:schema xmlns:xsd="http://www.w3.org/2001/XMLSchema" xmlns:xs="http://www.w3.org/2001/XMLSchema" xmlns:p="http://schemas.microsoft.com/office/2006/metadata/properties" xmlns:ns2="9a5a7d41-c6c8-43f4-9f2e-6f202ef48fb8" xmlns:ns3="619cf3b9-f502-4bcc-a4d5-5bea2b8f51d3" targetNamespace="http://schemas.microsoft.com/office/2006/metadata/properties" ma:root="true" ma:fieldsID="67767aaf0d6b4306599aeeb74cf75891" ns2:_="" ns3:_="">
    <xsd:import namespace="9a5a7d41-c6c8-43f4-9f2e-6f202ef48fb8"/>
    <xsd:import namespace="619cf3b9-f502-4bcc-a4d5-5bea2b8f51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a7d41-c6c8-43f4-9f2e-6f202ef48f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cf3b9-f502-4bcc-a4d5-5bea2b8f51d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3BD9D6-23E3-42B4-816B-D13BEBF7BFBB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619cf3b9-f502-4bcc-a4d5-5bea2b8f51d3"/>
    <ds:schemaRef ds:uri="9a5a7d41-c6c8-43f4-9f2e-6f202ef48fb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15B95BB-D57D-4814-804E-D02DC2C4AD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111056-87B9-4513-85A6-03231BCFC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5a7d41-c6c8-43f4-9f2e-6f202ef48fb8"/>
    <ds:schemaRef ds:uri="619cf3b9-f502-4bcc-a4d5-5bea2b8f51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723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4840</CharactersWithSpaces>
  <SharedDoc>false</SharedDoc>
  <HLinks>
    <vt:vector size="6" baseType="variant">
      <vt:variant>
        <vt:i4>7536764</vt:i4>
      </vt:variant>
      <vt:variant>
        <vt:i4>0</vt:i4>
      </vt:variant>
      <vt:variant>
        <vt:i4>0</vt:i4>
      </vt:variant>
      <vt:variant>
        <vt:i4>5</vt:i4>
      </vt:variant>
      <vt:variant>
        <vt:lpwstr>https://communityplanningaberdeen.org.uk/outcomesframework/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Cochlan</dc:creator>
  <cp:keywords/>
  <dc:description/>
  <cp:lastModifiedBy>Michelle Cochlan</cp:lastModifiedBy>
  <cp:revision>24</cp:revision>
  <dcterms:created xsi:type="dcterms:W3CDTF">2021-08-26T07:13:00Z</dcterms:created>
  <dcterms:modified xsi:type="dcterms:W3CDTF">2021-08-26T11:16:00Z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0x010100720188747E034749961279E4ACD52FED</vt:lpwstr>
  </property>
</Properties>
</file>