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BA664" w14:textId="1D5108D1" w:rsidR="00ED3DFA" w:rsidRDefault="00ED3DFA"/>
    <w:p w14:paraId="67FB3B9E" w14:textId="77777777" w:rsidR="00ED3DFA" w:rsidRDefault="00ED3DFA"/>
    <w:p w14:paraId="2C2B0ED1" w14:textId="77777777" w:rsidR="00ED3DFA" w:rsidRDefault="00ED3DFA">
      <w:pPr>
        <w:jc w:val="center"/>
        <w:rPr>
          <w:rFonts w:ascii="Arial" w:eastAsia="Arial" w:hAnsi="Arial" w:cs="Arial"/>
          <w:b/>
          <w:color w:val="1F497D"/>
          <w:sz w:val="28"/>
        </w:rPr>
      </w:pPr>
    </w:p>
    <w:p w14:paraId="04919D6E" w14:textId="77777777" w:rsidR="00B45F21" w:rsidRDefault="008C653A">
      <w:pPr>
        <w:jc w:val="center"/>
        <w:rPr>
          <w:rFonts w:ascii="Arial" w:eastAsia="Arial" w:hAnsi="Arial" w:cs="Arial"/>
          <w:b/>
          <w:color w:val="1F497D"/>
          <w:sz w:val="28"/>
        </w:rPr>
      </w:pPr>
      <w:r>
        <w:rPr>
          <w:rFonts w:ascii="Arial" w:eastAsia="Arial" w:hAnsi="Arial" w:cs="Arial"/>
          <w:b/>
          <w:color w:val="1F497D"/>
          <w:sz w:val="28"/>
        </w:rPr>
        <w:t>North</w:t>
      </w:r>
      <w:r w:rsidR="00B45F21">
        <w:rPr>
          <w:rFonts w:ascii="Arial" w:eastAsia="Arial" w:hAnsi="Arial" w:cs="Arial"/>
          <w:b/>
          <w:color w:val="1F497D"/>
          <w:sz w:val="28"/>
        </w:rPr>
        <w:t xml:space="preserve"> </w:t>
      </w:r>
    </w:p>
    <w:p w14:paraId="6E1597E7" w14:textId="399AD95D" w:rsidR="00ED3DFA" w:rsidRDefault="00B45F21">
      <w:pPr>
        <w:jc w:val="center"/>
      </w:pPr>
      <w:r>
        <w:rPr>
          <w:rFonts w:ascii="Arial" w:eastAsia="Arial" w:hAnsi="Arial" w:cs="Arial"/>
          <w:b/>
          <w:color w:val="1F497D"/>
          <w:sz w:val="28"/>
        </w:rPr>
        <w:t xml:space="preserve">Priority Neighbourhood Partnership </w:t>
      </w:r>
    </w:p>
    <w:p w14:paraId="14ADD288" w14:textId="09FFBA9C" w:rsidR="00ED3DFA" w:rsidRDefault="00B45F21" w:rsidP="00B45F21">
      <w:pPr>
        <w:jc w:val="center"/>
      </w:pPr>
      <w:r>
        <w:rPr>
          <w:rFonts w:ascii="Arial" w:eastAsia="Arial" w:hAnsi="Arial" w:cs="Arial"/>
          <w:color w:val="1F497D"/>
          <w:sz w:val="24"/>
        </w:rPr>
        <w:t xml:space="preserve">Virtual Meeting </w:t>
      </w:r>
    </w:p>
    <w:p w14:paraId="6B7270CA" w14:textId="0102AA34" w:rsidR="00ED3DFA" w:rsidRDefault="008C653A">
      <w:pPr>
        <w:jc w:val="center"/>
      </w:pPr>
      <w:r>
        <w:rPr>
          <w:rFonts w:ascii="Arial" w:eastAsia="Arial" w:hAnsi="Arial" w:cs="Arial"/>
          <w:b/>
          <w:color w:val="1F497D"/>
        </w:rPr>
        <w:t>Wednesday</w:t>
      </w:r>
      <w:r>
        <w:rPr>
          <w:rFonts w:ascii="Arial" w:eastAsia="Arial" w:hAnsi="Arial" w:cs="Arial"/>
          <w:color w:val="1F497D"/>
        </w:rPr>
        <w:t xml:space="preserve"> </w:t>
      </w:r>
      <w:r>
        <w:rPr>
          <w:rFonts w:ascii="Arial" w:eastAsia="Arial" w:hAnsi="Arial" w:cs="Arial"/>
          <w:b/>
          <w:color w:val="1F497D"/>
        </w:rPr>
        <w:t>9.15am – 11.15am</w:t>
      </w:r>
      <w:r>
        <w:rPr>
          <w:rFonts w:ascii="Arial" w:eastAsia="Arial" w:hAnsi="Arial" w:cs="Arial"/>
          <w:color w:val="1F497D"/>
        </w:rPr>
        <w:t xml:space="preserve"> </w:t>
      </w:r>
      <w:r w:rsidR="00B45F21">
        <w:rPr>
          <w:rFonts w:ascii="Arial" w:eastAsia="Arial" w:hAnsi="Arial" w:cs="Arial"/>
          <w:b/>
          <w:bCs/>
          <w:color w:val="1F497D"/>
        </w:rPr>
        <w:t>27 January</w:t>
      </w:r>
      <w:r>
        <w:rPr>
          <w:rFonts w:ascii="Arial" w:eastAsia="Arial" w:hAnsi="Arial" w:cs="Arial"/>
          <w:color w:val="1F497D"/>
        </w:rPr>
        <w:t xml:space="preserve"> </w:t>
      </w:r>
      <w:r>
        <w:rPr>
          <w:rFonts w:ascii="Arial" w:eastAsia="Arial" w:hAnsi="Arial" w:cs="Arial"/>
          <w:b/>
          <w:color w:val="1F497D"/>
        </w:rPr>
        <w:t>20</w:t>
      </w:r>
      <w:r w:rsidR="00245D5A">
        <w:rPr>
          <w:rFonts w:ascii="Arial" w:eastAsia="Arial" w:hAnsi="Arial" w:cs="Arial"/>
          <w:b/>
          <w:color w:val="1F497D"/>
        </w:rPr>
        <w:t>2</w:t>
      </w:r>
      <w:r w:rsidR="00B45F21">
        <w:rPr>
          <w:rFonts w:ascii="Arial" w:eastAsia="Arial" w:hAnsi="Arial" w:cs="Arial"/>
          <w:b/>
          <w:color w:val="1F497D"/>
        </w:rPr>
        <w:t>1</w:t>
      </w:r>
    </w:p>
    <w:p w14:paraId="205DD6DE" w14:textId="77777777" w:rsidR="00ED3DFA" w:rsidRDefault="00ED3DFA">
      <w:pPr>
        <w:jc w:val="center"/>
      </w:pPr>
    </w:p>
    <w:p w14:paraId="4B08C243" w14:textId="77777777" w:rsidR="00ED3DFA" w:rsidRDefault="008C653A">
      <w:pPr>
        <w:jc w:val="center"/>
      </w:pPr>
      <w:r>
        <w:rPr>
          <w:rFonts w:ascii="Arial" w:eastAsia="Arial" w:hAnsi="Arial" w:cs="Arial"/>
          <w:b/>
          <w:color w:val="1F497D"/>
          <w:sz w:val="36"/>
        </w:rPr>
        <w:t>AGENDA</w:t>
      </w:r>
    </w:p>
    <w:p w14:paraId="2A116659" w14:textId="77777777" w:rsidR="00ED3DFA" w:rsidRDefault="008C653A">
      <w:pPr>
        <w:jc w:val="center"/>
      </w:pPr>
      <w:r>
        <w:rPr>
          <w:rFonts w:ascii="Arial" w:eastAsia="Arial" w:hAnsi="Arial" w:cs="Arial"/>
          <w:b/>
          <w:color w:val="365F91"/>
          <w:sz w:val="20"/>
        </w:rPr>
        <w:t>Your Data</w:t>
      </w:r>
    </w:p>
    <w:p w14:paraId="2DB4BA84" w14:textId="5107160E" w:rsidR="00ED3DFA" w:rsidRDefault="008C653A" w:rsidP="00830551">
      <w:pPr>
        <w:ind w:left="-426" w:right="-330"/>
      </w:pPr>
      <w:r>
        <w:rPr>
          <w:rFonts w:ascii="Arial" w:eastAsia="Arial" w:hAnsi="Arial" w:cs="Arial"/>
          <w:b/>
          <w:color w:val="365F91"/>
          <w:sz w:val="18"/>
        </w:rPr>
        <w:t xml:space="preserve">Aberdeen City Council holds your contact details for the purposes of </w:t>
      </w:r>
      <w:r w:rsidR="00830551">
        <w:rPr>
          <w:rFonts w:ascii="Arial" w:eastAsia="Arial" w:hAnsi="Arial" w:cs="Arial"/>
          <w:b/>
          <w:color w:val="365F91"/>
          <w:sz w:val="18"/>
        </w:rPr>
        <w:t>two-way</w:t>
      </w:r>
      <w:r>
        <w:rPr>
          <w:rFonts w:ascii="Arial" w:eastAsia="Arial" w:hAnsi="Arial" w:cs="Arial"/>
          <w:b/>
          <w:color w:val="365F91"/>
          <w:sz w:val="18"/>
        </w:rPr>
        <w:t xml:space="preserve">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14:paraId="5E5A3D64" w14:textId="77777777" w:rsidR="00830551" w:rsidRDefault="00830551" w:rsidP="00830551">
      <w:pPr>
        <w:ind w:left="-426" w:right="-330"/>
      </w:pPr>
    </w:p>
    <w:p w14:paraId="0BF71657" w14:textId="53F86636" w:rsidR="009662A4" w:rsidRDefault="009662A4" w:rsidP="009662A4">
      <w:pPr>
        <w:pStyle w:val="ListParagraph"/>
        <w:numPr>
          <w:ilvl w:val="0"/>
          <w:numId w:val="4"/>
        </w:numPr>
        <w:spacing w:line="480" w:lineRule="auto"/>
      </w:pPr>
      <w:r>
        <w:t>Welcome and Introductions</w:t>
      </w:r>
      <w:r>
        <w:tab/>
      </w:r>
      <w:r>
        <w:tab/>
      </w:r>
      <w:r>
        <w:tab/>
      </w:r>
      <w:r>
        <w:tab/>
      </w:r>
      <w:r>
        <w:tab/>
      </w:r>
      <w:r>
        <w:tab/>
        <w:t>All</w:t>
      </w:r>
    </w:p>
    <w:p w14:paraId="7B75F650" w14:textId="0671A825" w:rsidR="009662A4" w:rsidRDefault="009662A4" w:rsidP="009662A4">
      <w:pPr>
        <w:pStyle w:val="ListParagraph"/>
        <w:numPr>
          <w:ilvl w:val="0"/>
          <w:numId w:val="4"/>
        </w:numPr>
        <w:spacing w:line="480" w:lineRule="auto"/>
      </w:pPr>
      <w:r>
        <w:t xml:space="preserve">Minutes of </w:t>
      </w:r>
      <w:r w:rsidR="00B45F21">
        <w:t xml:space="preserve">Previous Meeting        </w:t>
      </w:r>
      <w:r>
        <w:tab/>
      </w:r>
      <w:r>
        <w:tab/>
      </w:r>
      <w:r>
        <w:tab/>
      </w:r>
      <w:r>
        <w:tab/>
      </w:r>
      <w:r>
        <w:tab/>
        <w:t>Chair</w:t>
      </w:r>
    </w:p>
    <w:p w14:paraId="52F891C4" w14:textId="1AC18BB1" w:rsidR="009662A4" w:rsidRDefault="009662A4" w:rsidP="009662A4">
      <w:pPr>
        <w:pStyle w:val="NoSpacing"/>
        <w:numPr>
          <w:ilvl w:val="0"/>
          <w:numId w:val="7"/>
        </w:numPr>
      </w:pPr>
      <w:r>
        <w:t>Approval</w:t>
      </w:r>
    </w:p>
    <w:p w14:paraId="0E18B316" w14:textId="4219A8F1" w:rsidR="009662A4" w:rsidRDefault="009662A4" w:rsidP="009662A4">
      <w:pPr>
        <w:pStyle w:val="NoSpacing"/>
        <w:numPr>
          <w:ilvl w:val="0"/>
          <w:numId w:val="7"/>
        </w:numPr>
      </w:pPr>
      <w:r>
        <w:t>Actions</w:t>
      </w:r>
    </w:p>
    <w:p w14:paraId="6D7301B6" w14:textId="0EAE5B3A" w:rsidR="009662A4" w:rsidRDefault="009662A4" w:rsidP="009662A4">
      <w:pPr>
        <w:pStyle w:val="NoSpacing"/>
        <w:numPr>
          <w:ilvl w:val="0"/>
          <w:numId w:val="7"/>
        </w:numPr>
      </w:pPr>
      <w:r>
        <w:t>Matters arising</w:t>
      </w:r>
    </w:p>
    <w:p w14:paraId="51EE81B6" w14:textId="77777777" w:rsidR="009662A4" w:rsidRDefault="009662A4" w:rsidP="009662A4">
      <w:pPr>
        <w:pStyle w:val="NoSpacing"/>
        <w:ind w:left="1080"/>
      </w:pPr>
    </w:p>
    <w:p w14:paraId="032BA758" w14:textId="7E914EC3" w:rsidR="009662A4" w:rsidRDefault="00B45F21" w:rsidP="009662A4">
      <w:pPr>
        <w:pStyle w:val="NoSpacing"/>
        <w:numPr>
          <w:ilvl w:val="0"/>
          <w:numId w:val="4"/>
        </w:numPr>
      </w:pPr>
      <w:r>
        <w:t>Carol Hannaford, Tenant &amp; Community Engagement Officer ACC</w:t>
      </w:r>
    </w:p>
    <w:p w14:paraId="27878F1E" w14:textId="77777777" w:rsidR="004E1165" w:rsidRDefault="004E1165" w:rsidP="004E1165">
      <w:pPr>
        <w:pStyle w:val="NoSpacing"/>
      </w:pPr>
    </w:p>
    <w:p w14:paraId="4E070681" w14:textId="2EFE6F68" w:rsidR="004E1165" w:rsidRDefault="004E1165" w:rsidP="009662A4">
      <w:pPr>
        <w:pStyle w:val="NoSpacing"/>
        <w:numPr>
          <w:ilvl w:val="0"/>
          <w:numId w:val="4"/>
        </w:numPr>
      </w:pPr>
      <w:r>
        <w:t>Locality Annual Report</w:t>
      </w:r>
      <w:r w:rsidR="00471594">
        <w:t xml:space="preserve"> 19/20</w:t>
      </w:r>
      <w:r w:rsidR="00471594">
        <w:tab/>
      </w:r>
      <w:r w:rsidR="00471594">
        <w:tab/>
      </w:r>
      <w:r w:rsidR="00471594">
        <w:tab/>
      </w:r>
      <w:r w:rsidR="00471594">
        <w:tab/>
      </w:r>
      <w:r w:rsidR="00471594">
        <w:tab/>
      </w:r>
      <w:r w:rsidR="00471594">
        <w:tab/>
        <w:t>MS</w:t>
      </w:r>
    </w:p>
    <w:p w14:paraId="630150FF" w14:textId="448D2B7E" w:rsidR="00B4413E" w:rsidRDefault="00B4413E" w:rsidP="00B4413E">
      <w:pPr>
        <w:pStyle w:val="NoSpacing"/>
      </w:pPr>
    </w:p>
    <w:p w14:paraId="6AB10996" w14:textId="0A5E2A4B" w:rsidR="009662A4" w:rsidRDefault="00B45F21" w:rsidP="009662A4">
      <w:pPr>
        <w:pStyle w:val="NoSpacing"/>
        <w:numPr>
          <w:ilvl w:val="0"/>
          <w:numId w:val="4"/>
        </w:numPr>
        <w:spacing w:line="480" w:lineRule="auto"/>
      </w:pPr>
      <w:r>
        <w:t>Refresh of Locality Plan</w:t>
      </w:r>
      <w:r>
        <w:tab/>
      </w:r>
      <w:r>
        <w:tab/>
      </w:r>
      <w:r>
        <w:tab/>
      </w:r>
      <w:r>
        <w:tab/>
      </w:r>
      <w:r>
        <w:tab/>
      </w:r>
      <w:r>
        <w:tab/>
      </w:r>
      <w:r>
        <w:tab/>
        <w:t>All</w:t>
      </w:r>
    </w:p>
    <w:p w14:paraId="2E574875" w14:textId="6EE058B1" w:rsidR="009662A4" w:rsidRDefault="00B45F21" w:rsidP="009662A4">
      <w:pPr>
        <w:pStyle w:val="NoSpacing"/>
        <w:numPr>
          <w:ilvl w:val="0"/>
          <w:numId w:val="4"/>
        </w:numPr>
        <w:spacing w:line="480" w:lineRule="auto"/>
      </w:pPr>
      <w:r>
        <w:t>Locality Rescue Plan – Tracker Review/Update</w:t>
      </w:r>
      <w:r w:rsidR="009662A4">
        <w:tab/>
      </w:r>
      <w:r w:rsidR="009662A4">
        <w:tab/>
      </w:r>
      <w:r w:rsidR="009662A4">
        <w:tab/>
      </w:r>
      <w:r w:rsidR="009662A4">
        <w:tab/>
        <w:t>FG</w:t>
      </w:r>
    </w:p>
    <w:p w14:paraId="41E25AA9" w14:textId="4F5F2651" w:rsidR="009662A4" w:rsidRDefault="00B45F21" w:rsidP="009662A4">
      <w:pPr>
        <w:pStyle w:val="NoSpacing"/>
        <w:numPr>
          <w:ilvl w:val="0"/>
          <w:numId w:val="4"/>
        </w:numPr>
        <w:spacing w:line="480" w:lineRule="auto"/>
      </w:pPr>
      <w:r>
        <w:t>Locality Empowerment Groups</w:t>
      </w:r>
      <w:r>
        <w:tab/>
      </w:r>
      <w:r>
        <w:tab/>
      </w:r>
      <w:r>
        <w:tab/>
      </w:r>
      <w:r w:rsidR="009662A4">
        <w:tab/>
      </w:r>
      <w:r w:rsidR="009662A4">
        <w:tab/>
      </w:r>
      <w:r w:rsidR="009662A4">
        <w:tab/>
      </w:r>
      <w:r>
        <w:t>AG</w:t>
      </w:r>
    </w:p>
    <w:p w14:paraId="4D2C0473" w14:textId="17AB0B2F" w:rsidR="009662A4" w:rsidRDefault="00B45F21" w:rsidP="009662A4">
      <w:pPr>
        <w:pStyle w:val="NoSpacing"/>
        <w:numPr>
          <w:ilvl w:val="0"/>
          <w:numId w:val="4"/>
        </w:numPr>
        <w:spacing w:line="480" w:lineRule="auto"/>
      </w:pPr>
      <w:r>
        <w:t>ADP &amp; Police Funding opportunities</w:t>
      </w:r>
      <w:r w:rsidR="009662A4">
        <w:tab/>
      </w:r>
      <w:r w:rsidR="009662A4">
        <w:tab/>
      </w:r>
      <w:r w:rsidR="009662A4">
        <w:tab/>
      </w:r>
      <w:r w:rsidR="009662A4">
        <w:tab/>
      </w:r>
      <w:r w:rsidR="009662A4">
        <w:tab/>
      </w:r>
      <w:r>
        <w:t>MS</w:t>
      </w:r>
    </w:p>
    <w:p w14:paraId="78D8C8FE" w14:textId="6C6C5C4A" w:rsidR="009662A4" w:rsidRDefault="009662A4" w:rsidP="009662A4">
      <w:pPr>
        <w:pStyle w:val="NoSpacing"/>
        <w:numPr>
          <w:ilvl w:val="0"/>
          <w:numId w:val="4"/>
        </w:numPr>
        <w:spacing w:line="480" w:lineRule="auto"/>
      </w:pPr>
      <w:r>
        <w:t>Report back from Northfield Partnerships</w:t>
      </w:r>
    </w:p>
    <w:p w14:paraId="3ECB4841" w14:textId="77777777" w:rsidR="009662A4" w:rsidRDefault="009662A4" w:rsidP="009662A4">
      <w:pPr>
        <w:pStyle w:val="NoSpacing"/>
        <w:numPr>
          <w:ilvl w:val="0"/>
          <w:numId w:val="6"/>
        </w:numPr>
        <w:spacing w:line="480" w:lineRule="auto"/>
      </w:pPr>
      <w:r>
        <w:t>NYAG/Police Update</w:t>
      </w:r>
      <w:r>
        <w:tab/>
      </w:r>
      <w:r>
        <w:tab/>
      </w:r>
      <w:r>
        <w:tab/>
      </w:r>
      <w:r>
        <w:tab/>
      </w:r>
      <w:r>
        <w:tab/>
      </w:r>
      <w:r>
        <w:tab/>
        <w:t>Police Scotland</w:t>
      </w:r>
    </w:p>
    <w:p w14:paraId="2D76267F" w14:textId="207EC010" w:rsidR="009662A4" w:rsidRDefault="009662A4" w:rsidP="00B45F21">
      <w:pPr>
        <w:pStyle w:val="NoSpacing"/>
        <w:numPr>
          <w:ilvl w:val="0"/>
          <w:numId w:val="6"/>
        </w:numPr>
        <w:spacing w:line="480" w:lineRule="auto"/>
      </w:pPr>
      <w:r>
        <w:t>Partnership Forum</w:t>
      </w:r>
      <w:r>
        <w:tab/>
      </w:r>
      <w:r>
        <w:tab/>
      </w:r>
      <w:r>
        <w:tab/>
      </w:r>
      <w:r>
        <w:tab/>
      </w:r>
      <w:r>
        <w:tab/>
      </w:r>
      <w:r>
        <w:tab/>
      </w:r>
      <w:r>
        <w:tab/>
        <w:t>FG</w:t>
      </w:r>
    </w:p>
    <w:p w14:paraId="5CD6BF2C" w14:textId="76A45F1F" w:rsidR="009662A4" w:rsidRDefault="009662A4" w:rsidP="009662A4">
      <w:pPr>
        <w:pStyle w:val="NoSpacing"/>
        <w:numPr>
          <w:ilvl w:val="0"/>
          <w:numId w:val="4"/>
        </w:numPr>
        <w:spacing w:line="480" w:lineRule="auto"/>
      </w:pPr>
      <w:r>
        <w:t>Community Council Updates</w:t>
      </w:r>
    </w:p>
    <w:p w14:paraId="1AE21EE0" w14:textId="284AEA05" w:rsidR="00830551" w:rsidRDefault="00830551" w:rsidP="00830551">
      <w:pPr>
        <w:pStyle w:val="NoSpacing"/>
        <w:numPr>
          <w:ilvl w:val="0"/>
          <w:numId w:val="8"/>
        </w:numPr>
        <w:spacing w:line="480" w:lineRule="auto"/>
      </w:pPr>
      <w:r>
        <w:t>Mastrick, Sheddocksley and Summerhill</w:t>
      </w:r>
    </w:p>
    <w:p w14:paraId="5D008D45" w14:textId="048926E5" w:rsidR="00830551" w:rsidRDefault="00830551" w:rsidP="00830551">
      <w:pPr>
        <w:pStyle w:val="NoSpacing"/>
        <w:numPr>
          <w:ilvl w:val="0"/>
          <w:numId w:val="8"/>
        </w:numPr>
        <w:spacing w:line="480" w:lineRule="auto"/>
      </w:pPr>
      <w:r>
        <w:t>Northfield</w:t>
      </w:r>
    </w:p>
    <w:p w14:paraId="141D63FE" w14:textId="0A9335C3" w:rsidR="009662A4" w:rsidRDefault="009662A4" w:rsidP="009662A4">
      <w:pPr>
        <w:pStyle w:val="NoSpacing"/>
        <w:numPr>
          <w:ilvl w:val="0"/>
          <w:numId w:val="4"/>
        </w:numPr>
        <w:spacing w:line="480" w:lineRule="auto"/>
      </w:pPr>
      <w:r>
        <w:t>AOCB</w:t>
      </w:r>
      <w:r>
        <w:tab/>
      </w:r>
      <w:r>
        <w:tab/>
      </w:r>
      <w:r>
        <w:tab/>
      </w:r>
      <w:r>
        <w:tab/>
      </w:r>
    </w:p>
    <w:sectPr w:rsidR="009662A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EC6F6" w14:textId="77777777" w:rsidR="009C468D" w:rsidRDefault="009C468D">
      <w:r>
        <w:separator/>
      </w:r>
    </w:p>
  </w:endnote>
  <w:endnote w:type="continuationSeparator" w:id="0">
    <w:p w14:paraId="7D4E6857" w14:textId="77777777" w:rsidR="009C468D" w:rsidRDefault="009C468D">
      <w:r>
        <w:continuationSeparator/>
      </w:r>
    </w:p>
  </w:endnote>
  <w:endnote w:type="continuationNotice" w:id="1">
    <w:p w14:paraId="2D15721E" w14:textId="77777777" w:rsidR="00042A33" w:rsidRDefault="00042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00709" w14:textId="77777777" w:rsidR="009C468D" w:rsidRDefault="009C468D">
      <w:r>
        <w:rPr>
          <w:color w:val="000000"/>
        </w:rPr>
        <w:separator/>
      </w:r>
    </w:p>
  </w:footnote>
  <w:footnote w:type="continuationSeparator" w:id="0">
    <w:p w14:paraId="2E9178B8" w14:textId="77777777" w:rsidR="009C468D" w:rsidRDefault="009C468D">
      <w:r>
        <w:continuationSeparator/>
      </w:r>
    </w:p>
  </w:footnote>
  <w:footnote w:type="continuationNotice" w:id="1">
    <w:p w14:paraId="72E7AAB2" w14:textId="77777777" w:rsidR="00042A33" w:rsidRDefault="00042A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1180C"/>
    <w:multiLevelType w:val="multilevel"/>
    <w:tmpl w:val="87E85608"/>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3F95032"/>
    <w:multiLevelType w:val="hybridMultilevel"/>
    <w:tmpl w:val="991E8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B34455"/>
    <w:multiLevelType w:val="hybridMultilevel"/>
    <w:tmpl w:val="68C83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07E65"/>
    <w:multiLevelType w:val="hybridMultilevel"/>
    <w:tmpl w:val="994A44AE"/>
    <w:lvl w:ilvl="0" w:tplc="53381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813AA9"/>
    <w:multiLevelType w:val="hybridMultilevel"/>
    <w:tmpl w:val="25F80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F61135"/>
    <w:multiLevelType w:val="multilevel"/>
    <w:tmpl w:val="B46AEDC2"/>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283451D"/>
    <w:multiLevelType w:val="multilevel"/>
    <w:tmpl w:val="5BB4715C"/>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DC5195D"/>
    <w:multiLevelType w:val="hybridMultilevel"/>
    <w:tmpl w:val="5B52D91A"/>
    <w:lvl w:ilvl="0" w:tplc="4C086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FA"/>
    <w:rsid w:val="00042A33"/>
    <w:rsid w:val="00094676"/>
    <w:rsid w:val="000D6967"/>
    <w:rsid w:val="001A72AB"/>
    <w:rsid w:val="001D7B3E"/>
    <w:rsid w:val="00245D5A"/>
    <w:rsid w:val="00471594"/>
    <w:rsid w:val="004E1165"/>
    <w:rsid w:val="00507624"/>
    <w:rsid w:val="00584414"/>
    <w:rsid w:val="006054B3"/>
    <w:rsid w:val="00672C06"/>
    <w:rsid w:val="00752C78"/>
    <w:rsid w:val="007D6D2F"/>
    <w:rsid w:val="00830551"/>
    <w:rsid w:val="00877EAA"/>
    <w:rsid w:val="008C653A"/>
    <w:rsid w:val="009662A4"/>
    <w:rsid w:val="009C468D"/>
    <w:rsid w:val="00A335C8"/>
    <w:rsid w:val="00B2744F"/>
    <w:rsid w:val="00B4413E"/>
    <w:rsid w:val="00B45F21"/>
    <w:rsid w:val="00C20814"/>
    <w:rsid w:val="00C21955"/>
    <w:rsid w:val="00C91A02"/>
    <w:rsid w:val="00CA74A0"/>
    <w:rsid w:val="00E86BD8"/>
    <w:rsid w:val="00EA10E8"/>
    <w:rsid w:val="00ED3DFA"/>
    <w:rsid w:val="00EF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7AA633"/>
  <w15:docId w15:val="{AE86ED7E-E0E3-4940-BB80-ED4A7774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A4"/>
    <w:pPr>
      <w:ind w:left="720"/>
      <w:contextualSpacing/>
    </w:pPr>
  </w:style>
  <w:style w:type="paragraph" w:styleId="NoSpacing">
    <w:name w:val="No Spacing"/>
    <w:uiPriority w:val="1"/>
    <w:qFormat/>
    <w:rsid w:val="009662A4"/>
    <w:pPr>
      <w:suppressAutoHyphens/>
    </w:pPr>
  </w:style>
  <w:style w:type="paragraph" w:styleId="Header">
    <w:name w:val="header"/>
    <w:basedOn w:val="Normal"/>
    <w:link w:val="HeaderChar"/>
    <w:uiPriority w:val="99"/>
    <w:semiHidden/>
    <w:unhideWhenUsed/>
    <w:rsid w:val="00042A33"/>
    <w:pPr>
      <w:tabs>
        <w:tab w:val="center" w:pos="4513"/>
        <w:tab w:val="right" w:pos="9026"/>
      </w:tabs>
    </w:pPr>
  </w:style>
  <w:style w:type="character" w:customStyle="1" w:styleId="HeaderChar">
    <w:name w:val="Header Char"/>
    <w:basedOn w:val="DefaultParagraphFont"/>
    <w:link w:val="Header"/>
    <w:uiPriority w:val="99"/>
    <w:semiHidden/>
    <w:rsid w:val="00042A33"/>
  </w:style>
  <w:style w:type="paragraph" w:styleId="Footer">
    <w:name w:val="footer"/>
    <w:basedOn w:val="Normal"/>
    <w:link w:val="FooterChar"/>
    <w:uiPriority w:val="99"/>
    <w:semiHidden/>
    <w:unhideWhenUsed/>
    <w:rsid w:val="00042A33"/>
    <w:pPr>
      <w:tabs>
        <w:tab w:val="center" w:pos="4513"/>
        <w:tab w:val="right" w:pos="9026"/>
      </w:tabs>
    </w:pPr>
  </w:style>
  <w:style w:type="character" w:customStyle="1" w:styleId="FooterChar">
    <w:name w:val="Footer Char"/>
    <w:basedOn w:val="DefaultParagraphFont"/>
    <w:link w:val="Footer"/>
    <w:uiPriority w:val="99"/>
    <w:semiHidden/>
    <w:rsid w:val="00042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52072CB4845469075F4194ABF38B7" ma:contentTypeVersion="11" ma:contentTypeDescription="Create a new document." ma:contentTypeScope="" ma:versionID="8f9f012c4d9cbd4d88433367b98f382e">
  <xsd:schema xmlns:xsd="http://www.w3.org/2001/XMLSchema" xmlns:xs="http://www.w3.org/2001/XMLSchema" xmlns:p="http://schemas.microsoft.com/office/2006/metadata/properties" xmlns:ns2="08a1cb6c-fa66-45fb-9166-3a0e584647c3" xmlns:ns3="b51a2eba-1208-4f89-8d5c-c0df67145681" targetNamespace="http://schemas.microsoft.com/office/2006/metadata/properties" ma:root="true" ma:fieldsID="f34e937fd4252f3ab3b05080caec086d" ns2:_="" ns3:_="">
    <xsd:import namespace="08a1cb6c-fa66-45fb-9166-3a0e584647c3"/>
    <xsd:import namespace="b51a2eba-1208-4f89-8d5c-c0df671456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1cb6c-fa66-45fb-9166-3a0e58464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a2eba-1208-4f89-8d5c-c0df671456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043C6-E771-4586-955E-7B69CA3EB657}"/>
</file>

<file path=customXml/itemProps2.xml><?xml version="1.0" encoding="utf-8"?>
<ds:datastoreItem xmlns:ds="http://schemas.openxmlformats.org/officeDocument/2006/customXml" ds:itemID="{D9FADD91-29B5-4EF2-B13E-6664F2053E78}">
  <ds:schemaRefs>
    <ds:schemaRef ds:uri="http://schemas.microsoft.com/sharepoint/v3/contenttype/forms"/>
  </ds:schemaRefs>
</ds:datastoreItem>
</file>

<file path=customXml/itemProps3.xml><?xml version="1.0" encoding="utf-8"?>
<ds:datastoreItem xmlns:ds="http://schemas.openxmlformats.org/officeDocument/2006/customXml" ds:itemID="{FC169396-C125-45B9-BEAF-22EDCDBE0D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fc11c3-90d7-40e3-a4df-7aacec3cfb90"/>
    <ds:schemaRef ds:uri="6230a193-fb4a-475c-8bc4-b07e6910fbd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Wardrope</dc:creator>
  <cp:lastModifiedBy>Martin Smith</cp:lastModifiedBy>
  <cp:revision>2</cp:revision>
  <dcterms:created xsi:type="dcterms:W3CDTF">2021-01-21T11:55:00Z</dcterms:created>
  <dcterms:modified xsi:type="dcterms:W3CDTF">2021-01-21T11:55:00Z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0x010100ABC52072CB4845469075F4194ABF38B7</vt:lpwstr>
  </property>
</Properties>
</file>