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993F" w14:textId="77777777" w:rsidR="001D3118" w:rsidRDefault="001D3118" w:rsidP="001D3118">
      <w:pPr>
        <w:spacing w:after="0" w:line="240" w:lineRule="auto"/>
        <w:jc w:val="center"/>
        <w:rPr>
          <w:rFonts w:ascii="Arial" w:hAnsi="Arial" w:cs="Arial"/>
          <w:b/>
          <w:sz w:val="24"/>
          <w:szCs w:val="24"/>
        </w:rPr>
      </w:pPr>
      <w:r w:rsidRPr="00986282">
        <w:rPr>
          <w:rFonts w:ascii="Arial" w:hAnsi="Arial" w:cs="Arial"/>
          <w:b/>
          <w:sz w:val="24"/>
          <w:szCs w:val="24"/>
        </w:rPr>
        <w:t>Children’s Services Board</w:t>
      </w:r>
      <w:r>
        <w:rPr>
          <w:rFonts w:ascii="Arial" w:hAnsi="Arial" w:cs="Arial"/>
          <w:b/>
          <w:sz w:val="24"/>
          <w:szCs w:val="24"/>
        </w:rPr>
        <w:t xml:space="preserve"> </w:t>
      </w:r>
    </w:p>
    <w:p w14:paraId="7843F680" w14:textId="77777777" w:rsidR="001D3118" w:rsidRDefault="001D3118" w:rsidP="001D3118">
      <w:pPr>
        <w:spacing w:after="0" w:line="240" w:lineRule="auto"/>
        <w:jc w:val="center"/>
        <w:rPr>
          <w:rFonts w:ascii="Arial" w:hAnsi="Arial" w:cs="Arial"/>
          <w:b/>
          <w:sz w:val="24"/>
          <w:szCs w:val="24"/>
        </w:rPr>
      </w:pPr>
    </w:p>
    <w:p w14:paraId="62548D00" w14:textId="5259FBB3" w:rsidR="001D3118" w:rsidRDefault="00352E0E" w:rsidP="001D3118">
      <w:pPr>
        <w:pStyle w:val="paragraph"/>
        <w:spacing w:before="0" w:beforeAutospacing="0" w:after="0" w:afterAutospacing="0"/>
        <w:jc w:val="center"/>
        <w:textAlignment w:val="baseline"/>
        <w:rPr>
          <w:rStyle w:val="normaltextrun"/>
          <w:rFonts w:ascii="Arial" w:hAnsi="Arial" w:cs="Arial"/>
          <w:b/>
          <w:bCs/>
        </w:rPr>
      </w:pPr>
      <w:r>
        <w:rPr>
          <w:rStyle w:val="normaltextrun"/>
          <w:rFonts w:ascii="Arial" w:hAnsi="Arial" w:cs="Arial"/>
          <w:b/>
          <w:bCs/>
        </w:rPr>
        <w:t>10 January 2022</w:t>
      </w:r>
    </w:p>
    <w:p w14:paraId="60B2269E" w14:textId="77777777" w:rsidR="001D3118" w:rsidRPr="00450102" w:rsidRDefault="001D3118" w:rsidP="001D3118">
      <w:pPr>
        <w:pStyle w:val="paragraph"/>
        <w:spacing w:before="0" w:beforeAutospacing="0" w:after="0" w:afterAutospacing="0"/>
        <w:jc w:val="center"/>
        <w:textAlignment w:val="baseline"/>
        <w:rPr>
          <w:rStyle w:val="normaltextrun"/>
          <w:rFonts w:ascii="Arial" w:hAnsi="Arial" w:cs="Arial"/>
          <w:b/>
          <w:bCs/>
        </w:rPr>
      </w:pPr>
    </w:p>
    <w:p w14:paraId="700EECB0" w14:textId="34A5999C" w:rsidR="00352E0E" w:rsidRDefault="001D3118" w:rsidP="00352E0E">
      <w:pPr>
        <w:spacing w:after="0" w:line="240" w:lineRule="auto"/>
        <w:rPr>
          <w:rFonts w:ascii="Arial" w:eastAsia="Times New Roman" w:hAnsi="Arial" w:cs="Arial"/>
          <w:color w:val="000000"/>
          <w:lang w:eastAsia="en-GB"/>
        </w:rPr>
      </w:pPr>
      <w:r w:rsidRPr="005C6C43">
        <w:rPr>
          <w:rFonts w:ascii="Arial" w:hAnsi="Arial" w:cs="Arial"/>
        </w:rPr>
        <w:t>Present – Graeme Simpson (Chair</w:t>
      </w:r>
      <w:r>
        <w:rPr>
          <w:rFonts w:ascii="Arial" w:hAnsi="Arial" w:cs="Arial"/>
        </w:rPr>
        <w:t xml:space="preserve"> - ACC</w:t>
      </w:r>
      <w:r w:rsidRPr="005C6C43">
        <w:rPr>
          <w:rFonts w:ascii="Arial" w:hAnsi="Arial" w:cs="Arial"/>
        </w:rPr>
        <w:t>);</w:t>
      </w:r>
      <w:r>
        <w:rPr>
          <w:rFonts w:ascii="Arial" w:hAnsi="Arial" w:cs="Arial"/>
        </w:rPr>
        <w:t xml:space="preserve"> </w:t>
      </w:r>
      <w:r w:rsidR="00352E0E" w:rsidRPr="005C6C43">
        <w:rPr>
          <w:rFonts w:ascii="Arial" w:hAnsi="Arial" w:cs="Arial"/>
        </w:rPr>
        <w:t>Tracy Davis (</w:t>
      </w:r>
      <w:r w:rsidR="00352E0E">
        <w:rPr>
          <w:rFonts w:ascii="Arial" w:hAnsi="Arial" w:cs="Arial"/>
        </w:rPr>
        <w:t xml:space="preserve">VC – </w:t>
      </w:r>
      <w:r w:rsidR="00352E0E" w:rsidRPr="005C6C43">
        <w:rPr>
          <w:rFonts w:ascii="Arial" w:hAnsi="Arial" w:cs="Arial"/>
        </w:rPr>
        <w:t>NHSG</w:t>
      </w:r>
      <w:r w:rsidR="00352E0E">
        <w:rPr>
          <w:rFonts w:ascii="Arial" w:hAnsi="Arial" w:cs="Arial"/>
        </w:rPr>
        <w:t>);</w:t>
      </w:r>
      <w:r w:rsidRPr="005C6C43">
        <w:rPr>
          <w:rFonts w:ascii="Arial" w:hAnsi="Arial" w:cs="Arial"/>
        </w:rPr>
        <w:t xml:space="preserve"> </w:t>
      </w:r>
      <w:r w:rsidR="007D7E48">
        <w:rPr>
          <w:rFonts w:ascii="Arial" w:eastAsia="Times New Roman" w:hAnsi="Arial" w:cs="Arial"/>
          <w:color w:val="000000"/>
          <w:lang w:eastAsia="en-GB"/>
        </w:rPr>
        <w:t xml:space="preserve">Allison Horne (ACC); </w:t>
      </w:r>
      <w:r w:rsidR="007D7E48">
        <w:rPr>
          <w:rFonts w:ascii="Arial" w:hAnsi="Arial" w:cs="Arial"/>
        </w:rPr>
        <w:t xml:space="preserve">Amy Evans (ACC); </w:t>
      </w:r>
      <w:r w:rsidR="00352E0E" w:rsidRPr="005C6C43">
        <w:rPr>
          <w:rFonts w:ascii="Arial" w:hAnsi="Arial" w:cs="Arial"/>
        </w:rPr>
        <w:t>Andrea McGill (ACC)</w:t>
      </w:r>
      <w:r w:rsidR="00352E0E">
        <w:rPr>
          <w:rFonts w:ascii="Arial" w:hAnsi="Arial" w:cs="Arial"/>
        </w:rPr>
        <w:t xml:space="preserve">; </w:t>
      </w:r>
      <w:r w:rsidR="0097384B">
        <w:rPr>
          <w:rFonts w:ascii="Arial" w:hAnsi="Arial" w:cs="Arial"/>
        </w:rPr>
        <w:t xml:space="preserve">Campbell Thomson (ACC); </w:t>
      </w:r>
      <w:r w:rsidR="007D7E48" w:rsidRPr="00E34284">
        <w:rPr>
          <w:rFonts w:ascii="Arial" w:eastAsia="Times New Roman" w:hAnsi="Arial" w:cs="Arial"/>
          <w:color w:val="000000"/>
          <w:lang w:eastAsia="en-GB"/>
        </w:rPr>
        <w:t>David Smith</w:t>
      </w:r>
      <w:r w:rsidR="007D7E48">
        <w:rPr>
          <w:rFonts w:ascii="Arial" w:eastAsia="Times New Roman" w:hAnsi="Arial" w:cs="Arial"/>
          <w:color w:val="000000"/>
          <w:lang w:eastAsia="en-GB"/>
        </w:rPr>
        <w:t xml:space="preserve"> (University of Aberdeen) </w:t>
      </w:r>
      <w:r w:rsidR="007D7E48">
        <w:rPr>
          <w:rFonts w:ascii="Arial" w:hAnsi="Arial" w:cs="Arial"/>
        </w:rPr>
        <w:t>Eleanor Shep</w:t>
      </w:r>
      <w:r w:rsidR="00E57BCF">
        <w:rPr>
          <w:rFonts w:ascii="Arial" w:hAnsi="Arial" w:cs="Arial"/>
        </w:rPr>
        <w:t>pard</w:t>
      </w:r>
      <w:r w:rsidR="007D7E48" w:rsidRPr="005C6C43">
        <w:rPr>
          <w:rFonts w:ascii="Arial" w:hAnsi="Arial" w:cs="Arial"/>
        </w:rPr>
        <w:t xml:space="preserve"> (ACC)</w:t>
      </w:r>
      <w:r w:rsidR="007D7E48">
        <w:rPr>
          <w:rFonts w:ascii="Arial" w:hAnsi="Arial" w:cs="Arial"/>
        </w:rPr>
        <w:t xml:space="preserve">; </w:t>
      </w:r>
      <w:r w:rsidR="007D7E48" w:rsidRPr="005C6C43">
        <w:rPr>
          <w:rFonts w:ascii="Arial" w:hAnsi="Arial" w:cs="Arial"/>
        </w:rPr>
        <w:t>Fiona Mitchelhill (ACHSCP);</w:t>
      </w:r>
      <w:r w:rsidR="007D7E48">
        <w:rPr>
          <w:rFonts w:ascii="Arial" w:hAnsi="Arial" w:cs="Arial"/>
        </w:rPr>
        <w:t xml:space="preserve"> Graeme Dale (Active Aberdeen Partnership); </w:t>
      </w:r>
      <w:r w:rsidR="00352E0E" w:rsidRPr="005C6C43">
        <w:rPr>
          <w:rFonts w:ascii="Arial" w:hAnsi="Arial" w:cs="Arial"/>
        </w:rPr>
        <w:t>Kymme Fraser (</w:t>
      </w:r>
      <w:r w:rsidR="00352E0E">
        <w:rPr>
          <w:rFonts w:ascii="Arial" w:hAnsi="Arial" w:cs="Arial"/>
        </w:rPr>
        <w:t>ACC</w:t>
      </w:r>
      <w:r w:rsidR="007D7E48">
        <w:rPr>
          <w:rFonts w:ascii="Arial" w:eastAsia="Times New Roman" w:hAnsi="Arial" w:cs="Arial"/>
          <w:color w:val="000000"/>
          <w:lang w:eastAsia="en-GB"/>
        </w:rPr>
        <w:t xml:space="preserve">; </w:t>
      </w:r>
      <w:r w:rsidR="007D7E48">
        <w:rPr>
          <w:rFonts w:ascii="Arial" w:hAnsi="Arial" w:cs="Arial"/>
        </w:rPr>
        <w:t>Lydia Ross (ACC);</w:t>
      </w:r>
      <w:r w:rsidR="007D7E48" w:rsidRPr="005C6C43">
        <w:rPr>
          <w:rFonts w:ascii="Arial" w:hAnsi="Arial" w:cs="Arial"/>
        </w:rPr>
        <w:t xml:space="preserve"> </w:t>
      </w:r>
      <w:r w:rsidR="0097384B">
        <w:rPr>
          <w:rFonts w:ascii="Arial" w:hAnsi="Arial" w:cs="Arial"/>
        </w:rPr>
        <w:t xml:space="preserve">Miriam Smith (ACC); </w:t>
      </w:r>
      <w:r w:rsidR="007D7E48">
        <w:rPr>
          <w:rFonts w:ascii="Arial" w:hAnsi="Arial" w:cs="Arial"/>
        </w:rPr>
        <w:t xml:space="preserve">Murray Main (PS); </w:t>
      </w:r>
      <w:r w:rsidRPr="6D0198F9">
        <w:rPr>
          <w:rFonts w:ascii="Arial" w:hAnsi="Arial" w:cs="Arial"/>
        </w:rPr>
        <w:t>Nicola Anderson (ACHSCP)</w:t>
      </w:r>
      <w:r>
        <w:rPr>
          <w:rFonts w:ascii="Arial" w:hAnsi="Arial" w:cs="Arial"/>
        </w:rPr>
        <w:t>;</w:t>
      </w:r>
      <w:r w:rsidRPr="008E1640">
        <w:rPr>
          <w:rFonts w:ascii="Arial" w:hAnsi="Arial" w:cs="Arial"/>
        </w:rPr>
        <w:t xml:space="preserve"> </w:t>
      </w:r>
      <w:r>
        <w:rPr>
          <w:rFonts w:ascii="Arial" w:eastAsia="Times New Roman" w:hAnsi="Arial" w:cs="Arial"/>
          <w:color w:val="000000" w:themeColor="text1"/>
          <w:lang w:eastAsia="en-GB"/>
        </w:rPr>
        <w:t>Rosie Hardwick (ACC</w:t>
      </w:r>
      <w:r w:rsidR="00352E0E">
        <w:rPr>
          <w:rFonts w:ascii="Arial" w:eastAsia="Times New Roman" w:hAnsi="Arial" w:cs="Arial"/>
          <w:color w:val="000000" w:themeColor="text1"/>
          <w:lang w:eastAsia="en-GB"/>
        </w:rPr>
        <w:t xml:space="preserve">); </w:t>
      </w:r>
      <w:r w:rsidR="00352E0E" w:rsidRPr="6D0198F9">
        <w:rPr>
          <w:rFonts w:ascii="Arial" w:eastAsia="Times New Roman" w:hAnsi="Arial" w:cs="Arial"/>
          <w:color w:val="000000" w:themeColor="text1"/>
          <w:lang w:eastAsia="en-GB"/>
        </w:rPr>
        <w:t>Simon Rayner (ACHSCP</w:t>
      </w:r>
      <w:r w:rsidR="001D3EBB">
        <w:rPr>
          <w:rFonts w:ascii="Arial" w:eastAsia="Times New Roman" w:hAnsi="Arial" w:cs="Arial"/>
          <w:color w:val="000000" w:themeColor="text1"/>
          <w:lang w:eastAsia="en-GB"/>
        </w:rPr>
        <w:t>)</w:t>
      </w:r>
      <w:r w:rsidR="00352E0E" w:rsidRPr="6D0198F9">
        <w:rPr>
          <w:rFonts w:ascii="Arial" w:eastAsia="Times New Roman" w:hAnsi="Arial" w:cs="Arial"/>
          <w:color w:val="000000" w:themeColor="text1"/>
          <w:lang w:eastAsia="en-GB"/>
        </w:rPr>
        <w:t xml:space="preserve"> </w:t>
      </w:r>
    </w:p>
    <w:p w14:paraId="2D8071A3" w14:textId="079B09C9" w:rsidR="001D3118" w:rsidRDefault="001D3118" w:rsidP="001D3118">
      <w:pPr>
        <w:spacing w:after="0" w:line="240" w:lineRule="auto"/>
        <w:textAlignment w:val="baseline"/>
        <w:rPr>
          <w:rFonts w:ascii="Arial" w:eastAsia="Times New Roman" w:hAnsi="Arial" w:cs="Arial"/>
          <w:color w:val="000000" w:themeColor="text1"/>
          <w:lang w:eastAsia="en-GB"/>
        </w:rPr>
      </w:pPr>
    </w:p>
    <w:p w14:paraId="339445D2" w14:textId="77777777" w:rsidR="001D3118" w:rsidRPr="005C6C43" w:rsidRDefault="001D3118" w:rsidP="001D3118">
      <w:pPr>
        <w:spacing w:after="0" w:line="240" w:lineRule="auto"/>
        <w:textAlignment w:val="baseline"/>
        <w:rPr>
          <w:rFonts w:ascii="Arial" w:hAnsi="Arial" w:cs="Arial"/>
        </w:rPr>
      </w:pPr>
    </w:p>
    <w:p w14:paraId="5A474754" w14:textId="3533363A" w:rsidR="001D3118" w:rsidRDefault="001D3118" w:rsidP="001D3118">
      <w:pPr>
        <w:spacing w:after="0" w:line="240" w:lineRule="auto"/>
        <w:rPr>
          <w:rFonts w:ascii="Arial" w:eastAsia="Times New Roman" w:hAnsi="Arial" w:cs="Arial"/>
          <w:color w:val="000000"/>
          <w:lang w:eastAsia="en-GB"/>
        </w:rPr>
      </w:pPr>
      <w:r w:rsidRPr="6D0198F9">
        <w:rPr>
          <w:rFonts w:ascii="Arial" w:hAnsi="Arial" w:cs="Arial"/>
        </w:rPr>
        <w:t>Apologies –</w:t>
      </w:r>
      <w:r w:rsidRPr="00E63195">
        <w:rPr>
          <w:rFonts w:ascii="Arial" w:eastAsia="Times New Roman" w:hAnsi="Arial" w:cs="Arial"/>
          <w:color w:val="000000"/>
          <w:lang w:eastAsia="en-GB"/>
        </w:rPr>
        <w:t xml:space="preserve"> </w:t>
      </w:r>
      <w:r w:rsidRPr="6D0198F9">
        <w:rPr>
          <w:rFonts w:ascii="Arial" w:eastAsia="Times New Roman" w:hAnsi="Arial" w:cs="Arial"/>
          <w:color w:val="000000" w:themeColor="text1"/>
          <w:lang w:eastAsia="en-GB"/>
        </w:rPr>
        <w:t>Dave Humphrey (RGU)</w:t>
      </w:r>
      <w:r>
        <w:rPr>
          <w:rFonts w:ascii="Arial" w:eastAsia="Times New Roman" w:hAnsi="Arial" w:cs="Arial"/>
          <w:color w:val="000000" w:themeColor="text1"/>
          <w:lang w:eastAsia="en-GB"/>
        </w:rPr>
        <w:t xml:space="preserve">; </w:t>
      </w:r>
      <w:r w:rsidR="007D7E48" w:rsidRPr="00854152">
        <w:rPr>
          <w:rFonts w:ascii="Arial" w:eastAsia="Times New Roman" w:hAnsi="Arial" w:cs="Arial"/>
          <w:color w:val="000000" w:themeColor="text1"/>
          <w:lang w:eastAsia="en-GB"/>
        </w:rPr>
        <w:t>Craig Wallace (SFRS)</w:t>
      </w:r>
      <w:r w:rsidR="007D7E48">
        <w:rPr>
          <w:rFonts w:ascii="Arial" w:eastAsia="Times New Roman" w:hAnsi="Arial" w:cs="Arial"/>
          <w:color w:val="000000" w:themeColor="text1"/>
          <w:lang w:eastAsia="en-GB"/>
        </w:rPr>
        <w:t xml:space="preserve"> </w:t>
      </w:r>
      <w:r w:rsidR="00352E0E" w:rsidRPr="6D0198F9">
        <w:rPr>
          <w:rFonts w:ascii="Arial" w:hAnsi="Arial" w:cs="Arial"/>
        </w:rPr>
        <w:t>Derek McGowan (ACC);</w:t>
      </w:r>
      <w:r w:rsidR="007D7E48">
        <w:rPr>
          <w:rFonts w:ascii="Arial" w:hAnsi="Arial" w:cs="Arial"/>
        </w:rPr>
        <w:t xml:space="preserve"> </w:t>
      </w:r>
      <w:r w:rsidR="007D7E48" w:rsidRPr="00854152">
        <w:rPr>
          <w:rFonts w:ascii="Arial" w:eastAsia="Times New Roman" w:hAnsi="Arial" w:cs="Arial"/>
          <w:color w:val="000000" w:themeColor="text1"/>
          <w:lang w:eastAsia="en-GB"/>
        </w:rPr>
        <w:t>Emma S</w:t>
      </w:r>
      <w:r w:rsidR="007B5F33">
        <w:rPr>
          <w:rFonts w:ascii="Arial" w:eastAsia="Times New Roman" w:hAnsi="Arial" w:cs="Arial"/>
          <w:color w:val="000000" w:themeColor="text1"/>
          <w:lang w:eastAsia="en-GB"/>
        </w:rPr>
        <w:t>c</w:t>
      </w:r>
      <w:r w:rsidR="007D7E48" w:rsidRPr="00854152">
        <w:rPr>
          <w:rFonts w:ascii="Arial" w:eastAsia="Times New Roman" w:hAnsi="Arial" w:cs="Arial"/>
          <w:color w:val="000000" w:themeColor="text1"/>
          <w:lang w:eastAsia="en-GB"/>
        </w:rPr>
        <w:t>rimger (SCRA);</w:t>
      </w:r>
      <w:r w:rsidR="007D7E48">
        <w:rPr>
          <w:rFonts w:ascii="Arial" w:eastAsia="Times New Roman" w:hAnsi="Arial" w:cs="Arial"/>
          <w:color w:val="000000" w:themeColor="text1"/>
          <w:lang w:eastAsia="en-GB"/>
        </w:rPr>
        <w:t xml:space="preserve"> </w:t>
      </w:r>
      <w:r w:rsidR="00E71328" w:rsidRPr="005C6C43">
        <w:rPr>
          <w:rFonts w:ascii="Arial" w:hAnsi="Arial" w:cs="Arial"/>
        </w:rPr>
        <w:t>)</w:t>
      </w:r>
      <w:r w:rsidR="00E71328">
        <w:rPr>
          <w:rFonts w:ascii="Arial" w:hAnsi="Arial" w:cs="Arial"/>
        </w:rPr>
        <w:t xml:space="preserve">; </w:t>
      </w:r>
      <w:r w:rsidR="00E71328">
        <w:rPr>
          <w:rFonts w:ascii="Arial" w:eastAsia="Times New Roman" w:hAnsi="Arial" w:cs="Arial"/>
          <w:color w:val="000000"/>
          <w:lang w:eastAsia="en-GB"/>
        </w:rPr>
        <w:t>Lisa Lawrie (ACHSCP);</w:t>
      </w:r>
      <w:r w:rsidR="00E71328" w:rsidRPr="6D0198F9">
        <w:rPr>
          <w:rFonts w:ascii="Arial" w:hAnsi="Arial" w:cs="Arial"/>
        </w:rPr>
        <w:t xml:space="preserve"> </w:t>
      </w:r>
      <w:r w:rsidR="00352E0E" w:rsidRPr="6D0198F9">
        <w:rPr>
          <w:rFonts w:ascii="Arial" w:hAnsi="Arial" w:cs="Arial"/>
        </w:rPr>
        <w:t>Maggie Hepburn (ACVO)</w:t>
      </w:r>
      <w:r w:rsidR="007D7E48">
        <w:rPr>
          <w:rFonts w:ascii="Arial" w:hAnsi="Arial" w:cs="Arial"/>
        </w:rPr>
        <w:t xml:space="preserve">; </w:t>
      </w:r>
      <w:r w:rsidRPr="6D0198F9">
        <w:rPr>
          <w:rFonts w:ascii="Arial" w:hAnsi="Arial" w:cs="Arial"/>
        </w:rPr>
        <w:t>Robin McGregor (NESCOL)</w:t>
      </w:r>
      <w:r w:rsidRPr="008E1640">
        <w:rPr>
          <w:rFonts w:ascii="Arial" w:eastAsia="Times New Roman" w:hAnsi="Arial" w:cs="Arial"/>
          <w:color w:val="000000" w:themeColor="text1"/>
          <w:lang w:eastAsia="en-GB"/>
        </w:rPr>
        <w:t xml:space="preserve"> </w:t>
      </w:r>
    </w:p>
    <w:p w14:paraId="7B884AA3" w14:textId="77777777" w:rsidR="001D3118" w:rsidRPr="00E070C7" w:rsidRDefault="001D3118" w:rsidP="001D3118">
      <w:pPr>
        <w:pStyle w:val="paragraph"/>
        <w:spacing w:before="0" w:beforeAutospacing="0" w:after="0" w:afterAutospacing="0"/>
        <w:textAlignment w:val="baseline"/>
        <w:rPr>
          <w:rFonts w:ascii="Arial" w:hAnsi="Arial" w:cs="Arial"/>
          <w:b/>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2735"/>
        <w:gridCol w:w="9313"/>
        <w:gridCol w:w="1610"/>
      </w:tblGrid>
      <w:tr w:rsidR="001D3118" w:rsidRPr="00257E8E" w14:paraId="167EDCE4" w14:textId="77777777" w:rsidTr="00302434">
        <w:trPr>
          <w:trHeight w:val="640"/>
        </w:trPr>
        <w:tc>
          <w:tcPr>
            <w:tcW w:w="517" w:type="dxa"/>
            <w:shd w:val="clear" w:color="auto" w:fill="auto"/>
            <w:hideMark/>
          </w:tcPr>
          <w:p w14:paraId="36A44959" w14:textId="77777777" w:rsidR="001D3118" w:rsidRPr="00257E8E" w:rsidRDefault="001D3118" w:rsidP="007625B7">
            <w:pPr>
              <w:spacing w:after="0" w:line="240" w:lineRule="auto"/>
              <w:jc w:val="center"/>
              <w:rPr>
                <w:rFonts w:ascii="Arial" w:eastAsia="Times New Roman" w:hAnsi="Arial" w:cs="Arial"/>
                <w:b/>
                <w:bCs/>
                <w:color w:val="000000"/>
                <w:lang w:eastAsia="en-GB"/>
              </w:rPr>
            </w:pPr>
            <w:r w:rsidRPr="00257E8E">
              <w:rPr>
                <w:rFonts w:ascii="Arial" w:eastAsia="Times New Roman" w:hAnsi="Arial" w:cs="Arial"/>
                <w:b/>
                <w:bCs/>
                <w:color w:val="000000"/>
                <w:lang w:eastAsia="en-GB"/>
              </w:rPr>
              <w:t>1</w:t>
            </w:r>
          </w:p>
        </w:tc>
        <w:tc>
          <w:tcPr>
            <w:tcW w:w="2735" w:type="dxa"/>
            <w:shd w:val="clear" w:color="auto" w:fill="auto"/>
            <w:hideMark/>
          </w:tcPr>
          <w:p w14:paraId="579EB82B" w14:textId="77777777" w:rsidR="001D3118" w:rsidRPr="00257E8E" w:rsidRDefault="001D3118" w:rsidP="007625B7">
            <w:pPr>
              <w:spacing w:after="0" w:line="240" w:lineRule="auto"/>
              <w:rPr>
                <w:rFonts w:ascii="Arial" w:eastAsia="Times New Roman" w:hAnsi="Arial" w:cs="Arial"/>
                <w:b/>
                <w:bCs/>
                <w:color w:val="000000"/>
                <w:lang w:eastAsia="en-GB"/>
              </w:rPr>
            </w:pPr>
            <w:r w:rsidRPr="00257E8E">
              <w:rPr>
                <w:rFonts w:ascii="Arial" w:eastAsia="Times New Roman" w:hAnsi="Arial" w:cs="Arial"/>
                <w:b/>
                <w:bCs/>
                <w:color w:val="000000"/>
                <w:lang w:eastAsia="en-GB"/>
              </w:rPr>
              <w:t>Welcome and Apologies</w:t>
            </w:r>
          </w:p>
          <w:p w14:paraId="7F0C257B" w14:textId="77777777" w:rsidR="001D3118" w:rsidRPr="00B66BBA" w:rsidRDefault="001D3118" w:rsidP="007625B7">
            <w:pPr>
              <w:spacing w:after="0" w:line="240" w:lineRule="auto"/>
              <w:rPr>
                <w:rFonts w:ascii="Arial" w:eastAsia="Times New Roman" w:hAnsi="Arial" w:cs="Arial"/>
                <w:color w:val="000000"/>
                <w:lang w:eastAsia="en-GB"/>
              </w:rPr>
            </w:pPr>
          </w:p>
        </w:tc>
        <w:tc>
          <w:tcPr>
            <w:tcW w:w="9313" w:type="dxa"/>
          </w:tcPr>
          <w:p w14:paraId="1006D40D" w14:textId="49E74A45" w:rsidR="001D3118" w:rsidRDefault="001D3118" w:rsidP="007625B7">
            <w:p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 xml:space="preserve">Graeme Simpson (GS) opened the meeting by welcoming </w:t>
            </w:r>
            <w:r w:rsidR="00F9778A">
              <w:rPr>
                <w:rFonts w:ascii="Arial" w:eastAsia="Times New Roman" w:hAnsi="Arial" w:cs="Arial"/>
                <w:color w:val="000000"/>
                <w:lang w:eastAsia="en-GB"/>
              </w:rPr>
              <w:t xml:space="preserve">Campbell Thomson </w:t>
            </w:r>
            <w:r>
              <w:rPr>
                <w:rFonts w:ascii="Arial" w:eastAsia="Times New Roman" w:hAnsi="Arial" w:cs="Arial"/>
                <w:color w:val="000000"/>
                <w:lang w:eastAsia="en-GB"/>
              </w:rPr>
              <w:t xml:space="preserve">the new </w:t>
            </w:r>
            <w:r w:rsidR="00F9778A">
              <w:rPr>
                <w:rFonts w:ascii="Arial" w:eastAsia="Times New Roman" w:hAnsi="Arial" w:cs="Arial"/>
                <w:color w:val="000000"/>
                <w:lang w:eastAsia="en-GB"/>
              </w:rPr>
              <w:t xml:space="preserve">independent </w:t>
            </w:r>
            <w:r w:rsidR="009368F0">
              <w:rPr>
                <w:rFonts w:ascii="Arial" w:eastAsia="Times New Roman" w:hAnsi="Arial" w:cs="Arial"/>
                <w:color w:val="000000"/>
                <w:lang w:eastAsia="en-GB"/>
              </w:rPr>
              <w:t xml:space="preserve">Chair of the Child </w:t>
            </w:r>
            <w:r>
              <w:rPr>
                <w:rFonts w:ascii="Arial" w:eastAsia="Times New Roman" w:hAnsi="Arial" w:cs="Arial"/>
                <w:color w:val="000000"/>
                <w:lang w:eastAsia="en-GB"/>
              </w:rPr>
              <w:t>P</w:t>
            </w:r>
            <w:r w:rsidR="009368F0">
              <w:rPr>
                <w:rFonts w:ascii="Arial" w:eastAsia="Times New Roman" w:hAnsi="Arial" w:cs="Arial"/>
                <w:color w:val="000000"/>
                <w:lang w:eastAsia="en-GB"/>
              </w:rPr>
              <w:t>rotection Committee</w:t>
            </w:r>
            <w:r w:rsidR="00B77A01">
              <w:rPr>
                <w:rFonts w:ascii="Arial" w:eastAsia="Times New Roman" w:hAnsi="Arial" w:cs="Arial"/>
                <w:color w:val="000000"/>
                <w:lang w:eastAsia="en-GB"/>
              </w:rPr>
              <w:t xml:space="preserve">. Campbell was joining </w:t>
            </w:r>
            <w:r w:rsidR="009368F0">
              <w:rPr>
                <w:rFonts w:ascii="Arial" w:eastAsia="Times New Roman" w:hAnsi="Arial" w:cs="Arial"/>
                <w:color w:val="000000"/>
                <w:lang w:eastAsia="en-GB"/>
              </w:rPr>
              <w:t>today’s meetin</w:t>
            </w:r>
            <w:r w:rsidR="00B77A01">
              <w:rPr>
                <w:rFonts w:ascii="Arial" w:eastAsia="Times New Roman" w:hAnsi="Arial" w:cs="Arial"/>
                <w:color w:val="000000"/>
                <w:lang w:eastAsia="en-GB"/>
              </w:rPr>
              <w:t>g</w:t>
            </w:r>
            <w:r w:rsidR="009368F0">
              <w:rPr>
                <w:rFonts w:ascii="Arial" w:eastAsia="Times New Roman" w:hAnsi="Arial" w:cs="Arial"/>
                <w:color w:val="000000"/>
                <w:lang w:eastAsia="en-GB"/>
              </w:rPr>
              <w:t xml:space="preserve"> as an observer</w:t>
            </w:r>
            <w:r w:rsidR="00B77A01">
              <w:rPr>
                <w:rFonts w:ascii="Arial" w:eastAsia="Times New Roman" w:hAnsi="Arial" w:cs="Arial"/>
                <w:color w:val="000000"/>
                <w:lang w:eastAsia="en-GB"/>
              </w:rPr>
              <w:t xml:space="preserve"> a</w:t>
            </w:r>
            <w:r w:rsidR="003618B8">
              <w:rPr>
                <w:rFonts w:ascii="Arial" w:eastAsia="Times New Roman" w:hAnsi="Arial" w:cs="Arial"/>
                <w:color w:val="000000"/>
                <w:lang w:eastAsia="en-GB"/>
              </w:rPr>
              <w:t xml:space="preserve">nd to develop his understanding of how the </w:t>
            </w:r>
            <w:r w:rsidR="00F6621C">
              <w:rPr>
                <w:rFonts w:ascii="Arial" w:eastAsia="Times New Roman" w:hAnsi="Arial" w:cs="Arial"/>
                <w:color w:val="000000"/>
                <w:lang w:eastAsia="en-GB"/>
              </w:rPr>
              <w:t xml:space="preserve">Child Protection Committee and </w:t>
            </w:r>
            <w:r>
              <w:rPr>
                <w:rFonts w:ascii="Arial" w:eastAsia="Times New Roman" w:hAnsi="Arial" w:cs="Arial"/>
                <w:color w:val="000000"/>
                <w:lang w:eastAsia="en-GB"/>
              </w:rPr>
              <w:t xml:space="preserve">the Children’s Services Board </w:t>
            </w:r>
            <w:r w:rsidR="00255455">
              <w:rPr>
                <w:rFonts w:ascii="Arial" w:eastAsia="Times New Roman" w:hAnsi="Arial" w:cs="Arial"/>
                <w:color w:val="000000"/>
                <w:lang w:eastAsia="en-GB"/>
              </w:rPr>
              <w:t xml:space="preserve">(CSB) </w:t>
            </w:r>
            <w:r w:rsidR="00F6621C">
              <w:rPr>
                <w:rFonts w:ascii="Arial" w:eastAsia="Times New Roman" w:hAnsi="Arial" w:cs="Arial"/>
                <w:color w:val="000000"/>
                <w:lang w:eastAsia="en-GB"/>
              </w:rPr>
              <w:t>work together.</w:t>
            </w:r>
          </w:p>
          <w:p w14:paraId="7101ADA4" w14:textId="77777777" w:rsidR="001D3118" w:rsidRPr="00257E8E" w:rsidRDefault="001D3118" w:rsidP="007625B7">
            <w:pPr>
              <w:spacing w:after="0" w:line="240" w:lineRule="auto"/>
              <w:textAlignment w:val="baseline"/>
              <w:rPr>
                <w:rFonts w:ascii="Arial" w:eastAsia="Times New Roman" w:hAnsi="Arial" w:cs="Arial"/>
                <w:color w:val="000000"/>
                <w:lang w:eastAsia="en-GB"/>
              </w:rPr>
            </w:pPr>
          </w:p>
        </w:tc>
        <w:tc>
          <w:tcPr>
            <w:tcW w:w="1610" w:type="dxa"/>
          </w:tcPr>
          <w:p w14:paraId="686F7240" w14:textId="77777777" w:rsidR="001D3118" w:rsidRPr="00E34284" w:rsidRDefault="001D3118" w:rsidP="007625B7">
            <w:pPr>
              <w:spacing w:after="0" w:line="240" w:lineRule="auto"/>
              <w:jc w:val="center"/>
              <w:textAlignment w:val="baseline"/>
              <w:rPr>
                <w:rFonts w:ascii="Arial" w:eastAsia="Times New Roman" w:hAnsi="Arial" w:cs="Arial"/>
                <w:color w:val="000000"/>
                <w:lang w:eastAsia="en-GB"/>
              </w:rPr>
            </w:pPr>
          </w:p>
        </w:tc>
      </w:tr>
      <w:tr w:rsidR="001D3118" w:rsidRPr="00257E8E" w14:paraId="341A546B" w14:textId="77777777" w:rsidTr="00302434">
        <w:trPr>
          <w:trHeight w:val="2109"/>
        </w:trPr>
        <w:tc>
          <w:tcPr>
            <w:tcW w:w="517" w:type="dxa"/>
            <w:shd w:val="clear" w:color="auto" w:fill="auto"/>
          </w:tcPr>
          <w:p w14:paraId="1BECCFED" w14:textId="77777777" w:rsidR="001D3118" w:rsidRPr="00257E8E" w:rsidRDefault="001D3118" w:rsidP="007625B7">
            <w:pPr>
              <w:spacing w:after="0" w:line="240" w:lineRule="auto"/>
              <w:jc w:val="center"/>
              <w:rPr>
                <w:rFonts w:ascii="Arial" w:eastAsia="Times New Roman" w:hAnsi="Arial" w:cs="Arial"/>
                <w:b/>
                <w:bCs/>
                <w:color w:val="000000"/>
                <w:lang w:eastAsia="en-GB"/>
              </w:rPr>
            </w:pPr>
            <w:r w:rsidRPr="00257E8E">
              <w:rPr>
                <w:rFonts w:ascii="Arial" w:eastAsia="Times New Roman" w:hAnsi="Arial" w:cs="Arial"/>
                <w:b/>
                <w:bCs/>
                <w:color w:val="000000"/>
                <w:lang w:eastAsia="en-GB"/>
              </w:rPr>
              <w:t>2</w:t>
            </w:r>
          </w:p>
        </w:tc>
        <w:tc>
          <w:tcPr>
            <w:tcW w:w="2735" w:type="dxa"/>
            <w:shd w:val="clear" w:color="auto" w:fill="auto"/>
          </w:tcPr>
          <w:p w14:paraId="66F17A4E" w14:textId="77777777" w:rsidR="001D3118" w:rsidRDefault="001D3118" w:rsidP="007625B7">
            <w:pPr>
              <w:spacing w:after="0" w:line="240" w:lineRule="auto"/>
              <w:rPr>
                <w:rFonts w:ascii="Arial" w:eastAsia="Times New Roman" w:hAnsi="Arial" w:cs="Arial"/>
                <w:b/>
                <w:bCs/>
                <w:color w:val="000000"/>
                <w:lang w:eastAsia="en-GB"/>
              </w:rPr>
            </w:pPr>
            <w:r w:rsidRPr="00257E8E">
              <w:rPr>
                <w:rFonts w:ascii="Arial" w:eastAsia="Times New Roman" w:hAnsi="Arial" w:cs="Arial"/>
                <w:b/>
                <w:bCs/>
                <w:color w:val="000000"/>
                <w:lang w:eastAsia="en-GB"/>
              </w:rPr>
              <w:t>Minute of Previous Meeting:</w:t>
            </w:r>
          </w:p>
          <w:p w14:paraId="58EDFFEA" w14:textId="77777777" w:rsidR="001D3118" w:rsidRPr="00257E8E" w:rsidRDefault="001D3118" w:rsidP="007625B7">
            <w:pPr>
              <w:spacing w:after="0" w:line="240" w:lineRule="auto"/>
              <w:rPr>
                <w:rFonts w:ascii="Arial" w:eastAsia="Times New Roman" w:hAnsi="Arial" w:cs="Arial"/>
                <w:b/>
                <w:bCs/>
                <w:color w:val="000000"/>
                <w:lang w:eastAsia="en-GB"/>
              </w:rPr>
            </w:pPr>
            <w:bookmarkStart w:id="0" w:name="_MON_1675516326"/>
            <w:bookmarkEnd w:id="0"/>
          </w:p>
        </w:tc>
        <w:tc>
          <w:tcPr>
            <w:tcW w:w="9313" w:type="dxa"/>
          </w:tcPr>
          <w:p w14:paraId="1C85D5A4" w14:textId="421D79FF" w:rsidR="00C900E8" w:rsidRDefault="001D3118" w:rsidP="007625B7">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GS confirmed that the actions arising from the previous meeting were either on today’s agenda or had been completed. </w:t>
            </w:r>
            <w:r w:rsidR="00C900E8">
              <w:rPr>
                <w:rFonts w:ascii="Arial" w:eastAsia="Times New Roman" w:hAnsi="Arial" w:cs="Arial"/>
                <w:color w:val="000000" w:themeColor="text1"/>
                <w:lang w:eastAsia="en-GB"/>
              </w:rPr>
              <w:t xml:space="preserve">The only </w:t>
            </w:r>
            <w:r w:rsidR="00C900E8" w:rsidRPr="6D0198F9">
              <w:rPr>
                <w:rFonts w:ascii="Arial" w:eastAsia="Times New Roman" w:hAnsi="Arial" w:cs="Arial"/>
                <w:color w:val="000000" w:themeColor="text1"/>
                <w:lang w:eastAsia="en-GB"/>
              </w:rPr>
              <w:t>exception</w:t>
            </w:r>
            <w:r w:rsidR="00C900E8">
              <w:rPr>
                <w:rFonts w:ascii="Arial" w:eastAsia="Times New Roman" w:hAnsi="Arial" w:cs="Arial"/>
                <w:color w:val="000000" w:themeColor="text1"/>
                <w:lang w:eastAsia="en-GB"/>
              </w:rPr>
              <w:t xml:space="preserve"> being </w:t>
            </w:r>
            <w:r w:rsidR="00C900E8" w:rsidRPr="6D0198F9">
              <w:rPr>
                <w:rFonts w:ascii="Arial" w:eastAsia="Times New Roman" w:hAnsi="Arial" w:cs="Arial"/>
                <w:color w:val="000000" w:themeColor="text1"/>
                <w:lang w:eastAsia="en-GB"/>
              </w:rPr>
              <w:t>the</w:t>
            </w:r>
            <w:r w:rsidR="00C900E8">
              <w:rPr>
                <w:rFonts w:ascii="Arial" w:eastAsia="Times New Roman" w:hAnsi="Arial" w:cs="Arial"/>
                <w:color w:val="000000" w:themeColor="text1"/>
                <w:lang w:eastAsia="en-GB"/>
              </w:rPr>
              <w:t xml:space="preserve"> submission of updates for the annual report. Kymme Fraser (KF) confirmed that she </w:t>
            </w:r>
            <w:r w:rsidR="00891C49">
              <w:rPr>
                <w:rFonts w:ascii="Arial" w:eastAsia="Times New Roman" w:hAnsi="Arial" w:cs="Arial"/>
                <w:color w:val="000000" w:themeColor="text1"/>
                <w:lang w:eastAsia="en-GB"/>
              </w:rPr>
              <w:t xml:space="preserve">had received </w:t>
            </w:r>
            <w:r w:rsidR="00BC2B0D">
              <w:rPr>
                <w:rFonts w:ascii="Arial" w:eastAsia="Times New Roman" w:hAnsi="Arial" w:cs="Arial"/>
                <w:color w:val="000000" w:themeColor="text1"/>
                <w:lang w:eastAsia="en-GB"/>
              </w:rPr>
              <w:t xml:space="preserve">the video clips from </w:t>
            </w:r>
            <w:r w:rsidR="00C900E8">
              <w:rPr>
                <w:rFonts w:ascii="Arial" w:eastAsia="Times New Roman" w:hAnsi="Arial" w:cs="Arial"/>
                <w:color w:val="000000" w:themeColor="text1"/>
                <w:lang w:eastAsia="en-GB"/>
              </w:rPr>
              <w:t>Eleanor S</w:t>
            </w:r>
            <w:r w:rsidR="000B0B5A">
              <w:rPr>
                <w:rFonts w:ascii="Arial" w:eastAsia="Times New Roman" w:hAnsi="Arial" w:cs="Arial"/>
                <w:color w:val="000000" w:themeColor="text1"/>
                <w:lang w:eastAsia="en-GB"/>
              </w:rPr>
              <w:t>heppard</w:t>
            </w:r>
            <w:r w:rsidR="00C900E8">
              <w:rPr>
                <w:rFonts w:ascii="Arial" w:eastAsia="Times New Roman" w:hAnsi="Arial" w:cs="Arial"/>
                <w:color w:val="000000" w:themeColor="text1"/>
                <w:lang w:eastAsia="en-GB"/>
              </w:rPr>
              <w:t xml:space="preserve"> (ES) </w:t>
            </w:r>
            <w:r w:rsidR="00BC2B0D">
              <w:rPr>
                <w:rFonts w:ascii="Arial" w:eastAsia="Times New Roman" w:hAnsi="Arial" w:cs="Arial"/>
                <w:color w:val="000000" w:themeColor="text1"/>
                <w:lang w:eastAsia="en-GB"/>
              </w:rPr>
              <w:t xml:space="preserve">and that these had </w:t>
            </w:r>
            <w:r w:rsidR="00CC3753">
              <w:rPr>
                <w:rFonts w:ascii="Arial" w:eastAsia="Times New Roman" w:hAnsi="Arial" w:cs="Arial"/>
                <w:color w:val="000000" w:themeColor="text1"/>
                <w:lang w:eastAsia="en-GB"/>
              </w:rPr>
              <w:t xml:space="preserve">now </w:t>
            </w:r>
            <w:r w:rsidR="00BC2B0D">
              <w:rPr>
                <w:rFonts w:ascii="Arial" w:eastAsia="Times New Roman" w:hAnsi="Arial" w:cs="Arial"/>
                <w:color w:val="000000" w:themeColor="text1"/>
                <w:lang w:eastAsia="en-GB"/>
              </w:rPr>
              <w:t xml:space="preserve">been included in the </w:t>
            </w:r>
            <w:r w:rsidR="00CC3753">
              <w:rPr>
                <w:rFonts w:ascii="Arial" w:eastAsia="Times New Roman" w:hAnsi="Arial" w:cs="Arial"/>
                <w:color w:val="000000" w:themeColor="text1"/>
                <w:lang w:eastAsia="en-GB"/>
              </w:rPr>
              <w:t xml:space="preserve">report.  Lydia Ross </w:t>
            </w:r>
            <w:r w:rsidR="00A25F35">
              <w:rPr>
                <w:rFonts w:ascii="Arial" w:eastAsia="Times New Roman" w:hAnsi="Arial" w:cs="Arial"/>
                <w:color w:val="000000" w:themeColor="text1"/>
                <w:lang w:eastAsia="en-GB"/>
              </w:rPr>
              <w:t xml:space="preserve">(LR) </w:t>
            </w:r>
            <w:r w:rsidR="00CC3753">
              <w:rPr>
                <w:rFonts w:ascii="Arial" w:eastAsia="Times New Roman" w:hAnsi="Arial" w:cs="Arial"/>
                <w:color w:val="000000" w:themeColor="text1"/>
                <w:lang w:eastAsia="en-GB"/>
              </w:rPr>
              <w:t>confirmed that the final version of the annual report had been submitted to the Scottish Government ahead of the 31 December deadline</w:t>
            </w:r>
            <w:r w:rsidR="00C900E8">
              <w:rPr>
                <w:rFonts w:ascii="Arial" w:eastAsia="Times New Roman" w:hAnsi="Arial" w:cs="Arial"/>
                <w:color w:val="000000" w:themeColor="text1"/>
                <w:lang w:eastAsia="en-GB"/>
              </w:rPr>
              <w:t>.</w:t>
            </w:r>
          </w:p>
          <w:p w14:paraId="43932285" w14:textId="77777777" w:rsidR="00C900E8" w:rsidRDefault="00C900E8" w:rsidP="007625B7">
            <w:pPr>
              <w:spacing w:after="0" w:line="240" w:lineRule="auto"/>
              <w:rPr>
                <w:rFonts w:ascii="Arial" w:eastAsia="Times New Roman" w:hAnsi="Arial" w:cs="Arial"/>
                <w:color w:val="000000" w:themeColor="text1"/>
                <w:lang w:eastAsia="en-GB"/>
              </w:rPr>
            </w:pPr>
          </w:p>
          <w:p w14:paraId="63E9F30D" w14:textId="5027358E" w:rsidR="001D3118" w:rsidRDefault="00F6621C" w:rsidP="007625B7">
            <w:pPr>
              <w:spacing w:after="0" w:line="240" w:lineRule="auto"/>
              <w:rPr>
                <w:rFonts w:ascii="Arial" w:eastAsia="Times New Roman" w:hAnsi="Arial" w:cs="Arial"/>
                <w:color w:val="000000"/>
                <w:lang w:eastAsia="en-GB"/>
              </w:rPr>
            </w:pPr>
            <w:r>
              <w:rPr>
                <w:rFonts w:ascii="Arial" w:eastAsia="Times New Roman" w:hAnsi="Arial" w:cs="Arial"/>
                <w:color w:val="000000" w:themeColor="text1"/>
                <w:lang w:eastAsia="en-GB"/>
              </w:rPr>
              <w:t>The Minute from</w:t>
            </w:r>
            <w:r w:rsidR="008B499A">
              <w:rPr>
                <w:rFonts w:ascii="Arial" w:eastAsia="Times New Roman" w:hAnsi="Arial" w:cs="Arial"/>
                <w:color w:val="000000" w:themeColor="text1"/>
                <w:lang w:eastAsia="en-GB"/>
              </w:rPr>
              <w:t xml:space="preserve"> the previous meeting was approved.</w:t>
            </w:r>
          </w:p>
          <w:p w14:paraId="211E2133" w14:textId="77777777" w:rsidR="001D3118" w:rsidRPr="00257E8E" w:rsidRDefault="001D3118" w:rsidP="007625B7">
            <w:pPr>
              <w:spacing w:after="0" w:line="240" w:lineRule="auto"/>
              <w:rPr>
                <w:rFonts w:ascii="Arial" w:eastAsia="Times New Roman" w:hAnsi="Arial" w:cs="Arial"/>
                <w:color w:val="000000"/>
                <w:lang w:eastAsia="en-GB"/>
              </w:rPr>
            </w:pPr>
          </w:p>
        </w:tc>
        <w:tc>
          <w:tcPr>
            <w:tcW w:w="1610" w:type="dxa"/>
          </w:tcPr>
          <w:p w14:paraId="1BEC7573" w14:textId="77777777" w:rsidR="001D3118" w:rsidRDefault="001D3118" w:rsidP="007625B7">
            <w:pPr>
              <w:spacing w:after="0" w:line="240" w:lineRule="auto"/>
              <w:jc w:val="center"/>
              <w:rPr>
                <w:rFonts w:ascii="Arial" w:eastAsia="Times New Roman" w:hAnsi="Arial" w:cs="Arial"/>
                <w:color w:val="000000" w:themeColor="text1"/>
                <w:lang w:eastAsia="en-GB"/>
              </w:rPr>
            </w:pPr>
          </w:p>
          <w:p w14:paraId="59628109" w14:textId="77777777" w:rsidR="001D3118" w:rsidRDefault="001D3118" w:rsidP="007625B7">
            <w:pPr>
              <w:spacing w:after="0" w:line="240" w:lineRule="auto"/>
              <w:jc w:val="center"/>
              <w:rPr>
                <w:rFonts w:ascii="Arial" w:eastAsia="Times New Roman" w:hAnsi="Arial" w:cs="Arial"/>
                <w:color w:val="000000" w:themeColor="text1"/>
                <w:lang w:eastAsia="en-GB"/>
              </w:rPr>
            </w:pPr>
          </w:p>
          <w:p w14:paraId="32FD2251" w14:textId="2BDE20FA" w:rsidR="001D3118" w:rsidRPr="006033A7" w:rsidRDefault="001D3118" w:rsidP="007625B7">
            <w:pPr>
              <w:spacing w:after="0" w:line="240" w:lineRule="auto"/>
              <w:jc w:val="center"/>
              <w:rPr>
                <w:rFonts w:ascii="Arial" w:eastAsia="Times New Roman" w:hAnsi="Arial" w:cs="Arial"/>
                <w:b/>
                <w:bCs/>
                <w:color w:val="000000" w:themeColor="text1"/>
                <w:lang w:eastAsia="en-GB"/>
              </w:rPr>
            </w:pPr>
          </w:p>
        </w:tc>
      </w:tr>
      <w:tr w:rsidR="001D3118" w:rsidRPr="00257E8E" w14:paraId="1D973C17" w14:textId="77777777" w:rsidTr="00302434">
        <w:trPr>
          <w:trHeight w:val="50"/>
        </w:trPr>
        <w:tc>
          <w:tcPr>
            <w:tcW w:w="517" w:type="dxa"/>
          </w:tcPr>
          <w:p w14:paraId="71256249" w14:textId="77777777" w:rsidR="001D3118" w:rsidRDefault="001D3118"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3</w:t>
            </w:r>
          </w:p>
          <w:p w14:paraId="42388D6B" w14:textId="77777777" w:rsidR="001D3118" w:rsidRPr="00257E8E" w:rsidRDefault="001D3118" w:rsidP="007625B7">
            <w:pPr>
              <w:spacing w:after="0" w:line="240" w:lineRule="auto"/>
              <w:jc w:val="center"/>
              <w:rPr>
                <w:rFonts w:ascii="Arial" w:eastAsia="Times New Roman" w:hAnsi="Arial" w:cs="Arial"/>
                <w:b/>
                <w:bCs/>
                <w:color w:val="000000"/>
                <w:lang w:eastAsia="en-GB"/>
              </w:rPr>
            </w:pPr>
          </w:p>
        </w:tc>
        <w:tc>
          <w:tcPr>
            <w:tcW w:w="2735" w:type="dxa"/>
          </w:tcPr>
          <w:p w14:paraId="0E96284D" w14:textId="77777777" w:rsidR="001D3118" w:rsidRDefault="001D3118" w:rsidP="007625B7">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Local Outcome improvement Plan</w:t>
            </w:r>
          </w:p>
          <w:p w14:paraId="3194D110" w14:textId="77777777" w:rsidR="001D3118" w:rsidRDefault="001D3118" w:rsidP="007625B7">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 xml:space="preserve">Children’s Services Board Improvement Programme Update Report and Project Charters </w:t>
            </w:r>
          </w:p>
          <w:p w14:paraId="35252A68" w14:textId="77777777" w:rsidR="001D3118" w:rsidRDefault="001D3118" w:rsidP="007625B7">
            <w:pPr>
              <w:spacing w:after="0" w:line="240" w:lineRule="auto"/>
              <w:ind w:left="709" w:right="402" w:hanging="709"/>
              <w:rPr>
                <w:rFonts w:ascii="Arial" w:eastAsia="Times New Roman" w:hAnsi="Arial" w:cs="Arial"/>
              </w:rPr>
            </w:pPr>
          </w:p>
          <w:p w14:paraId="6DD89838" w14:textId="77777777" w:rsidR="001D3118" w:rsidRDefault="001D3118" w:rsidP="007625B7">
            <w:pPr>
              <w:spacing w:after="0" w:line="240" w:lineRule="auto"/>
              <w:ind w:left="709" w:right="402" w:hanging="709"/>
              <w:rPr>
                <w:rFonts w:ascii="Arial" w:eastAsia="Times New Roman" w:hAnsi="Arial" w:cs="Arial"/>
                <w:b/>
              </w:rPr>
            </w:pPr>
          </w:p>
          <w:p w14:paraId="29547E47" w14:textId="77777777" w:rsidR="001D3118" w:rsidRPr="00446A3B" w:rsidRDefault="001D3118" w:rsidP="007625B7">
            <w:pPr>
              <w:spacing w:after="0" w:line="240" w:lineRule="auto"/>
              <w:rPr>
                <w:rFonts w:ascii="Arial" w:eastAsia="Times New Roman" w:hAnsi="Arial" w:cs="Arial"/>
                <w:bCs/>
                <w:color w:val="000000"/>
                <w:lang w:eastAsia="en-GB"/>
              </w:rPr>
            </w:pPr>
          </w:p>
        </w:tc>
        <w:tc>
          <w:tcPr>
            <w:tcW w:w="9313" w:type="dxa"/>
          </w:tcPr>
          <w:p w14:paraId="297D2CDB" w14:textId="53E071A1" w:rsidR="001D3118" w:rsidRDefault="00573FB2"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 xml:space="preserve">LR </w:t>
            </w:r>
            <w:r w:rsidR="001D3118">
              <w:rPr>
                <w:rFonts w:ascii="Arial" w:eastAsia="Times New Roman" w:hAnsi="Arial" w:cs="Arial"/>
                <w:color w:val="000000"/>
                <w:lang w:eastAsia="en-GB"/>
              </w:rPr>
              <w:t xml:space="preserve">introduced a report prepared for the </w:t>
            </w:r>
            <w:r w:rsidR="00255455">
              <w:rPr>
                <w:rFonts w:ascii="Arial" w:eastAsia="Times New Roman" w:hAnsi="Arial" w:cs="Arial"/>
                <w:color w:val="000000"/>
                <w:lang w:eastAsia="en-GB"/>
              </w:rPr>
              <w:t>CSB</w:t>
            </w:r>
            <w:r w:rsidR="001D3118">
              <w:rPr>
                <w:rFonts w:ascii="Arial" w:eastAsia="Times New Roman" w:hAnsi="Arial" w:cs="Arial"/>
                <w:color w:val="000000"/>
                <w:lang w:eastAsia="en-GB"/>
              </w:rPr>
              <w:t xml:space="preserve"> which w</w:t>
            </w:r>
            <w:r w:rsidR="00854152">
              <w:rPr>
                <w:rFonts w:ascii="Arial" w:eastAsia="Times New Roman" w:hAnsi="Arial" w:cs="Arial"/>
                <w:color w:val="000000"/>
                <w:lang w:eastAsia="en-GB"/>
              </w:rPr>
              <w:t xml:space="preserve">ould </w:t>
            </w:r>
            <w:r w:rsidR="001D3118">
              <w:rPr>
                <w:rFonts w:ascii="Arial" w:eastAsia="Times New Roman" w:hAnsi="Arial" w:cs="Arial"/>
                <w:color w:val="000000"/>
                <w:lang w:eastAsia="en-GB"/>
              </w:rPr>
              <w:t xml:space="preserve">also form part of a progress report on the CPA Improvement Programme going to the CPA Management and Board. The report provided a </w:t>
            </w:r>
            <w:r w:rsidR="005375F3">
              <w:rPr>
                <w:rFonts w:ascii="Arial" w:eastAsia="Times New Roman" w:hAnsi="Arial" w:cs="Arial"/>
                <w:color w:val="000000"/>
                <w:lang w:eastAsia="en-GB"/>
              </w:rPr>
              <w:t>high-level</w:t>
            </w:r>
            <w:r w:rsidR="001D3118">
              <w:rPr>
                <w:rFonts w:ascii="Arial" w:eastAsia="Times New Roman" w:hAnsi="Arial" w:cs="Arial"/>
                <w:color w:val="000000"/>
                <w:lang w:eastAsia="en-GB"/>
              </w:rPr>
              <w:t xml:space="preserve"> summary of progress against the six stretch outcomes which the CSB is responsible for. </w:t>
            </w:r>
          </w:p>
          <w:p w14:paraId="422E96D7" w14:textId="77777777" w:rsidR="001D3118" w:rsidRDefault="001D3118" w:rsidP="007625B7">
            <w:pPr>
              <w:spacing w:after="0" w:line="240" w:lineRule="auto"/>
              <w:rPr>
                <w:rFonts w:ascii="Arial" w:eastAsia="Times New Roman" w:hAnsi="Arial" w:cs="Arial"/>
                <w:color w:val="000000"/>
                <w:lang w:eastAsia="en-GB"/>
              </w:rPr>
            </w:pPr>
          </w:p>
          <w:p w14:paraId="4809E0F6" w14:textId="5ED5C671" w:rsidR="00573FB2" w:rsidRDefault="001D3118"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Board were reminded that </w:t>
            </w:r>
            <w:r w:rsidR="00573FB2">
              <w:rPr>
                <w:rFonts w:ascii="Arial" w:eastAsia="Times New Roman" w:hAnsi="Arial" w:cs="Arial"/>
                <w:color w:val="000000"/>
                <w:lang w:eastAsia="en-GB"/>
              </w:rPr>
              <w:t>nine</w:t>
            </w:r>
            <w:r>
              <w:rPr>
                <w:rFonts w:ascii="Arial" w:eastAsia="Times New Roman" w:hAnsi="Arial" w:cs="Arial"/>
                <w:color w:val="000000"/>
                <w:lang w:eastAsia="en-GB"/>
              </w:rPr>
              <w:t xml:space="preserve"> charters </w:t>
            </w:r>
            <w:r w:rsidR="00573FB2">
              <w:rPr>
                <w:rFonts w:ascii="Arial" w:eastAsia="Times New Roman" w:hAnsi="Arial" w:cs="Arial"/>
                <w:color w:val="000000"/>
                <w:lang w:eastAsia="en-GB"/>
              </w:rPr>
              <w:t xml:space="preserve">had been </w:t>
            </w:r>
            <w:r>
              <w:rPr>
                <w:rFonts w:ascii="Arial" w:eastAsia="Times New Roman" w:hAnsi="Arial" w:cs="Arial"/>
                <w:color w:val="000000"/>
                <w:lang w:eastAsia="en-GB"/>
              </w:rPr>
              <w:t>due to come forward to this meeting</w:t>
            </w:r>
            <w:r w:rsidR="00573FB2">
              <w:rPr>
                <w:rFonts w:ascii="Arial" w:eastAsia="Times New Roman" w:hAnsi="Arial" w:cs="Arial"/>
                <w:color w:val="000000"/>
                <w:lang w:eastAsia="en-GB"/>
              </w:rPr>
              <w:t xml:space="preserve"> but that only six were on today’s agenda</w:t>
            </w:r>
            <w:r>
              <w:rPr>
                <w:rFonts w:ascii="Arial" w:eastAsia="Times New Roman" w:hAnsi="Arial" w:cs="Arial"/>
                <w:color w:val="000000"/>
                <w:lang w:eastAsia="en-GB"/>
              </w:rPr>
              <w:t xml:space="preserve">. </w:t>
            </w:r>
          </w:p>
          <w:p w14:paraId="3B274024" w14:textId="5F769C2F" w:rsidR="00573FB2" w:rsidRDefault="001D3118"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T</w:t>
            </w:r>
            <w:r w:rsidR="00573FB2">
              <w:rPr>
                <w:rFonts w:ascii="Arial" w:eastAsia="Times New Roman" w:hAnsi="Arial" w:cs="Arial"/>
                <w:color w:val="000000"/>
                <w:lang w:eastAsia="en-GB"/>
              </w:rPr>
              <w:t xml:space="preserve">wo of the three outstanding charters had already been postponed twice and LR expressed concerns about the progress in relation to these two charters.  All three outstanding charters will be considered at the next CSB meeting on 2 March, along with the remaining three charters which </w:t>
            </w:r>
            <w:r w:rsidR="00FE7B30">
              <w:rPr>
                <w:rFonts w:ascii="Arial" w:eastAsia="Times New Roman" w:hAnsi="Arial" w:cs="Arial"/>
                <w:color w:val="000000"/>
                <w:lang w:eastAsia="en-GB"/>
              </w:rPr>
              <w:t xml:space="preserve">are </w:t>
            </w:r>
            <w:r w:rsidR="00573FB2">
              <w:rPr>
                <w:rFonts w:ascii="Arial" w:eastAsia="Times New Roman" w:hAnsi="Arial" w:cs="Arial"/>
                <w:color w:val="000000"/>
                <w:lang w:eastAsia="en-GB"/>
              </w:rPr>
              <w:t>due to come forward to that meeting,</w:t>
            </w:r>
            <w:r w:rsidR="00AD51E2">
              <w:rPr>
                <w:rFonts w:ascii="Arial" w:eastAsia="Times New Roman" w:hAnsi="Arial" w:cs="Arial"/>
                <w:color w:val="000000"/>
                <w:lang w:eastAsia="en-GB"/>
              </w:rPr>
              <w:t xml:space="preserve"> </w:t>
            </w:r>
          </w:p>
          <w:p w14:paraId="6452A67E" w14:textId="51CA0D6F" w:rsidR="004D1F01" w:rsidRDefault="004D1F01" w:rsidP="007625B7">
            <w:pPr>
              <w:spacing w:after="0" w:line="240" w:lineRule="auto"/>
              <w:rPr>
                <w:rFonts w:ascii="Arial" w:eastAsia="Times New Roman" w:hAnsi="Arial" w:cs="Arial"/>
                <w:color w:val="000000"/>
                <w:lang w:eastAsia="en-GB"/>
              </w:rPr>
            </w:pPr>
          </w:p>
          <w:p w14:paraId="66CC8C8C" w14:textId="40ACB3BB" w:rsidR="00DE660B" w:rsidRDefault="00DE660B" w:rsidP="00AB6BA5">
            <w:pPr>
              <w:spacing w:after="0" w:line="240" w:lineRule="auto"/>
              <w:rPr>
                <w:rFonts w:ascii="Arial" w:eastAsia="Times New Roman" w:hAnsi="Arial" w:cs="Arial"/>
                <w:b/>
                <w:bCs/>
                <w:color w:val="000000"/>
                <w:u w:val="single"/>
                <w:lang w:eastAsia="en-GB"/>
              </w:rPr>
            </w:pPr>
            <w:r w:rsidRPr="00DE660B">
              <w:rPr>
                <w:rFonts w:ascii="Arial" w:eastAsia="Times New Roman" w:hAnsi="Arial" w:cs="Arial"/>
                <w:b/>
                <w:bCs/>
                <w:color w:val="000000"/>
                <w:u w:val="single"/>
                <w:lang w:eastAsia="en-GB"/>
              </w:rPr>
              <w:t>Stretch Outcome 4</w:t>
            </w:r>
          </w:p>
          <w:p w14:paraId="3C77F503" w14:textId="77777777" w:rsidR="00DE660B" w:rsidRPr="00DE660B" w:rsidRDefault="00DE660B" w:rsidP="00AB6BA5">
            <w:pPr>
              <w:spacing w:after="0" w:line="240" w:lineRule="auto"/>
              <w:rPr>
                <w:rFonts w:ascii="Arial" w:eastAsia="Times New Roman" w:hAnsi="Arial" w:cs="Arial"/>
                <w:b/>
                <w:bCs/>
                <w:color w:val="000000"/>
                <w:u w:val="single"/>
                <w:lang w:eastAsia="en-GB"/>
              </w:rPr>
            </w:pPr>
          </w:p>
          <w:p w14:paraId="62AB1430" w14:textId="5038CC7F" w:rsidR="00C2661E" w:rsidRDefault="00AB6BA5" w:rsidP="00AB6B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Fiona Mitchelhill </w:t>
            </w:r>
            <w:r w:rsidR="008647CF">
              <w:rPr>
                <w:rFonts w:ascii="Arial" w:eastAsia="Times New Roman" w:hAnsi="Arial" w:cs="Arial"/>
                <w:color w:val="000000"/>
                <w:lang w:eastAsia="en-GB"/>
              </w:rPr>
              <w:t xml:space="preserve">(FM) </w:t>
            </w:r>
            <w:r>
              <w:rPr>
                <w:rFonts w:ascii="Arial" w:eastAsia="Times New Roman" w:hAnsi="Arial" w:cs="Arial"/>
                <w:color w:val="000000"/>
                <w:lang w:eastAsia="en-GB"/>
              </w:rPr>
              <w:t>pr</w:t>
            </w:r>
            <w:r w:rsidR="001D3118">
              <w:rPr>
                <w:rFonts w:ascii="Arial" w:eastAsia="Times New Roman" w:hAnsi="Arial" w:cs="Arial"/>
                <w:color w:val="000000"/>
                <w:lang w:eastAsia="en-GB"/>
              </w:rPr>
              <w:t>ovided an update on Stretch Outcome 4</w:t>
            </w:r>
            <w:r w:rsidR="006C42BF">
              <w:rPr>
                <w:rFonts w:ascii="Arial" w:eastAsia="Times New Roman" w:hAnsi="Arial" w:cs="Arial"/>
                <w:color w:val="000000"/>
                <w:lang w:eastAsia="en-GB"/>
              </w:rPr>
              <w:t xml:space="preserve">. </w:t>
            </w:r>
            <w:r w:rsidR="008647CF">
              <w:rPr>
                <w:rFonts w:ascii="Arial" w:eastAsia="Times New Roman" w:hAnsi="Arial" w:cs="Arial"/>
                <w:color w:val="000000"/>
                <w:lang w:eastAsia="en-GB"/>
              </w:rPr>
              <w:t xml:space="preserve">FM </w:t>
            </w:r>
            <w:r w:rsidR="009A2953">
              <w:rPr>
                <w:rFonts w:ascii="Arial" w:eastAsia="Times New Roman" w:hAnsi="Arial" w:cs="Arial"/>
                <w:color w:val="000000"/>
                <w:lang w:eastAsia="en-GB"/>
              </w:rPr>
              <w:t>discussed the</w:t>
            </w:r>
            <w:r w:rsidR="0064290B">
              <w:rPr>
                <w:rFonts w:ascii="Arial" w:eastAsia="Times New Roman" w:hAnsi="Arial" w:cs="Arial"/>
                <w:color w:val="000000"/>
                <w:lang w:eastAsia="en-GB"/>
              </w:rPr>
              <w:t xml:space="preserve"> </w:t>
            </w:r>
            <w:r w:rsidR="004459AE">
              <w:rPr>
                <w:rFonts w:ascii="Arial" w:eastAsia="Times New Roman" w:hAnsi="Arial" w:cs="Arial"/>
                <w:color w:val="000000"/>
                <w:lang w:eastAsia="en-GB"/>
              </w:rPr>
              <w:t>capaci</w:t>
            </w:r>
            <w:r w:rsidR="008647CF">
              <w:rPr>
                <w:rFonts w:ascii="Arial" w:eastAsia="Times New Roman" w:hAnsi="Arial" w:cs="Arial"/>
                <w:color w:val="000000"/>
                <w:lang w:eastAsia="en-GB"/>
              </w:rPr>
              <w:t>t</w:t>
            </w:r>
            <w:r w:rsidR="004459AE">
              <w:rPr>
                <w:rFonts w:ascii="Arial" w:eastAsia="Times New Roman" w:hAnsi="Arial" w:cs="Arial"/>
                <w:color w:val="000000"/>
                <w:lang w:eastAsia="en-GB"/>
              </w:rPr>
              <w:t xml:space="preserve">y issues within the NHS and how these were impacting on </w:t>
            </w:r>
            <w:r w:rsidR="009A2953">
              <w:rPr>
                <w:rFonts w:ascii="Arial" w:eastAsia="Times New Roman" w:hAnsi="Arial" w:cs="Arial"/>
                <w:color w:val="000000"/>
                <w:lang w:eastAsia="en-GB"/>
              </w:rPr>
              <w:t>improvement projects</w:t>
            </w:r>
            <w:r w:rsidR="00B83C43">
              <w:rPr>
                <w:rFonts w:ascii="Arial" w:eastAsia="Times New Roman" w:hAnsi="Arial" w:cs="Arial"/>
                <w:color w:val="000000"/>
                <w:lang w:eastAsia="en-GB"/>
              </w:rPr>
              <w:t xml:space="preserve">.  FM </w:t>
            </w:r>
            <w:r w:rsidR="00E94539">
              <w:rPr>
                <w:rFonts w:ascii="Arial" w:eastAsia="Times New Roman" w:hAnsi="Arial" w:cs="Arial"/>
                <w:color w:val="000000"/>
                <w:lang w:eastAsia="en-GB"/>
              </w:rPr>
              <w:t xml:space="preserve">then talked the board </w:t>
            </w:r>
            <w:r w:rsidR="00FF6474">
              <w:rPr>
                <w:rFonts w:ascii="Arial" w:eastAsia="Times New Roman" w:hAnsi="Arial" w:cs="Arial"/>
                <w:color w:val="000000"/>
                <w:lang w:eastAsia="en-GB"/>
              </w:rPr>
              <w:t>through the</w:t>
            </w:r>
            <w:r w:rsidR="008647CF">
              <w:rPr>
                <w:rFonts w:ascii="Arial" w:eastAsia="Times New Roman" w:hAnsi="Arial" w:cs="Arial"/>
                <w:color w:val="000000"/>
                <w:lang w:eastAsia="en-GB"/>
              </w:rPr>
              <w:t xml:space="preserve"> content and purpose of the two charters</w:t>
            </w:r>
            <w:r w:rsidR="00227C80">
              <w:rPr>
                <w:rFonts w:ascii="Arial" w:eastAsia="Times New Roman" w:hAnsi="Arial" w:cs="Arial"/>
                <w:color w:val="000000"/>
                <w:lang w:eastAsia="en-GB"/>
              </w:rPr>
              <w:t xml:space="preserve"> which were on today’s agend</w:t>
            </w:r>
            <w:r w:rsidR="0031112E">
              <w:rPr>
                <w:rFonts w:ascii="Arial" w:eastAsia="Times New Roman" w:hAnsi="Arial" w:cs="Arial"/>
                <w:color w:val="000000"/>
                <w:lang w:eastAsia="en-GB"/>
              </w:rPr>
              <w:t>a</w:t>
            </w:r>
            <w:r w:rsidR="00FF6474">
              <w:rPr>
                <w:rFonts w:ascii="Arial" w:eastAsia="Times New Roman" w:hAnsi="Arial" w:cs="Arial"/>
                <w:color w:val="000000"/>
                <w:lang w:eastAsia="en-GB"/>
              </w:rPr>
              <w:t xml:space="preserve">. FM </w:t>
            </w:r>
            <w:r w:rsidR="00BF4467">
              <w:rPr>
                <w:rFonts w:ascii="Arial" w:eastAsia="Times New Roman" w:hAnsi="Arial" w:cs="Arial"/>
                <w:color w:val="000000"/>
                <w:lang w:eastAsia="en-GB"/>
              </w:rPr>
              <w:t>acknowledged that there had been delays with charter 4.1 which Simon Rayner would comment further on.</w:t>
            </w:r>
            <w:r w:rsidR="00632FE1">
              <w:rPr>
                <w:rFonts w:ascii="Arial" w:eastAsia="Times New Roman" w:hAnsi="Arial" w:cs="Arial"/>
                <w:color w:val="000000"/>
                <w:lang w:eastAsia="en-GB"/>
              </w:rPr>
              <w:t xml:space="preserve"> FM pointed out that </w:t>
            </w:r>
            <w:r w:rsidR="003E732A">
              <w:rPr>
                <w:rFonts w:ascii="Arial" w:eastAsia="Times New Roman" w:hAnsi="Arial" w:cs="Arial"/>
                <w:color w:val="000000"/>
                <w:lang w:eastAsia="en-GB"/>
              </w:rPr>
              <w:t xml:space="preserve">although submission of the revised charter </w:t>
            </w:r>
            <w:r w:rsidR="00AA2BD9">
              <w:rPr>
                <w:rFonts w:ascii="Arial" w:eastAsia="Times New Roman" w:hAnsi="Arial" w:cs="Arial"/>
                <w:color w:val="000000"/>
                <w:lang w:eastAsia="en-GB"/>
              </w:rPr>
              <w:t xml:space="preserve">for 4.1 </w:t>
            </w:r>
            <w:r w:rsidR="003E732A">
              <w:rPr>
                <w:rFonts w:ascii="Arial" w:eastAsia="Times New Roman" w:hAnsi="Arial" w:cs="Arial"/>
                <w:color w:val="000000"/>
                <w:lang w:eastAsia="en-GB"/>
              </w:rPr>
              <w:t xml:space="preserve">had been delayed </w:t>
            </w:r>
            <w:r w:rsidR="00632FE1">
              <w:rPr>
                <w:rFonts w:ascii="Arial" w:eastAsia="Times New Roman" w:hAnsi="Arial" w:cs="Arial"/>
                <w:color w:val="000000"/>
                <w:lang w:eastAsia="en-GB"/>
              </w:rPr>
              <w:t xml:space="preserve">work </w:t>
            </w:r>
            <w:r w:rsidR="003E732A">
              <w:rPr>
                <w:rFonts w:ascii="Arial" w:eastAsia="Times New Roman" w:hAnsi="Arial" w:cs="Arial"/>
                <w:color w:val="000000"/>
                <w:lang w:eastAsia="en-GB"/>
              </w:rPr>
              <w:t xml:space="preserve">on the project had continued and </w:t>
            </w:r>
            <w:r w:rsidR="00AA2BD9">
              <w:rPr>
                <w:rFonts w:ascii="Arial" w:eastAsia="Times New Roman" w:hAnsi="Arial" w:cs="Arial"/>
                <w:color w:val="000000"/>
                <w:lang w:eastAsia="en-GB"/>
              </w:rPr>
              <w:t xml:space="preserve">that evidence of the impact of that work could be seen in the data </w:t>
            </w:r>
            <w:r w:rsidR="001D5247">
              <w:rPr>
                <w:rFonts w:ascii="Arial" w:eastAsia="Times New Roman" w:hAnsi="Arial" w:cs="Arial"/>
                <w:color w:val="000000"/>
                <w:lang w:eastAsia="en-GB"/>
              </w:rPr>
              <w:t>produced for stretch outcome 5 which showed a decline in the number of births affected by drugs.</w:t>
            </w:r>
            <w:r w:rsidR="00E82EE8">
              <w:rPr>
                <w:rFonts w:ascii="Arial" w:eastAsia="Times New Roman" w:hAnsi="Arial" w:cs="Arial"/>
                <w:color w:val="000000"/>
                <w:lang w:eastAsia="en-GB"/>
              </w:rPr>
              <w:t xml:space="preserve"> GS commented on the synergies between charters </w:t>
            </w:r>
            <w:r w:rsidR="002A4748">
              <w:rPr>
                <w:rFonts w:ascii="Arial" w:eastAsia="Times New Roman" w:hAnsi="Arial" w:cs="Arial"/>
                <w:color w:val="000000"/>
                <w:lang w:eastAsia="en-GB"/>
              </w:rPr>
              <w:t xml:space="preserve">4.3 and 4.4 </w:t>
            </w:r>
            <w:r w:rsidR="00E82EE8">
              <w:rPr>
                <w:rFonts w:ascii="Arial" w:eastAsia="Times New Roman" w:hAnsi="Arial" w:cs="Arial"/>
                <w:color w:val="000000"/>
                <w:lang w:eastAsia="en-GB"/>
              </w:rPr>
              <w:t>and the strong alignment</w:t>
            </w:r>
            <w:r w:rsidR="002A4748">
              <w:rPr>
                <w:rFonts w:ascii="Arial" w:eastAsia="Times New Roman" w:hAnsi="Arial" w:cs="Arial"/>
                <w:color w:val="000000"/>
                <w:lang w:eastAsia="en-GB"/>
              </w:rPr>
              <w:t xml:space="preserve"> between the work being undertaken on both projects</w:t>
            </w:r>
            <w:r w:rsidR="00C2661E">
              <w:rPr>
                <w:rFonts w:ascii="Arial" w:eastAsia="Times New Roman" w:hAnsi="Arial" w:cs="Arial"/>
                <w:color w:val="000000"/>
                <w:lang w:eastAsia="en-GB"/>
              </w:rPr>
              <w:t>. It was suggested that it would be helpful to include a representative from SALT on the project team for charter 4.4 with Pamela Cornwallis being proposed as a suitable candidate.</w:t>
            </w:r>
            <w:r w:rsidR="007A636B">
              <w:rPr>
                <w:rFonts w:ascii="Arial" w:eastAsia="Times New Roman" w:hAnsi="Arial" w:cs="Arial"/>
                <w:color w:val="000000"/>
                <w:lang w:eastAsia="en-GB"/>
              </w:rPr>
              <w:t xml:space="preserve"> </w:t>
            </w:r>
            <w:r w:rsidR="0092682B">
              <w:rPr>
                <w:rFonts w:ascii="Arial" w:eastAsia="Times New Roman" w:hAnsi="Arial" w:cs="Arial"/>
                <w:color w:val="000000"/>
                <w:lang w:eastAsia="en-GB"/>
              </w:rPr>
              <w:t xml:space="preserve">KF suggested the potential use of the Dolly Parton </w:t>
            </w:r>
            <w:r w:rsidR="000413BD">
              <w:rPr>
                <w:rFonts w:ascii="Arial" w:eastAsia="Times New Roman" w:hAnsi="Arial" w:cs="Arial"/>
                <w:color w:val="000000"/>
                <w:lang w:eastAsia="en-GB"/>
              </w:rPr>
              <w:t xml:space="preserve">Imagination Library as a resource in relation to charter 4.4.  FM </w:t>
            </w:r>
            <w:r w:rsidR="00277DF0">
              <w:rPr>
                <w:rFonts w:ascii="Arial" w:eastAsia="Times New Roman" w:hAnsi="Arial" w:cs="Arial"/>
                <w:color w:val="000000"/>
                <w:lang w:eastAsia="en-GB"/>
              </w:rPr>
              <w:t>agreed to raise this with the project lead.</w:t>
            </w:r>
            <w:r w:rsidR="00CD66A5">
              <w:rPr>
                <w:rFonts w:ascii="Arial" w:eastAsia="Times New Roman" w:hAnsi="Arial" w:cs="Arial"/>
                <w:color w:val="000000"/>
                <w:lang w:eastAsia="en-GB"/>
              </w:rPr>
              <w:t xml:space="preserve"> Charters 4.3 and 4.4 were approved</w:t>
            </w:r>
            <w:r w:rsidR="00277DF0">
              <w:rPr>
                <w:rFonts w:ascii="Arial" w:eastAsia="Times New Roman" w:hAnsi="Arial" w:cs="Arial"/>
                <w:color w:val="000000"/>
                <w:lang w:eastAsia="en-GB"/>
              </w:rPr>
              <w:t xml:space="preserve">  </w:t>
            </w:r>
          </w:p>
          <w:p w14:paraId="47EB234C" w14:textId="3FBD89CE" w:rsidR="00F77DA6" w:rsidRDefault="00F77DA6" w:rsidP="00AB6BA5">
            <w:pPr>
              <w:spacing w:after="0" w:line="240" w:lineRule="auto"/>
              <w:rPr>
                <w:rFonts w:ascii="Arial" w:eastAsia="Times New Roman" w:hAnsi="Arial" w:cs="Arial"/>
                <w:color w:val="000000"/>
                <w:lang w:eastAsia="en-GB"/>
              </w:rPr>
            </w:pPr>
          </w:p>
          <w:p w14:paraId="655C798D" w14:textId="40035B44" w:rsidR="00F77DA6" w:rsidRDefault="00F77DA6" w:rsidP="00AB6B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Simon Rayner (SR) provided an update to the board</w:t>
            </w:r>
            <w:r w:rsidR="008E3A87">
              <w:rPr>
                <w:rFonts w:ascii="Arial" w:eastAsia="Times New Roman" w:hAnsi="Arial" w:cs="Arial"/>
                <w:color w:val="000000"/>
                <w:lang w:eastAsia="en-GB"/>
              </w:rPr>
              <w:t xml:space="preserve"> in terms of his charter.</w:t>
            </w:r>
            <w:r w:rsidR="00A42100">
              <w:rPr>
                <w:rFonts w:ascii="Arial" w:eastAsia="Times New Roman" w:hAnsi="Arial" w:cs="Arial"/>
                <w:color w:val="000000"/>
                <w:lang w:eastAsia="en-GB"/>
              </w:rPr>
              <w:t xml:space="preserve"> SR explained that there had been </w:t>
            </w:r>
            <w:r w:rsidR="00C83164">
              <w:rPr>
                <w:rFonts w:ascii="Arial" w:eastAsia="Times New Roman" w:hAnsi="Arial" w:cs="Arial"/>
                <w:color w:val="000000"/>
                <w:lang w:eastAsia="en-GB"/>
              </w:rPr>
              <w:t xml:space="preserve">extreme pressures in the ADP team and that this had caused the delays. </w:t>
            </w:r>
            <w:r w:rsidR="00B87BEE">
              <w:rPr>
                <w:rFonts w:ascii="Arial" w:eastAsia="Times New Roman" w:hAnsi="Arial" w:cs="Arial"/>
                <w:color w:val="000000"/>
                <w:lang w:eastAsia="en-GB"/>
              </w:rPr>
              <w:t xml:space="preserve">SR updated the board on a national initiative </w:t>
            </w:r>
            <w:r w:rsidR="007A02C6">
              <w:rPr>
                <w:rFonts w:ascii="Arial" w:eastAsia="Times New Roman" w:hAnsi="Arial" w:cs="Arial"/>
                <w:color w:val="000000"/>
                <w:lang w:eastAsia="en-GB"/>
              </w:rPr>
              <w:t xml:space="preserve">around the issues of </w:t>
            </w:r>
            <w:r w:rsidR="005C33BF">
              <w:rPr>
                <w:rFonts w:ascii="Arial" w:eastAsia="Times New Roman" w:hAnsi="Arial" w:cs="Arial"/>
                <w:color w:val="000000"/>
                <w:lang w:eastAsia="en-GB"/>
              </w:rPr>
              <w:t>births affected by dr</w:t>
            </w:r>
            <w:r w:rsidR="00A02064">
              <w:rPr>
                <w:rFonts w:ascii="Arial" w:eastAsia="Times New Roman" w:hAnsi="Arial" w:cs="Arial"/>
                <w:color w:val="000000"/>
                <w:lang w:eastAsia="en-GB"/>
              </w:rPr>
              <w:t>u</w:t>
            </w:r>
            <w:r w:rsidR="005C33BF">
              <w:rPr>
                <w:rFonts w:ascii="Arial" w:eastAsia="Times New Roman" w:hAnsi="Arial" w:cs="Arial"/>
                <w:color w:val="000000"/>
                <w:lang w:eastAsia="en-GB"/>
              </w:rPr>
              <w:t xml:space="preserve">gs </w:t>
            </w:r>
            <w:r w:rsidR="00A02064">
              <w:rPr>
                <w:rFonts w:ascii="Arial" w:eastAsia="Times New Roman" w:hAnsi="Arial" w:cs="Arial"/>
                <w:color w:val="000000"/>
                <w:lang w:eastAsia="en-GB"/>
              </w:rPr>
              <w:t>which would feed into this project</w:t>
            </w:r>
            <w:r w:rsidR="00E550F5">
              <w:rPr>
                <w:rFonts w:ascii="Arial" w:eastAsia="Times New Roman" w:hAnsi="Arial" w:cs="Arial"/>
                <w:color w:val="000000"/>
                <w:lang w:eastAsia="en-GB"/>
              </w:rPr>
              <w:t xml:space="preserve">. </w:t>
            </w:r>
            <w:r w:rsidR="00B22095">
              <w:rPr>
                <w:rFonts w:ascii="Arial" w:eastAsia="Times New Roman" w:hAnsi="Arial" w:cs="Arial"/>
                <w:color w:val="000000"/>
                <w:lang w:eastAsia="en-GB"/>
              </w:rPr>
              <w:t xml:space="preserve">This would mean that the charter would need to be reviewed again in the light of these initiatives. </w:t>
            </w:r>
            <w:r w:rsidR="00E550F5">
              <w:rPr>
                <w:rFonts w:ascii="Arial" w:eastAsia="Times New Roman" w:hAnsi="Arial" w:cs="Arial"/>
                <w:color w:val="000000"/>
                <w:lang w:eastAsia="en-GB"/>
              </w:rPr>
              <w:t xml:space="preserve">Simon was also working with </w:t>
            </w:r>
            <w:r w:rsidR="00A02064">
              <w:rPr>
                <w:rFonts w:ascii="Arial" w:eastAsia="Times New Roman" w:hAnsi="Arial" w:cs="Arial"/>
                <w:color w:val="000000"/>
                <w:lang w:eastAsia="en-GB"/>
              </w:rPr>
              <w:t>Tracy Davis</w:t>
            </w:r>
            <w:r w:rsidR="00E550F5">
              <w:rPr>
                <w:rFonts w:ascii="Arial" w:eastAsia="Times New Roman" w:hAnsi="Arial" w:cs="Arial"/>
                <w:color w:val="000000"/>
                <w:lang w:eastAsia="en-GB"/>
              </w:rPr>
              <w:t xml:space="preserve"> (TD) </w:t>
            </w:r>
            <w:r w:rsidR="0015618B">
              <w:rPr>
                <w:rFonts w:ascii="Arial" w:eastAsia="Times New Roman" w:hAnsi="Arial" w:cs="Arial"/>
                <w:color w:val="000000"/>
                <w:lang w:eastAsia="en-GB"/>
              </w:rPr>
              <w:t xml:space="preserve">on potential funding from the CORA foundation </w:t>
            </w:r>
            <w:r w:rsidR="00E26AEC">
              <w:rPr>
                <w:rFonts w:ascii="Arial" w:eastAsia="Times New Roman" w:hAnsi="Arial" w:cs="Arial"/>
                <w:color w:val="000000"/>
                <w:lang w:eastAsia="en-GB"/>
              </w:rPr>
              <w:t xml:space="preserve">with a view to submitting a bid before the deadline on 27 January. </w:t>
            </w:r>
            <w:r w:rsidR="00444F2A" w:rsidRPr="00444F2A">
              <w:rPr>
                <w:rFonts w:ascii="Arial" w:eastAsia="Times New Roman" w:hAnsi="Arial" w:cs="Arial"/>
                <w:color w:val="000000"/>
              </w:rPr>
              <w:t>TD stated that she is working on a Pan-Grampian options appraisal to inform a model of support for women who have had children removed from their care. The project proposed by SR will also inform this work</w:t>
            </w:r>
            <w:r w:rsidR="00444F2A">
              <w:rPr>
                <w:rFonts w:eastAsia="Times New Roman"/>
                <w:color w:val="000000"/>
                <w:sz w:val="24"/>
                <w:szCs w:val="24"/>
              </w:rPr>
              <w:t>.</w:t>
            </w:r>
          </w:p>
          <w:p w14:paraId="691BE76C" w14:textId="6E8A0E85" w:rsidR="00394FF6" w:rsidRDefault="00394FF6" w:rsidP="00AB6BA5">
            <w:pPr>
              <w:spacing w:after="0" w:line="240" w:lineRule="auto"/>
              <w:rPr>
                <w:rFonts w:ascii="Arial" w:eastAsia="Times New Roman" w:hAnsi="Arial" w:cs="Arial"/>
                <w:color w:val="000000"/>
                <w:lang w:eastAsia="en-GB"/>
              </w:rPr>
            </w:pPr>
          </w:p>
          <w:p w14:paraId="415C00EC" w14:textId="4006C526" w:rsidR="00394FF6" w:rsidRDefault="00394FF6" w:rsidP="00AB6BA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It was agreed that SR would bring a revised charter to the March board meeting. GS emphasised the need to keep the board updated on progress and</w:t>
            </w:r>
            <w:r w:rsidR="00CA15F7">
              <w:rPr>
                <w:rFonts w:ascii="Arial" w:eastAsia="Times New Roman" w:hAnsi="Arial" w:cs="Arial"/>
                <w:color w:val="000000"/>
                <w:lang w:eastAsia="en-GB"/>
              </w:rPr>
              <w:t xml:space="preserve"> to </w:t>
            </w:r>
            <w:r>
              <w:rPr>
                <w:rFonts w:ascii="Arial" w:eastAsia="Times New Roman" w:hAnsi="Arial" w:cs="Arial"/>
                <w:color w:val="000000"/>
                <w:lang w:eastAsia="en-GB"/>
              </w:rPr>
              <w:t xml:space="preserve">advise </w:t>
            </w:r>
            <w:r w:rsidR="00CA15F7">
              <w:rPr>
                <w:rFonts w:ascii="Arial" w:eastAsia="Times New Roman" w:hAnsi="Arial" w:cs="Arial"/>
                <w:color w:val="000000"/>
                <w:lang w:eastAsia="en-GB"/>
              </w:rPr>
              <w:t xml:space="preserve">them in advance if this deadline could not be met, </w:t>
            </w:r>
          </w:p>
          <w:p w14:paraId="1EF832DF" w14:textId="77777777" w:rsidR="00C2661E" w:rsidRDefault="00C2661E" w:rsidP="00AB6BA5">
            <w:pPr>
              <w:spacing w:after="0" w:line="240" w:lineRule="auto"/>
              <w:rPr>
                <w:rFonts w:ascii="Arial" w:eastAsia="Times New Roman" w:hAnsi="Arial" w:cs="Arial"/>
                <w:color w:val="000000"/>
                <w:lang w:eastAsia="en-GB"/>
              </w:rPr>
            </w:pPr>
          </w:p>
          <w:p w14:paraId="60FF3E7E" w14:textId="6BCD277A" w:rsidR="00DE660B" w:rsidRDefault="00DE660B" w:rsidP="00DE660B">
            <w:pPr>
              <w:spacing w:after="0" w:line="240" w:lineRule="auto"/>
              <w:rPr>
                <w:rFonts w:ascii="Arial" w:eastAsia="Times New Roman" w:hAnsi="Arial" w:cs="Arial"/>
                <w:b/>
                <w:bCs/>
                <w:color w:val="000000"/>
                <w:u w:val="single"/>
                <w:lang w:eastAsia="en-GB"/>
              </w:rPr>
            </w:pPr>
            <w:r w:rsidRPr="00DE660B">
              <w:rPr>
                <w:rFonts w:ascii="Arial" w:eastAsia="Times New Roman" w:hAnsi="Arial" w:cs="Arial"/>
                <w:b/>
                <w:bCs/>
                <w:color w:val="000000"/>
                <w:u w:val="single"/>
                <w:lang w:eastAsia="en-GB"/>
              </w:rPr>
              <w:t xml:space="preserve">Stretch Outcome </w:t>
            </w:r>
            <w:r>
              <w:rPr>
                <w:rFonts w:ascii="Arial" w:eastAsia="Times New Roman" w:hAnsi="Arial" w:cs="Arial"/>
                <w:b/>
                <w:bCs/>
                <w:color w:val="000000"/>
                <w:u w:val="single"/>
                <w:lang w:eastAsia="en-GB"/>
              </w:rPr>
              <w:t>5</w:t>
            </w:r>
          </w:p>
          <w:p w14:paraId="387061FD" w14:textId="77777777" w:rsidR="00DE660B" w:rsidRPr="00DE660B" w:rsidRDefault="00DE660B" w:rsidP="00DE660B">
            <w:pPr>
              <w:spacing w:after="0" w:line="240" w:lineRule="auto"/>
              <w:rPr>
                <w:rFonts w:ascii="Arial" w:eastAsia="Times New Roman" w:hAnsi="Arial" w:cs="Arial"/>
                <w:b/>
                <w:bCs/>
                <w:color w:val="000000"/>
                <w:u w:val="single"/>
                <w:lang w:eastAsia="en-GB"/>
              </w:rPr>
            </w:pPr>
          </w:p>
          <w:p w14:paraId="1B777C64" w14:textId="28D9DB0B" w:rsidR="00606624" w:rsidRDefault="005375F3"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Tracy Davis (TD)</w:t>
            </w:r>
            <w:r w:rsidR="00AB6BA5">
              <w:rPr>
                <w:rFonts w:ascii="Arial" w:eastAsia="Times New Roman" w:hAnsi="Arial" w:cs="Arial"/>
                <w:color w:val="000000"/>
                <w:lang w:eastAsia="en-GB"/>
              </w:rPr>
              <w:t xml:space="preserve"> </w:t>
            </w:r>
            <w:r w:rsidR="001D3118">
              <w:rPr>
                <w:rFonts w:ascii="Arial" w:eastAsia="Times New Roman" w:hAnsi="Arial" w:cs="Arial"/>
                <w:color w:val="000000"/>
                <w:lang w:eastAsia="en-GB"/>
              </w:rPr>
              <w:t>provided an update in respect of Stretch Outcome 5.</w:t>
            </w:r>
            <w:r w:rsidR="004459AE">
              <w:rPr>
                <w:rFonts w:ascii="Arial" w:eastAsia="Times New Roman" w:hAnsi="Arial" w:cs="Arial"/>
                <w:color w:val="000000"/>
                <w:lang w:eastAsia="en-GB"/>
              </w:rPr>
              <w:t xml:space="preserve"> As with other</w:t>
            </w:r>
            <w:r w:rsidR="00FF6474">
              <w:rPr>
                <w:rFonts w:ascii="Arial" w:eastAsia="Times New Roman" w:hAnsi="Arial" w:cs="Arial"/>
                <w:color w:val="000000"/>
                <w:lang w:eastAsia="en-GB"/>
              </w:rPr>
              <w:t xml:space="preserve"> </w:t>
            </w:r>
            <w:r w:rsidR="004459AE">
              <w:rPr>
                <w:rFonts w:ascii="Arial" w:eastAsia="Times New Roman" w:hAnsi="Arial" w:cs="Arial"/>
                <w:color w:val="000000"/>
                <w:lang w:eastAsia="en-GB"/>
              </w:rPr>
              <w:t>s</w:t>
            </w:r>
            <w:r w:rsidR="00FF6474">
              <w:rPr>
                <w:rFonts w:ascii="Arial" w:eastAsia="Times New Roman" w:hAnsi="Arial" w:cs="Arial"/>
                <w:color w:val="000000"/>
                <w:lang w:eastAsia="en-GB"/>
              </w:rPr>
              <w:t>ub-groups</w:t>
            </w:r>
            <w:r w:rsidR="0079660C">
              <w:rPr>
                <w:rFonts w:ascii="Arial" w:eastAsia="Times New Roman" w:hAnsi="Arial" w:cs="Arial"/>
                <w:color w:val="000000"/>
                <w:lang w:eastAsia="en-GB"/>
              </w:rPr>
              <w:t>,</w:t>
            </w:r>
            <w:r w:rsidR="004459AE">
              <w:rPr>
                <w:rFonts w:ascii="Arial" w:eastAsia="Times New Roman" w:hAnsi="Arial" w:cs="Arial"/>
                <w:color w:val="000000"/>
                <w:lang w:eastAsia="en-GB"/>
              </w:rPr>
              <w:t xml:space="preserve"> capacity was an issue.  </w:t>
            </w:r>
            <w:r w:rsidR="004F5D50">
              <w:rPr>
                <w:rFonts w:ascii="Arial" w:eastAsia="Times New Roman" w:hAnsi="Arial" w:cs="Arial"/>
                <w:color w:val="000000"/>
                <w:lang w:eastAsia="en-GB"/>
              </w:rPr>
              <w:t xml:space="preserve">TD </w:t>
            </w:r>
            <w:r w:rsidR="00DD39F7">
              <w:rPr>
                <w:rFonts w:ascii="Arial" w:eastAsia="Times New Roman" w:hAnsi="Arial" w:cs="Arial"/>
                <w:color w:val="000000"/>
                <w:lang w:eastAsia="en-GB"/>
              </w:rPr>
              <w:t xml:space="preserve">confirmed </w:t>
            </w:r>
            <w:r w:rsidR="0002343A">
              <w:rPr>
                <w:rFonts w:ascii="Arial" w:eastAsia="Times New Roman" w:hAnsi="Arial" w:cs="Arial"/>
                <w:color w:val="000000"/>
                <w:lang w:eastAsia="en-GB"/>
              </w:rPr>
              <w:t>a</w:t>
            </w:r>
            <w:r w:rsidR="004F5D50">
              <w:rPr>
                <w:rFonts w:ascii="Arial" w:eastAsia="Times New Roman" w:hAnsi="Arial" w:cs="Arial"/>
                <w:color w:val="000000"/>
                <w:lang w:eastAsia="en-GB"/>
              </w:rPr>
              <w:t xml:space="preserve"> change in project leaders</w:t>
            </w:r>
            <w:r w:rsidR="006C453B">
              <w:rPr>
                <w:rFonts w:ascii="Arial" w:eastAsia="Times New Roman" w:hAnsi="Arial" w:cs="Arial"/>
                <w:color w:val="000000"/>
                <w:lang w:eastAsia="en-GB"/>
              </w:rPr>
              <w:t xml:space="preserve">hip for charter 5.1 </w:t>
            </w:r>
            <w:r w:rsidR="0002343A">
              <w:rPr>
                <w:rFonts w:ascii="Arial" w:eastAsia="Times New Roman" w:hAnsi="Arial" w:cs="Arial"/>
                <w:color w:val="000000"/>
                <w:lang w:eastAsia="en-GB"/>
              </w:rPr>
              <w:t>stating</w:t>
            </w:r>
            <w:r w:rsidR="006C453B">
              <w:rPr>
                <w:rFonts w:ascii="Arial" w:eastAsia="Times New Roman" w:hAnsi="Arial" w:cs="Arial"/>
                <w:color w:val="000000"/>
                <w:lang w:eastAsia="en-GB"/>
              </w:rPr>
              <w:t xml:space="preserve"> that Lisa Williams would be taking over from Lauren Mackie</w:t>
            </w:r>
            <w:r w:rsidR="00F4563C">
              <w:rPr>
                <w:rFonts w:ascii="Arial" w:eastAsia="Times New Roman" w:hAnsi="Arial" w:cs="Arial"/>
                <w:color w:val="000000"/>
                <w:lang w:eastAsia="en-GB"/>
              </w:rPr>
              <w:t xml:space="preserve">.  </w:t>
            </w:r>
            <w:r w:rsidR="00AC7021">
              <w:rPr>
                <w:rFonts w:ascii="Arial" w:eastAsia="Times New Roman" w:hAnsi="Arial" w:cs="Arial"/>
                <w:color w:val="000000"/>
                <w:lang w:eastAsia="en-GB"/>
              </w:rPr>
              <w:t xml:space="preserve">TD then talked the board through </w:t>
            </w:r>
            <w:r w:rsidR="0002343A">
              <w:rPr>
                <w:rFonts w:ascii="Arial" w:eastAsia="Times New Roman" w:hAnsi="Arial" w:cs="Arial"/>
                <w:color w:val="000000"/>
                <w:lang w:eastAsia="en-GB"/>
              </w:rPr>
              <w:t xml:space="preserve">the </w:t>
            </w:r>
            <w:r w:rsidR="005F75BD">
              <w:rPr>
                <w:rFonts w:ascii="Arial" w:eastAsia="Times New Roman" w:hAnsi="Arial" w:cs="Arial"/>
                <w:color w:val="000000"/>
                <w:lang w:eastAsia="en-GB"/>
              </w:rPr>
              <w:t xml:space="preserve">two </w:t>
            </w:r>
            <w:r w:rsidR="00AC7021">
              <w:rPr>
                <w:rFonts w:ascii="Arial" w:eastAsia="Times New Roman" w:hAnsi="Arial" w:cs="Arial"/>
                <w:color w:val="000000"/>
                <w:lang w:eastAsia="en-GB"/>
              </w:rPr>
              <w:t xml:space="preserve">charters which were on today’s agenda for approval. </w:t>
            </w:r>
            <w:r w:rsidR="00602F53">
              <w:rPr>
                <w:rFonts w:ascii="Arial" w:eastAsia="Times New Roman" w:hAnsi="Arial" w:cs="Arial"/>
                <w:color w:val="000000"/>
                <w:lang w:eastAsia="en-GB"/>
              </w:rPr>
              <w:t xml:space="preserve">GS asked </w:t>
            </w:r>
            <w:r w:rsidR="006E6B1C">
              <w:rPr>
                <w:rFonts w:ascii="Arial" w:eastAsia="Times New Roman" w:hAnsi="Arial" w:cs="Arial"/>
                <w:color w:val="000000"/>
                <w:lang w:eastAsia="en-GB"/>
              </w:rPr>
              <w:t xml:space="preserve">about the outcome measures for </w:t>
            </w:r>
            <w:r w:rsidR="005F75BD">
              <w:rPr>
                <w:rFonts w:ascii="Arial" w:eastAsia="Times New Roman" w:hAnsi="Arial" w:cs="Arial"/>
                <w:color w:val="000000"/>
                <w:lang w:eastAsia="en-GB"/>
              </w:rPr>
              <w:t xml:space="preserve">the physical activity </w:t>
            </w:r>
            <w:r w:rsidR="006E6B1C">
              <w:rPr>
                <w:rFonts w:ascii="Arial" w:eastAsia="Times New Roman" w:hAnsi="Arial" w:cs="Arial"/>
                <w:color w:val="000000"/>
                <w:lang w:eastAsia="en-GB"/>
              </w:rPr>
              <w:t xml:space="preserve">charter </w:t>
            </w:r>
            <w:r w:rsidR="002D5DE9">
              <w:rPr>
                <w:rFonts w:ascii="Arial" w:eastAsia="Times New Roman" w:hAnsi="Arial" w:cs="Arial"/>
                <w:color w:val="000000"/>
                <w:lang w:eastAsia="en-GB"/>
              </w:rPr>
              <w:t xml:space="preserve">and how the project team would measure uptake of activities.  </w:t>
            </w:r>
            <w:r w:rsidR="00D458AA">
              <w:rPr>
                <w:rFonts w:ascii="Arial" w:eastAsia="Times New Roman" w:hAnsi="Arial" w:cs="Arial"/>
                <w:color w:val="000000"/>
                <w:lang w:eastAsia="en-GB"/>
              </w:rPr>
              <w:t>Graeme Da</w:t>
            </w:r>
            <w:r w:rsidR="00FF7577">
              <w:rPr>
                <w:rFonts w:ascii="Arial" w:eastAsia="Times New Roman" w:hAnsi="Arial" w:cs="Arial"/>
                <w:color w:val="000000"/>
                <w:lang w:eastAsia="en-GB"/>
              </w:rPr>
              <w:t>l</w:t>
            </w:r>
            <w:r w:rsidR="00D458AA">
              <w:rPr>
                <w:rFonts w:ascii="Arial" w:eastAsia="Times New Roman" w:hAnsi="Arial" w:cs="Arial"/>
                <w:color w:val="000000"/>
                <w:lang w:eastAsia="en-GB"/>
              </w:rPr>
              <w:t>e</w:t>
            </w:r>
            <w:r w:rsidR="0002343A">
              <w:rPr>
                <w:rFonts w:ascii="Arial" w:eastAsia="Times New Roman" w:hAnsi="Arial" w:cs="Arial"/>
                <w:color w:val="000000"/>
                <w:lang w:eastAsia="en-GB"/>
              </w:rPr>
              <w:t xml:space="preserve"> (GD)</w:t>
            </w:r>
            <w:r w:rsidR="00FF7577">
              <w:rPr>
                <w:rFonts w:ascii="Arial" w:eastAsia="Times New Roman" w:hAnsi="Arial" w:cs="Arial"/>
                <w:color w:val="000000"/>
                <w:lang w:eastAsia="en-GB"/>
              </w:rPr>
              <w:t xml:space="preserve"> commented that </w:t>
            </w:r>
            <w:r w:rsidR="005F75BD">
              <w:rPr>
                <w:rFonts w:ascii="Arial" w:eastAsia="Times New Roman" w:hAnsi="Arial" w:cs="Arial"/>
                <w:color w:val="000000"/>
                <w:lang w:eastAsia="en-GB"/>
              </w:rPr>
              <w:t>w</w:t>
            </w:r>
            <w:r w:rsidR="00FF7577">
              <w:rPr>
                <w:rFonts w:ascii="Arial" w:eastAsia="Times New Roman" w:hAnsi="Arial" w:cs="Arial"/>
                <w:color w:val="000000"/>
                <w:lang w:eastAsia="en-GB"/>
              </w:rPr>
              <w:t>ork on system</w:t>
            </w:r>
            <w:r w:rsidR="00891D02">
              <w:rPr>
                <w:rFonts w:ascii="Arial" w:eastAsia="Times New Roman" w:hAnsi="Arial" w:cs="Arial"/>
                <w:color w:val="000000"/>
                <w:lang w:eastAsia="en-GB"/>
              </w:rPr>
              <w:t>s which could provide the evidence of uptake was being taken forward</w:t>
            </w:r>
            <w:r w:rsidR="005F75BD">
              <w:rPr>
                <w:rFonts w:ascii="Arial" w:eastAsia="Times New Roman" w:hAnsi="Arial" w:cs="Arial"/>
                <w:color w:val="000000"/>
                <w:lang w:eastAsia="en-GB"/>
              </w:rPr>
              <w:t xml:space="preserve"> work with PEPAS and that pro</w:t>
            </w:r>
            <w:r w:rsidR="00F73621">
              <w:rPr>
                <w:rFonts w:ascii="Arial" w:eastAsia="Times New Roman" w:hAnsi="Arial" w:cs="Arial"/>
                <w:color w:val="000000"/>
                <w:lang w:eastAsia="en-GB"/>
              </w:rPr>
              <w:t>g</w:t>
            </w:r>
            <w:r w:rsidR="005F75BD">
              <w:rPr>
                <w:rFonts w:ascii="Arial" w:eastAsia="Times New Roman" w:hAnsi="Arial" w:cs="Arial"/>
                <w:color w:val="000000"/>
                <w:lang w:eastAsia="en-GB"/>
              </w:rPr>
              <w:t xml:space="preserve">ress was definitely being </w:t>
            </w:r>
            <w:r>
              <w:rPr>
                <w:rFonts w:ascii="Arial" w:eastAsia="Times New Roman" w:hAnsi="Arial" w:cs="Arial"/>
                <w:color w:val="000000"/>
                <w:lang w:eastAsia="en-GB"/>
              </w:rPr>
              <w:t>made.</w:t>
            </w:r>
            <w:r w:rsidR="00606624">
              <w:rPr>
                <w:rFonts w:ascii="Arial" w:eastAsia="Times New Roman" w:hAnsi="Arial" w:cs="Arial"/>
                <w:color w:val="000000"/>
                <w:lang w:eastAsia="en-GB"/>
              </w:rPr>
              <w:t xml:space="preserve"> </w:t>
            </w:r>
            <w:r w:rsidR="0002343A">
              <w:rPr>
                <w:rFonts w:ascii="Arial" w:eastAsia="Times New Roman" w:hAnsi="Arial" w:cs="Arial"/>
                <w:color w:val="000000"/>
                <w:lang w:eastAsia="en-GB"/>
              </w:rPr>
              <w:t>Both ch</w:t>
            </w:r>
            <w:r w:rsidR="00606624">
              <w:rPr>
                <w:rFonts w:ascii="Arial" w:eastAsia="Times New Roman" w:hAnsi="Arial" w:cs="Arial"/>
                <w:color w:val="000000"/>
                <w:lang w:eastAsia="en-GB"/>
              </w:rPr>
              <w:t>arters were approved</w:t>
            </w:r>
            <w:r w:rsidR="00503EA2">
              <w:rPr>
                <w:rFonts w:ascii="Arial" w:eastAsia="Times New Roman" w:hAnsi="Arial" w:cs="Arial"/>
                <w:color w:val="000000"/>
                <w:lang w:eastAsia="en-GB"/>
              </w:rPr>
              <w:t>.</w:t>
            </w:r>
            <w:r w:rsidR="00606624">
              <w:rPr>
                <w:rFonts w:ascii="Arial" w:eastAsia="Times New Roman" w:hAnsi="Arial" w:cs="Arial"/>
                <w:color w:val="000000"/>
                <w:lang w:eastAsia="en-GB"/>
              </w:rPr>
              <w:t xml:space="preserve"> </w:t>
            </w:r>
          </w:p>
          <w:p w14:paraId="5B06A5B7" w14:textId="77777777" w:rsidR="00606624" w:rsidRDefault="00606624" w:rsidP="007625B7">
            <w:pPr>
              <w:spacing w:after="0" w:line="240" w:lineRule="auto"/>
              <w:rPr>
                <w:rFonts w:ascii="Arial" w:eastAsia="Times New Roman" w:hAnsi="Arial" w:cs="Arial"/>
                <w:color w:val="000000"/>
                <w:lang w:eastAsia="en-GB"/>
              </w:rPr>
            </w:pPr>
          </w:p>
          <w:p w14:paraId="5B1CBA03" w14:textId="7C60585B" w:rsidR="005A532E" w:rsidRDefault="00251096"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TD </w:t>
            </w:r>
            <w:r w:rsidR="00606624">
              <w:rPr>
                <w:rFonts w:ascii="Arial" w:eastAsia="Times New Roman" w:hAnsi="Arial" w:cs="Arial"/>
                <w:color w:val="000000"/>
                <w:lang w:eastAsia="en-GB"/>
              </w:rPr>
              <w:t xml:space="preserve">then </w:t>
            </w:r>
            <w:r>
              <w:rPr>
                <w:rFonts w:ascii="Arial" w:eastAsia="Times New Roman" w:hAnsi="Arial" w:cs="Arial"/>
                <w:color w:val="000000"/>
                <w:lang w:eastAsia="en-GB"/>
              </w:rPr>
              <w:t xml:space="preserve">provided an update on </w:t>
            </w:r>
            <w:r w:rsidR="006D6F53">
              <w:rPr>
                <w:rFonts w:ascii="Arial" w:eastAsia="Times New Roman" w:hAnsi="Arial" w:cs="Arial"/>
                <w:color w:val="000000"/>
                <w:lang w:eastAsia="en-GB"/>
              </w:rPr>
              <w:t xml:space="preserve">the </w:t>
            </w:r>
            <w:r w:rsidR="005375F3">
              <w:rPr>
                <w:rFonts w:ascii="Arial" w:eastAsia="Times New Roman" w:hAnsi="Arial" w:cs="Arial"/>
                <w:color w:val="000000"/>
                <w:lang w:eastAsia="en-GB"/>
              </w:rPr>
              <w:t xml:space="preserve">eating </w:t>
            </w:r>
            <w:r w:rsidR="001C1C6E">
              <w:rPr>
                <w:rFonts w:ascii="Arial" w:eastAsia="Times New Roman" w:hAnsi="Arial" w:cs="Arial"/>
                <w:color w:val="000000"/>
                <w:lang w:eastAsia="en-GB"/>
              </w:rPr>
              <w:t>disorders charter</w:t>
            </w:r>
            <w:r w:rsidR="009E4795">
              <w:rPr>
                <w:rFonts w:ascii="Arial" w:eastAsia="Times New Roman" w:hAnsi="Arial" w:cs="Arial"/>
                <w:color w:val="000000"/>
                <w:lang w:eastAsia="en-GB"/>
              </w:rPr>
              <w:t xml:space="preserve"> where new evidence on this issue was coming to light through CAMS and</w:t>
            </w:r>
            <w:r w:rsidR="00633EEC">
              <w:rPr>
                <w:rFonts w:ascii="Arial" w:eastAsia="Times New Roman" w:hAnsi="Arial" w:cs="Arial"/>
                <w:color w:val="000000"/>
                <w:lang w:eastAsia="en-GB"/>
              </w:rPr>
              <w:t xml:space="preserve"> the Fit Like Hubs</w:t>
            </w:r>
            <w:r w:rsidR="00F73621">
              <w:rPr>
                <w:rFonts w:ascii="Arial" w:eastAsia="Times New Roman" w:hAnsi="Arial" w:cs="Arial"/>
                <w:color w:val="000000"/>
                <w:lang w:eastAsia="en-GB"/>
              </w:rPr>
              <w:t xml:space="preserve">. This </w:t>
            </w:r>
            <w:r w:rsidR="00633EEC">
              <w:rPr>
                <w:rFonts w:ascii="Arial" w:eastAsia="Times New Roman" w:hAnsi="Arial" w:cs="Arial"/>
                <w:color w:val="000000"/>
                <w:lang w:eastAsia="en-GB"/>
              </w:rPr>
              <w:t>meant that the focus of the project might need to change. There were also issues with who would lead the project going forward as Natalie ‘O’ Young no longer had the capacity</w:t>
            </w:r>
            <w:r w:rsidR="00F73621">
              <w:rPr>
                <w:rFonts w:ascii="Arial" w:eastAsia="Times New Roman" w:hAnsi="Arial" w:cs="Arial"/>
                <w:color w:val="000000"/>
                <w:lang w:eastAsia="en-GB"/>
              </w:rPr>
              <w:t>. W</w:t>
            </w:r>
            <w:r w:rsidR="00633EEC">
              <w:rPr>
                <w:rFonts w:ascii="Arial" w:eastAsia="Times New Roman" w:hAnsi="Arial" w:cs="Arial"/>
                <w:color w:val="000000"/>
                <w:lang w:eastAsia="en-GB"/>
              </w:rPr>
              <w:t xml:space="preserve">hilst it had been hoped that </w:t>
            </w:r>
            <w:r w:rsidR="00630982">
              <w:rPr>
                <w:rFonts w:ascii="Arial" w:eastAsia="Times New Roman" w:hAnsi="Arial" w:cs="Arial"/>
                <w:color w:val="000000"/>
                <w:lang w:eastAsia="en-GB"/>
              </w:rPr>
              <w:t xml:space="preserve">it could be led by someone from the School Nursing team, there were also capacity issues there.  TD stated that a further conversation needed to take place about how the project could be </w:t>
            </w:r>
            <w:r w:rsidR="00457F83">
              <w:rPr>
                <w:rFonts w:ascii="Arial" w:eastAsia="Times New Roman" w:hAnsi="Arial" w:cs="Arial"/>
                <w:color w:val="000000"/>
                <w:lang w:eastAsia="en-GB"/>
              </w:rPr>
              <w:t xml:space="preserve">moved forward.  </w:t>
            </w:r>
            <w:r w:rsidR="005A532E">
              <w:rPr>
                <w:rFonts w:ascii="Arial" w:eastAsia="Times New Roman" w:hAnsi="Arial" w:cs="Arial"/>
                <w:color w:val="000000"/>
                <w:lang w:eastAsia="en-GB"/>
              </w:rPr>
              <w:t xml:space="preserve">In terms of the final charter </w:t>
            </w:r>
            <w:r w:rsidR="00457F83">
              <w:rPr>
                <w:rFonts w:ascii="Arial" w:eastAsia="Times New Roman" w:hAnsi="Arial" w:cs="Arial"/>
                <w:color w:val="000000"/>
                <w:lang w:eastAsia="en-GB"/>
              </w:rPr>
              <w:t>under stretch outcome 5 -</w:t>
            </w:r>
            <w:r w:rsidR="003B2037">
              <w:rPr>
                <w:rFonts w:ascii="Arial" w:eastAsia="Times New Roman" w:hAnsi="Arial" w:cs="Arial"/>
                <w:color w:val="000000"/>
                <w:lang w:eastAsia="en-GB"/>
              </w:rPr>
              <w:t xml:space="preserve"> </w:t>
            </w:r>
            <w:r w:rsidR="00457F83">
              <w:rPr>
                <w:rFonts w:ascii="Arial" w:eastAsia="Times New Roman" w:hAnsi="Arial" w:cs="Arial"/>
                <w:color w:val="000000"/>
                <w:lang w:eastAsia="en-GB"/>
              </w:rPr>
              <w:t>Mind of</w:t>
            </w:r>
            <w:r w:rsidR="003B2037">
              <w:rPr>
                <w:rFonts w:ascii="Arial" w:eastAsia="Times New Roman" w:hAnsi="Arial" w:cs="Arial"/>
                <w:color w:val="000000"/>
                <w:lang w:eastAsia="en-GB"/>
              </w:rPr>
              <w:t xml:space="preserve"> My Own App – </w:t>
            </w:r>
            <w:r w:rsidR="005A532E">
              <w:rPr>
                <w:rFonts w:ascii="Arial" w:eastAsia="Times New Roman" w:hAnsi="Arial" w:cs="Arial"/>
                <w:color w:val="000000"/>
                <w:lang w:eastAsia="en-GB"/>
              </w:rPr>
              <w:t xml:space="preserve">TD </w:t>
            </w:r>
            <w:r w:rsidR="00CE6B16">
              <w:rPr>
                <w:rFonts w:ascii="Arial" w:eastAsia="Times New Roman" w:hAnsi="Arial" w:cs="Arial"/>
                <w:color w:val="000000"/>
                <w:lang w:eastAsia="en-GB"/>
              </w:rPr>
              <w:t xml:space="preserve">confirmed that the charter had </w:t>
            </w:r>
            <w:r w:rsidR="003B2037">
              <w:rPr>
                <w:rFonts w:ascii="Arial" w:eastAsia="Times New Roman" w:hAnsi="Arial" w:cs="Arial"/>
                <w:color w:val="000000"/>
                <w:lang w:eastAsia="en-GB"/>
              </w:rPr>
              <w:t xml:space="preserve">already been written but as </w:t>
            </w:r>
            <w:r w:rsidR="005A532E">
              <w:rPr>
                <w:rFonts w:ascii="Arial" w:eastAsia="Times New Roman" w:hAnsi="Arial" w:cs="Arial"/>
                <w:color w:val="000000"/>
                <w:lang w:eastAsia="en-GB"/>
              </w:rPr>
              <w:t>the project lead is on maternity leave it is unlikely to progress until she returns.</w:t>
            </w:r>
          </w:p>
          <w:p w14:paraId="58B28581" w14:textId="77777777" w:rsidR="007C0FB1" w:rsidRDefault="007C0FB1" w:rsidP="007625B7">
            <w:pPr>
              <w:spacing w:after="0" w:line="240" w:lineRule="auto"/>
              <w:rPr>
                <w:rFonts w:ascii="Arial" w:eastAsia="Times New Roman" w:hAnsi="Arial" w:cs="Arial"/>
                <w:color w:val="000000"/>
                <w:lang w:eastAsia="en-GB"/>
              </w:rPr>
            </w:pPr>
          </w:p>
          <w:p w14:paraId="0EAF2143" w14:textId="2750900A" w:rsidR="00DA077F" w:rsidRDefault="00503EA2"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GS asked if there was more that could be done to help with resourcing issues. </w:t>
            </w:r>
            <w:r w:rsidR="001E64B3">
              <w:rPr>
                <w:rFonts w:ascii="Arial" w:eastAsia="Times New Roman" w:hAnsi="Arial" w:cs="Arial"/>
                <w:color w:val="000000"/>
                <w:lang w:eastAsia="en-GB"/>
              </w:rPr>
              <w:t xml:space="preserve">TD </w:t>
            </w:r>
            <w:r w:rsidR="00A07DFD">
              <w:rPr>
                <w:rFonts w:ascii="Arial" w:eastAsia="Times New Roman" w:hAnsi="Arial" w:cs="Arial"/>
                <w:color w:val="000000"/>
                <w:lang w:eastAsia="en-GB"/>
              </w:rPr>
              <w:t xml:space="preserve">confirmed that this would be discussed at the next workshop with </w:t>
            </w:r>
            <w:r w:rsidR="00CB5148">
              <w:rPr>
                <w:rFonts w:ascii="Arial" w:eastAsia="Times New Roman" w:hAnsi="Arial" w:cs="Arial"/>
                <w:color w:val="000000"/>
                <w:lang w:eastAsia="en-GB"/>
              </w:rPr>
              <w:t xml:space="preserve">the </w:t>
            </w:r>
            <w:r w:rsidR="00A07DFD">
              <w:rPr>
                <w:rFonts w:ascii="Arial" w:eastAsia="Times New Roman" w:hAnsi="Arial" w:cs="Arial"/>
                <w:color w:val="000000"/>
                <w:lang w:eastAsia="en-GB"/>
              </w:rPr>
              <w:t xml:space="preserve">emphasis being </w:t>
            </w:r>
            <w:r w:rsidR="00420B75">
              <w:rPr>
                <w:rFonts w:ascii="Arial" w:eastAsia="Times New Roman" w:hAnsi="Arial" w:cs="Arial"/>
                <w:color w:val="000000"/>
                <w:lang w:eastAsia="en-GB"/>
              </w:rPr>
              <w:t>on oversight of all projects</w:t>
            </w:r>
            <w:r w:rsidR="00013D3E">
              <w:rPr>
                <w:rFonts w:ascii="Arial" w:eastAsia="Times New Roman" w:hAnsi="Arial" w:cs="Arial"/>
                <w:color w:val="000000"/>
                <w:lang w:eastAsia="en-GB"/>
              </w:rPr>
              <w:t>,</w:t>
            </w:r>
            <w:r w:rsidR="00420B75">
              <w:rPr>
                <w:rFonts w:ascii="Arial" w:eastAsia="Times New Roman" w:hAnsi="Arial" w:cs="Arial"/>
                <w:color w:val="000000"/>
                <w:lang w:eastAsia="en-GB"/>
              </w:rPr>
              <w:t xml:space="preserve"> the synergies between them</w:t>
            </w:r>
            <w:r w:rsidR="00013D3E">
              <w:rPr>
                <w:rFonts w:ascii="Arial" w:eastAsia="Times New Roman" w:hAnsi="Arial" w:cs="Arial"/>
                <w:color w:val="000000"/>
                <w:lang w:eastAsia="en-GB"/>
              </w:rPr>
              <w:t xml:space="preserve"> and a review of resources</w:t>
            </w:r>
            <w:r w:rsidR="00420B75">
              <w:rPr>
                <w:rFonts w:ascii="Arial" w:eastAsia="Times New Roman" w:hAnsi="Arial" w:cs="Arial"/>
                <w:color w:val="000000"/>
                <w:lang w:eastAsia="en-GB"/>
              </w:rPr>
              <w:t xml:space="preserve">. TD commented that they did now have additional resources in the CAMS team but that </w:t>
            </w:r>
            <w:r w:rsidR="00DA077F">
              <w:rPr>
                <w:rFonts w:ascii="Arial" w:eastAsia="Times New Roman" w:hAnsi="Arial" w:cs="Arial"/>
                <w:color w:val="000000"/>
                <w:lang w:eastAsia="en-GB"/>
              </w:rPr>
              <w:t>they are always drawing on the same core team of people at the moment.</w:t>
            </w:r>
          </w:p>
          <w:p w14:paraId="563F217F" w14:textId="77777777" w:rsidR="001D3118" w:rsidRDefault="001D3118" w:rsidP="007625B7">
            <w:pPr>
              <w:spacing w:after="0" w:line="240" w:lineRule="auto"/>
              <w:rPr>
                <w:rFonts w:ascii="Arial" w:eastAsia="Times New Roman" w:hAnsi="Arial" w:cs="Arial"/>
                <w:color w:val="000000"/>
                <w:lang w:eastAsia="en-GB"/>
              </w:rPr>
            </w:pPr>
          </w:p>
          <w:p w14:paraId="4EF4FBBF" w14:textId="77777777" w:rsidR="001D3118" w:rsidRDefault="001D3118" w:rsidP="007625B7">
            <w:pPr>
              <w:spacing w:after="0" w:line="240" w:lineRule="auto"/>
              <w:rPr>
                <w:rFonts w:ascii="Arial" w:eastAsia="Times New Roman" w:hAnsi="Arial" w:cs="Arial"/>
                <w:color w:val="000000"/>
                <w:lang w:eastAsia="en-GB"/>
              </w:rPr>
            </w:pPr>
          </w:p>
          <w:p w14:paraId="2B542A24" w14:textId="36B16D2B" w:rsidR="00D736AA" w:rsidRDefault="00D736AA" w:rsidP="00D736AA">
            <w:pPr>
              <w:spacing w:after="0" w:line="240" w:lineRule="auto"/>
              <w:rPr>
                <w:rFonts w:ascii="Arial" w:eastAsia="Times New Roman" w:hAnsi="Arial" w:cs="Arial"/>
                <w:b/>
                <w:bCs/>
                <w:color w:val="000000"/>
                <w:u w:val="single"/>
                <w:lang w:eastAsia="en-GB"/>
              </w:rPr>
            </w:pPr>
            <w:r w:rsidRPr="00DE660B">
              <w:rPr>
                <w:rFonts w:ascii="Arial" w:eastAsia="Times New Roman" w:hAnsi="Arial" w:cs="Arial"/>
                <w:b/>
                <w:bCs/>
                <w:color w:val="000000"/>
                <w:u w:val="single"/>
                <w:lang w:eastAsia="en-GB"/>
              </w:rPr>
              <w:t xml:space="preserve">Stretch Outcome </w:t>
            </w:r>
            <w:r>
              <w:rPr>
                <w:rFonts w:ascii="Arial" w:eastAsia="Times New Roman" w:hAnsi="Arial" w:cs="Arial"/>
                <w:b/>
                <w:bCs/>
                <w:color w:val="000000"/>
                <w:u w:val="single"/>
                <w:lang w:eastAsia="en-GB"/>
              </w:rPr>
              <w:t>6</w:t>
            </w:r>
          </w:p>
          <w:p w14:paraId="1FF3F8E5" w14:textId="77777777" w:rsidR="00D736AA" w:rsidRDefault="00D736AA" w:rsidP="00D736AA">
            <w:pPr>
              <w:spacing w:after="0" w:line="240" w:lineRule="auto"/>
              <w:rPr>
                <w:rFonts w:ascii="Arial" w:eastAsia="Times New Roman" w:hAnsi="Arial" w:cs="Arial"/>
                <w:b/>
                <w:bCs/>
                <w:color w:val="000000"/>
                <w:u w:val="single"/>
                <w:lang w:eastAsia="en-GB"/>
              </w:rPr>
            </w:pPr>
          </w:p>
          <w:p w14:paraId="276ABCD5" w14:textId="34B88B2B" w:rsidR="001D3118" w:rsidRDefault="004A095F"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GS</w:t>
            </w:r>
            <w:r w:rsidR="001D3118">
              <w:rPr>
                <w:rFonts w:ascii="Arial" w:eastAsia="Times New Roman" w:hAnsi="Arial" w:cs="Arial"/>
                <w:color w:val="000000"/>
                <w:lang w:eastAsia="en-GB"/>
              </w:rPr>
              <w:t xml:space="preserve"> provided an update in respect of Stretch Outcome </w:t>
            </w:r>
            <w:r>
              <w:rPr>
                <w:rFonts w:ascii="Arial" w:eastAsia="Times New Roman" w:hAnsi="Arial" w:cs="Arial"/>
                <w:color w:val="000000"/>
                <w:lang w:eastAsia="en-GB"/>
              </w:rPr>
              <w:t>6. There were no charters for consideration</w:t>
            </w:r>
            <w:r w:rsidR="00D736AA">
              <w:rPr>
                <w:rFonts w:ascii="Arial" w:eastAsia="Times New Roman" w:hAnsi="Arial" w:cs="Arial"/>
                <w:color w:val="000000"/>
                <w:lang w:eastAsia="en-GB"/>
              </w:rPr>
              <w:t>,</w:t>
            </w:r>
            <w:r w:rsidR="004C14BA">
              <w:rPr>
                <w:rFonts w:ascii="Arial" w:eastAsia="Times New Roman" w:hAnsi="Arial" w:cs="Arial"/>
                <w:color w:val="000000"/>
                <w:lang w:eastAsia="en-GB"/>
              </w:rPr>
              <w:t xml:space="preserve"> but work was continuing on the other projects in the LOIP and Children’s Services Plan</w:t>
            </w:r>
            <w:r w:rsidR="000A6438">
              <w:rPr>
                <w:rFonts w:ascii="Arial" w:eastAsia="Times New Roman" w:hAnsi="Arial" w:cs="Arial"/>
                <w:color w:val="000000"/>
                <w:lang w:eastAsia="en-GB"/>
              </w:rPr>
              <w:t xml:space="preserve">. </w:t>
            </w:r>
            <w:r w:rsidR="00D460C9">
              <w:rPr>
                <w:rFonts w:ascii="Arial" w:eastAsia="Times New Roman" w:hAnsi="Arial" w:cs="Arial"/>
                <w:color w:val="000000"/>
                <w:lang w:eastAsia="en-GB"/>
              </w:rPr>
              <w:t>GS took the board</w:t>
            </w:r>
            <w:r w:rsidR="004F4346">
              <w:rPr>
                <w:rFonts w:ascii="Arial" w:eastAsia="Times New Roman" w:hAnsi="Arial" w:cs="Arial"/>
                <w:color w:val="000000"/>
                <w:lang w:eastAsia="en-GB"/>
              </w:rPr>
              <w:t xml:space="preserve"> through the key changes and updates since the last meeting.  </w:t>
            </w:r>
            <w:r w:rsidR="00CD3AA0">
              <w:rPr>
                <w:rFonts w:ascii="Arial" w:eastAsia="Times New Roman" w:hAnsi="Arial" w:cs="Arial"/>
                <w:color w:val="000000"/>
                <w:lang w:eastAsia="en-GB"/>
              </w:rPr>
              <w:t xml:space="preserve">GS confirmed that position statements in relation to the use of restraint and the </w:t>
            </w:r>
            <w:r w:rsidR="00CD3AA0">
              <w:rPr>
                <w:rFonts w:ascii="Arial" w:eastAsia="Times New Roman" w:hAnsi="Arial" w:cs="Arial"/>
                <w:color w:val="000000"/>
                <w:lang w:eastAsia="en-GB"/>
              </w:rPr>
              <w:lastRenderedPageBreak/>
              <w:t xml:space="preserve">placement of brothers and sisters would come forward to the March meeting. </w:t>
            </w:r>
            <w:r w:rsidR="0005153E">
              <w:rPr>
                <w:rFonts w:ascii="Arial" w:eastAsia="Times New Roman" w:hAnsi="Arial" w:cs="Arial"/>
                <w:color w:val="000000"/>
                <w:lang w:eastAsia="en-GB"/>
              </w:rPr>
              <w:t>The issue of capacity building was also discussed a</w:t>
            </w:r>
            <w:r w:rsidR="00293748">
              <w:rPr>
                <w:rFonts w:ascii="Arial" w:eastAsia="Times New Roman" w:hAnsi="Arial" w:cs="Arial"/>
                <w:color w:val="000000"/>
                <w:lang w:eastAsia="en-GB"/>
              </w:rPr>
              <w:t xml:space="preserve">s well as the impact of the current funding model </w:t>
            </w:r>
            <w:r w:rsidR="007C0305">
              <w:rPr>
                <w:rFonts w:ascii="Arial" w:eastAsia="Times New Roman" w:hAnsi="Arial" w:cs="Arial"/>
                <w:color w:val="000000"/>
                <w:lang w:eastAsia="en-GB"/>
              </w:rPr>
              <w:t xml:space="preserve">on progress in relation to </w:t>
            </w:r>
            <w:r w:rsidR="00D0107C">
              <w:rPr>
                <w:rFonts w:ascii="Arial" w:eastAsia="Times New Roman" w:hAnsi="Arial" w:cs="Arial"/>
                <w:color w:val="000000"/>
                <w:lang w:eastAsia="en-GB"/>
              </w:rPr>
              <w:t xml:space="preserve">The Promise Investment Project.  </w:t>
            </w:r>
            <w:r w:rsidR="007746BF">
              <w:rPr>
                <w:rFonts w:ascii="Arial" w:eastAsia="Times New Roman" w:hAnsi="Arial" w:cs="Arial"/>
                <w:color w:val="000000"/>
                <w:lang w:eastAsia="en-GB"/>
              </w:rPr>
              <w:t xml:space="preserve">The need to be clear about how The Promise </w:t>
            </w:r>
            <w:r w:rsidR="00904DC1">
              <w:rPr>
                <w:rFonts w:ascii="Arial" w:eastAsia="Times New Roman" w:hAnsi="Arial" w:cs="Arial"/>
                <w:color w:val="000000"/>
                <w:lang w:eastAsia="en-GB"/>
              </w:rPr>
              <w:t>was landed within ou</w:t>
            </w:r>
            <w:r w:rsidR="000A3F5C">
              <w:rPr>
                <w:rFonts w:ascii="Arial" w:eastAsia="Times New Roman" w:hAnsi="Arial" w:cs="Arial"/>
                <w:color w:val="000000"/>
                <w:lang w:eastAsia="en-GB"/>
              </w:rPr>
              <w:t>r</w:t>
            </w:r>
            <w:r w:rsidR="00904DC1">
              <w:rPr>
                <w:rFonts w:ascii="Arial" w:eastAsia="Times New Roman" w:hAnsi="Arial" w:cs="Arial"/>
                <w:color w:val="000000"/>
                <w:lang w:eastAsia="en-GB"/>
              </w:rPr>
              <w:t xml:space="preserve"> local plans was also emphasised by GS.</w:t>
            </w:r>
          </w:p>
          <w:p w14:paraId="44DB072D" w14:textId="77777777" w:rsidR="001D3118" w:rsidRDefault="001D3118" w:rsidP="007625B7">
            <w:pPr>
              <w:spacing w:after="0" w:line="240" w:lineRule="auto"/>
              <w:rPr>
                <w:rFonts w:ascii="Arial" w:eastAsia="Times New Roman" w:hAnsi="Arial" w:cs="Arial"/>
                <w:color w:val="000000"/>
                <w:lang w:eastAsia="en-GB"/>
              </w:rPr>
            </w:pPr>
          </w:p>
          <w:p w14:paraId="2DABD2D2" w14:textId="085380F5" w:rsidR="00D736AA" w:rsidRDefault="00D736AA" w:rsidP="00D736AA">
            <w:pPr>
              <w:spacing w:after="0" w:line="240" w:lineRule="auto"/>
              <w:rPr>
                <w:rFonts w:ascii="Arial" w:eastAsia="Times New Roman" w:hAnsi="Arial" w:cs="Arial"/>
                <w:b/>
                <w:bCs/>
                <w:color w:val="000000"/>
                <w:u w:val="single"/>
                <w:lang w:eastAsia="en-GB"/>
              </w:rPr>
            </w:pPr>
            <w:r w:rsidRPr="00DE660B">
              <w:rPr>
                <w:rFonts w:ascii="Arial" w:eastAsia="Times New Roman" w:hAnsi="Arial" w:cs="Arial"/>
                <w:b/>
                <w:bCs/>
                <w:color w:val="000000"/>
                <w:u w:val="single"/>
                <w:lang w:eastAsia="en-GB"/>
              </w:rPr>
              <w:t xml:space="preserve">Stretch Outcome </w:t>
            </w:r>
            <w:r>
              <w:rPr>
                <w:rFonts w:ascii="Arial" w:eastAsia="Times New Roman" w:hAnsi="Arial" w:cs="Arial"/>
                <w:b/>
                <w:bCs/>
                <w:color w:val="000000"/>
                <w:u w:val="single"/>
                <w:lang w:eastAsia="en-GB"/>
              </w:rPr>
              <w:t>7</w:t>
            </w:r>
          </w:p>
          <w:p w14:paraId="0686FA5E" w14:textId="77777777" w:rsidR="00D736AA" w:rsidRDefault="00D736AA" w:rsidP="00D736AA">
            <w:pPr>
              <w:spacing w:after="0" w:line="240" w:lineRule="auto"/>
              <w:rPr>
                <w:rFonts w:ascii="Arial" w:eastAsia="Times New Roman" w:hAnsi="Arial" w:cs="Arial"/>
                <w:b/>
                <w:bCs/>
                <w:color w:val="000000"/>
                <w:u w:val="single"/>
                <w:lang w:eastAsia="en-GB"/>
              </w:rPr>
            </w:pPr>
          </w:p>
          <w:p w14:paraId="689385BC" w14:textId="1842F9B8" w:rsidR="00D76D1D" w:rsidRDefault="006748B0"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ES provided the board with an update on progress on Stretch Outcome 7. Progress had been limited due to the school closures over the festive period. </w:t>
            </w:r>
            <w:r w:rsidR="00256056">
              <w:rPr>
                <w:rFonts w:ascii="Arial" w:eastAsia="Times New Roman" w:hAnsi="Arial" w:cs="Arial"/>
                <w:color w:val="000000"/>
                <w:lang w:eastAsia="en-GB"/>
              </w:rPr>
              <w:t xml:space="preserve">There were also high levels of staff absences in schools both in teaching and support staff. This was impacting on staff </w:t>
            </w:r>
            <w:r w:rsidR="00640388">
              <w:rPr>
                <w:rFonts w:ascii="Arial" w:eastAsia="Times New Roman" w:hAnsi="Arial" w:cs="Arial"/>
                <w:color w:val="000000"/>
                <w:lang w:eastAsia="en-GB"/>
              </w:rPr>
              <w:t>in the central team who were having to provide cover in schools</w:t>
            </w:r>
            <w:r w:rsidR="00B7001C">
              <w:rPr>
                <w:rFonts w:ascii="Arial" w:eastAsia="Times New Roman" w:hAnsi="Arial" w:cs="Arial"/>
                <w:color w:val="000000"/>
                <w:lang w:eastAsia="en-GB"/>
              </w:rPr>
              <w:t xml:space="preserve"> and would mean that improvement work may be delayed</w:t>
            </w:r>
            <w:r w:rsidR="00640388">
              <w:rPr>
                <w:rFonts w:ascii="Arial" w:eastAsia="Times New Roman" w:hAnsi="Arial" w:cs="Arial"/>
                <w:color w:val="000000"/>
                <w:lang w:eastAsia="en-GB"/>
              </w:rPr>
              <w:t>.</w:t>
            </w:r>
            <w:r w:rsidR="00D76D1D">
              <w:rPr>
                <w:rFonts w:ascii="Arial" w:eastAsia="Times New Roman" w:hAnsi="Arial" w:cs="Arial"/>
                <w:color w:val="000000"/>
                <w:lang w:eastAsia="en-GB"/>
              </w:rPr>
              <w:t xml:space="preserve"> </w:t>
            </w:r>
          </w:p>
          <w:p w14:paraId="55708B5F" w14:textId="77777777" w:rsidR="00D76D1D" w:rsidRDefault="00D76D1D" w:rsidP="007625B7">
            <w:pPr>
              <w:spacing w:after="0" w:line="240" w:lineRule="auto"/>
              <w:rPr>
                <w:rFonts w:ascii="Arial" w:eastAsia="Times New Roman" w:hAnsi="Arial" w:cs="Arial"/>
                <w:color w:val="000000"/>
                <w:lang w:eastAsia="en-GB"/>
              </w:rPr>
            </w:pPr>
          </w:p>
          <w:p w14:paraId="02EDDA48" w14:textId="1001837B" w:rsidR="00925A50" w:rsidRDefault="006748B0" w:rsidP="00326FE1">
            <w:pPr>
              <w:rPr>
                <w:rFonts w:ascii="Arial" w:eastAsia="Times New Roman" w:hAnsi="Arial" w:cs="Arial"/>
                <w:color w:val="000000"/>
                <w:lang w:eastAsia="en-GB"/>
              </w:rPr>
            </w:pPr>
            <w:r>
              <w:rPr>
                <w:rFonts w:ascii="Arial" w:eastAsia="Times New Roman" w:hAnsi="Arial" w:cs="Arial"/>
                <w:color w:val="000000"/>
                <w:lang w:eastAsia="en-GB"/>
              </w:rPr>
              <w:t xml:space="preserve">ES </w:t>
            </w:r>
            <w:r w:rsidR="00F2505B">
              <w:rPr>
                <w:rFonts w:ascii="Arial" w:eastAsia="Times New Roman" w:hAnsi="Arial" w:cs="Arial"/>
                <w:color w:val="000000"/>
                <w:lang w:eastAsia="en-GB"/>
              </w:rPr>
              <w:t>outlined some good news in relation to the destination data</w:t>
            </w:r>
            <w:r w:rsidR="00640388">
              <w:rPr>
                <w:rFonts w:ascii="Arial" w:eastAsia="Times New Roman" w:hAnsi="Arial" w:cs="Arial"/>
                <w:color w:val="000000"/>
                <w:lang w:eastAsia="en-GB"/>
              </w:rPr>
              <w:t xml:space="preserve">, which had still </w:t>
            </w:r>
            <w:r w:rsidR="005375F3">
              <w:rPr>
                <w:rFonts w:ascii="Arial" w:eastAsia="Times New Roman" w:hAnsi="Arial" w:cs="Arial"/>
                <w:color w:val="000000"/>
                <w:lang w:eastAsia="en-GB"/>
              </w:rPr>
              <w:t xml:space="preserve">to </w:t>
            </w:r>
            <w:r w:rsidR="00640388">
              <w:rPr>
                <w:rFonts w:ascii="Arial" w:eastAsia="Times New Roman" w:hAnsi="Arial" w:cs="Arial"/>
                <w:color w:val="000000"/>
                <w:lang w:eastAsia="en-GB"/>
              </w:rPr>
              <w:t>be published but</w:t>
            </w:r>
            <w:r w:rsidR="00F545B9">
              <w:rPr>
                <w:rFonts w:ascii="Arial" w:eastAsia="Times New Roman" w:hAnsi="Arial" w:cs="Arial"/>
                <w:color w:val="000000"/>
                <w:lang w:eastAsia="en-GB"/>
              </w:rPr>
              <w:t xml:space="preserve"> </w:t>
            </w:r>
            <w:r w:rsidR="00001CAE">
              <w:rPr>
                <w:rFonts w:ascii="Arial" w:eastAsia="Times New Roman" w:hAnsi="Arial" w:cs="Arial"/>
                <w:color w:val="000000"/>
                <w:lang w:eastAsia="en-GB"/>
              </w:rPr>
              <w:t xml:space="preserve">which </w:t>
            </w:r>
            <w:r w:rsidR="00F545B9">
              <w:rPr>
                <w:rFonts w:ascii="Arial" w:eastAsia="Times New Roman" w:hAnsi="Arial" w:cs="Arial"/>
                <w:color w:val="000000"/>
                <w:lang w:eastAsia="en-GB"/>
              </w:rPr>
              <w:t xml:space="preserve">may be showing the highest destination data ever. ES stated that </w:t>
            </w:r>
            <w:r w:rsidR="00001CAE">
              <w:rPr>
                <w:rFonts w:ascii="Arial" w:eastAsia="Times New Roman" w:hAnsi="Arial" w:cs="Arial"/>
                <w:color w:val="000000"/>
                <w:lang w:eastAsia="en-GB"/>
              </w:rPr>
              <w:t xml:space="preserve">this could potentially be </w:t>
            </w:r>
            <w:r w:rsidR="006763C5">
              <w:rPr>
                <w:rFonts w:ascii="Arial" w:eastAsia="Times New Roman" w:hAnsi="Arial" w:cs="Arial"/>
                <w:color w:val="000000"/>
                <w:lang w:eastAsia="en-GB"/>
              </w:rPr>
              <w:t>track</w:t>
            </w:r>
            <w:r w:rsidR="00001CAE">
              <w:rPr>
                <w:rFonts w:ascii="Arial" w:eastAsia="Times New Roman" w:hAnsi="Arial" w:cs="Arial"/>
                <w:color w:val="000000"/>
                <w:lang w:eastAsia="en-GB"/>
              </w:rPr>
              <w:t>ed</w:t>
            </w:r>
            <w:r w:rsidR="006763C5">
              <w:rPr>
                <w:rFonts w:ascii="Arial" w:eastAsia="Times New Roman" w:hAnsi="Arial" w:cs="Arial"/>
                <w:color w:val="000000"/>
                <w:lang w:eastAsia="en-GB"/>
              </w:rPr>
              <w:t xml:space="preserve"> back to the Lift Off event</w:t>
            </w:r>
            <w:r w:rsidR="002846C1">
              <w:rPr>
                <w:rFonts w:ascii="Arial" w:eastAsia="Times New Roman" w:hAnsi="Arial" w:cs="Arial"/>
                <w:color w:val="000000"/>
                <w:lang w:eastAsia="en-GB"/>
              </w:rPr>
              <w:t xml:space="preserve">. If this proves to be the </w:t>
            </w:r>
            <w:r w:rsidR="001D3EBB">
              <w:rPr>
                <w:rFonts w:ascii="Arial" w:eastAsia="Times New Roman" w:hAnsi="Arial" w:cs="Arial"/>
                <w:color w:val="000000"/>
                <w:lang w:eastAsia="en-GB"/>
              </w:rPr>
              <w:t>case,</w:t>
            </w:r>
            <w:r w:rsidR="002846C1">
              <w:rPr>
                <w:rFonts w:ascii="Arial" w:eastAsia="Times New Roman" w:hAnsi="Arial" w:cs="Arial"/>
                <w:color w:val="000000"/>
                <w:lang w:eastAsia="en-GB"/>
              </w:rPr>
              <w:t xml:space="preserve"> </w:t>
            </w:r>
            <w:r w:rsidR="00CC51AD">
              <w:rPr>
                <w:rFonts w:ascii="Arial" w:eastAsia="Times New Roman" w:hAnsi="Arial" w:cs="Arial"/>
                <w:color w:val="000000"/>
                <w:lang w:eastAsia="en-GB"/>
              </w:rPr>
              <w:t xml:space="preserve">she will hand this on to </w:t>
            </w:r>
            <w:r w:rsidR="00326FE1" w:rsidRPr="00326FE1">
              <w:rPr>
                <w:rFonts w:ascii="Arial" w:hAnsi="Arial" w:cs="Arial"/>
              </w:rPr>
              <w:t>The Developing the Young Workforce Board (DYW Board)</w:t>
            </w:r>
            <w:r w:rsidR="00326FE1">
              <w:t xml:space="preserve"> </w:t>
            </w:r>
            <w:r w:rsidR="00CC51AD">
              <w:rPr>
                <w:rFonts w:ascii="Arial" w:eastAsia="Times New Roman" w:hAnsi="Arial" w:cs="Arial"/>
                <w:color w:val="000000"/>
                <w:lang w:eastAsia="en-GB"/>
              </w:rPr>
              <w:t xml:space="preserve">to take forward as an ongoing </w:t>
            </w:r>
            <w:r w:rsidR="00D76D1D">
              <w:rPr>
                <w:rFonts w:ascii="Arial" w:eastAsia="Times New Roman" w:hAnsi="Arial" w:cs="Arial"/>
                <w:color w:val="000000"/>
                <w:lang w:eastAsia="en-GB"/>
              </w:rPr>
              <w:t>initiative.</w:t>
            </w:r>
            <w:r w:rsidR="00AF7B45">
              <w:rPr>
                <w:rFonts w:ascii="Arial" w:eastAsia="Times New Roman" w:hAnsi="Arial" w:cs="Arial"/>
                <w:color w:val="000000"/>
                <w:lang w:eastAsia="en-GB"/>
              </w:rPr>
              <w:t xml:space="preserve"> </w:t>
            </w:r>
          </w:p>
          <w:p w14:paraId="272CA488" w14:textId="5A14D605" w:rsidR="00AF20B2" w:rsidRDefault="00872FBF"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ES </w:t>
            </w:r>
            <w:r w:rsidR="00326FE1">
              <w:rPr>
                <w:rFonts w:ascii="Arial" w:eastAsia="Times New Roman" w:hAnsi="Arial" w:cs="Arial"/>
                <w:color w:val="000000"/>
                <w:lang w:eastAsia="en-GB"/>
              </w:rPr>
              <w:t xml:space="preserve">then </w:t>
            </w:r>
            <w:r>
              <w:rPr>
                <w:rFonts w:ascii="Arial" w:eastAsia="Times New Roman" w:hAnsi="Arial" w:cs="Arial"/>
                <w:color w:val="000000"/>
                <w:lang w:eastAsia="en-GB"/>
              </w:rPr>
              <w:t>updated the board on some personnel changes within her team confirming that Alex Duncan had retired and would be replaced by Mark Jones. ES explained that Mark would also be taking over Alex’s project lead role on charter 7.1 and would take over ES’s role as chair of the Attainments and Transitions sub</w:t>
            </w:r>
            <w:r w:rsidR="00BC0533">
              <w:rPr>
                <w:rFonts w:ascii="Arial" w:eastAsia="Times New Roman" w:hAnsi="Arial" w:cs="Arial"/>
                <w:color w:val="000000"/>
                <w:lang w:eastAsia="en-GB"/>
              </w:rPr>
              <w:t>-</w:t>
            </w:r>
            <w:r>
              <w:rPr>
                <w:rFonts w:ascii="Arial" w:eastAsia="Times New Roman" w:hAnsi="Arial" w:cs="Arial"/>
                <w:color w:val="000000"/>
                <w:lang w:eastAsia="en-GB"/>
              </w:rPr>
              <w:t>group</w:t>
            </w:r>
            <w:r w:rsidR="00AF20B2">
              <w:rPr>
                <w:rFonts w:ascii="Arial" w:eastAsia="Times New Roman" w:hAnsi="Arial" w:cs="Arial"/>
                <w:color w:val="000000"/>
                <w:lang w:eastAsia="en-GB"/>
              </w:rPr>
              <w:t>, although ES would continue to be part of the group and to attend CSB meetings. Mark will also attend future CSB meetings.</w:t>
            </w:r>
          </w:p>
          <w:p w14:paraId="738DA949" w14:textId="77777777" w:rsidR="00AF20B2" w:rsidRDefault="00AF20B2" w:rsidP="007625B7">
            <w:pPr>
              <w:spacing w:after="0" w:line="240" w:lineRule="auto"/>
              <w:rPr>
                <w:rFonts w:ascii="Arial" w:eastAsia="Times New Roman" w:hAnsi="Arial" w:cs="Arial"/>
                <w:color w:val="000000"/>
                <w:lang w:eastAsia="en-GB"/>
              </w:rPr>
            </w:pPr>
          </w:p>
          <w:p w14:paraId="255C4780" w14:textId="07C22946" w:rsidR="00326FE1" w:rsidRDefault="00326FE1" w:rsidP="00326FE1">
            <w:pPr>
              <w:spacing w:after="0" w:line="240" w:lineRule="auto"/>
              <w:rPr>
                <w:rFonts w:ascii="Arial" w:eastAsia="Times New Roman" w:hAnsi="Arial" w:cs="Arial"/>
                <w:b/>
                <w:bCs/>
                <w:color w:val="000000"/>
                <w:u w:val="single"/>
                <w:lang w:eastAsia="en-GB"/>
              </w:rPr>
            </w:pPr>
            <w:r w:rsidRPr="00DE660B">
              <w:rPr>
                <w:rFonts w:ascii="Arial" w:eastAsia="Times New Roman" w:hAnsi="Arial" w:cs="Arial"/>
                <w:b/>
                <w:bCs/>
                <w:color w:val="000000"/>
                <w:u w:val="single"/>
                <w:lang w:eastAsia="en-GB"/>
              </w:rPr>
              <w:t xml:space="preserve">Stretch Outcome </w:t>
            </w:r>
            <w:r>
              <w:rPr>
                <w:rFonts w:ascii="Arial" w:eastAsia="Times New Roman" w:hAnsi="Arial" w:cs="Arial"/>
                <w:b/>
                <w:bCs/>
                <w:color w:val="000000"/>
                <w:u w:val="single"/>
                <w:lang w:eastAsia="en-GB"/>
              </w:rPr>
              <w:t>8</w:t>
            </w:r>
          </w:p>
          <w:p w14:paraId="3EB60B57" w14:textId="77777777" w:rsidR="00326FE1" w:rsidRDefault="00326FE1" w:rsidP="00326FE1">
            <w:pPr>
              <w:spacing w:after="0" w:line="240" w:lineRule="auto"/>
              <w:rPr>
                <w:rFonts w:ascii="Arial" w:eastAsia="Times New Roman" w:hAnsi="Arial" w:cs="Arial"/>
                <w:b/>
                <w:bCs/>
                <w:color w:val="000000"/>
                <w:u w:val="single"/>
                <w:lang w:eastAsia="en-GB"/>
              </w:rPr>
            </w:pPr>
          </w:p>
          <w:p w14:paraId="2073526B" w14:textId="4206C0FE" w:rsidR="006C06C2" w:rsidRDefault="00AB6BA5"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TD</w:t>
            </w:r>
            <w:r w:rsidR="00B17886">
              <w:rPr>
                <w:rFonts w:ascii="Arial" w:eastAsia="Times New Roman" w:hAnsi="Arial" w:cs="Arial"/>
                <w:color w:val="000000"/>
                <w:lang w:eastAsia="en-GB"/>
              </w:rPr>
              <w:t xml:space="preserve"> asked ES to </w:t>
            </w:r>
            <w:r>
              <w:rPr>
                <w:rFonts w:ascii="Arial" w:eastAsia="Times New Roman" w:hAnsi="Arial" w:cs="Arial"/>
                <w:color w:val="000000"/>
                <w:lang w:eastAsia="en-GB"/>
              </w:rPr>
              <w:t>provide</w:t>
            </w:r>
            <w:r w:rsidR="00B17886">
              <w:rPr>
                <w:rFonts w:ascii="Arial" w:eastAsia="Times New Roman" w:hAnsi="Arial" w:cs="Arial"/>
                <w:color w:val="000000"/>
                <w:lang w:eastAsia="en-GB"/>
              </w:rPr>
              <w:t xml:space="preserve"> the update i</w:t>
            </w:r>
            <w:r>
              <w:rPr>
                <w:rFonts w:ascii="Arial" w:eastAsia="Times New Roman" w:hAnsi="Arial" w:cs="Arial"/>
                <w:color w:val="000000"/>
                <w:lang w:eastAsia="en-GB"/>
              </w:rPr>
              <w:t xml:space="preserve">n respect of Stretch Outcome </w:t>
            </w:r>
            <w:r w:rsidR="001D3118">
              <w:rPr>
                <w:rFonts w:ascii="Arial" w:eastAsia="Times New Roman" w:hAnsi="Arial" w:cs="Arial"/>
                <w:color w:val="000000"/>
                <w:lang w:eastAsia="en-GB"/>
              </w:rPr>
              <w:t>8</w:t>
            </w:r>
            <w:r>
              <w:rPr>
                <w:rFonts w:ascii="Arial" w:eastAsia="Times New Roman" w:hAnsi="Arial" w:cs="Arial"/>
                <w:color w:val="000000"/>
                <w:lang w:eastAsia="en-GB"/>
              </w:rPr>
              <w:t xml:space="preserve">. </w:t>
            </w:r>
            <w:r w:rsidR="001D3118">
              <w:rPr>
                <w:rFonts w:ascii="Arial" w:eastAsia="Times New Roman" w:hAnsi="Arial" w:cs="Arial"/>
                <w:color w:val="000000"/>
                <w:lang w:eastAsia="en-GB"/>
              </w:rPr>
              <w:t xml:space="preserve"> </w:t>
            </w:r>
            <w:r w:rsidR="00806630">
              <w:rPr>
                <w:rFonts w:ascii="Arial" w:eastAsia="Times New Roman" w:hAnsi="Arial" w:cs="Arial"/>
                <w:color w:val="000000"/>
                <w:lang w:eastAsia="en-GB"/>
              </w:rPr>
              <w:t>ES explained that recent work of the group had concentrated on submission of the revised planning format</w:t>
            </w:r>
            <w:r w:rsidR="00BC1EF8">
              <w:rPr>
                <w:rFonts w:ascii="Arial" w:eastAsia="Times New Roman" w:hAnsi="Arial" w:cs="Arial"/>
                <w:color w:val="000000"/>
                <w:lang w:eastAsia="en-GB"/>
              </w:rPr>
              <w:t xml:space="preserve"> to UNICEF. The revised plan using the log frame format ha</w:t>
            </w:r>
            <w:r w:rsidR="00326FE1">
              <w:rPr>
                <w:rFonts w:ascii="Arial" w:eastAsia="Times New Roman" w:hAnsi="Arial" w:cs="Arial"/>
                <w:color w:val="000000"/>
                <w:lang w:eastAsia="en-GB"/>
              </w:rPr>
              <w:t>d</w:t>
            </w:r>
            <w:r w:rsidR="00BC1EF8">
              <w:rPr>
                <w:rFonts w:ascii="Arial" w:eastAsia="Times New Roman" w:hAnsi="Arial" w:cs="Arial"/>
                <w:color w:val="000000"/>
                <w:lang w:eastAsia="en-GB"/>
              </w:rPr>
              <w:t xml:space="preserve"> now been submitted. </w:t>
            </w:r>
            <w:r w:rsidR="00CD44DF" w:rsidRPr="008324B3">
              <w:rPr>
                <w:rFonts w:ascii="Arial" w:eastAsia="Times New Roman" w:hAnsi="Arial" w:cs="Arial"/>
                <w:color w:val="000000"/>
                <w:lang w:eastAsia="en-GB"/>
              </w:rPr>
              <w:t>ES stated that t</w:t>
            </w:r>
            <w:r w:rsidR="00BC1EF8" w:rsidRPr="008324B3">
              <w:rPr>
                <w:rFonts w:ascii="Arial" w:eastAsia="Times New Roman" w:hAnsi="Arial" w:cs="Arial"/>
                <w:color w:val="000000"/>
                <w:lang w:eastAsia="en-GB"/>
              </w:rPr>
              <w:t>h</w:t>
            </w:r>
            <w:r w:rsidR="00CA1C5A" w:rsidRPr="008324B3">
              <w:rPr>
                <w:rFonts w:ascii="Arial" w:eastAsia="Times New Roman" w:hAnsi="Arial" w:cs="Arial"/>
                <w:color w:val="000000"/>
                <w:lang w:eastAsia="en-GB"/>
              </w:rPr>
              <w:t xml:space="preserve">e group were becoming frustrated by the number of changes in the planning process </w:t>
            </w:r>
            <w:r w:rsidR="00CD44DF" w:rsidRPr="008324B3">
              <w:rPr>
                <w:rFonts w:ascii="Arial" w:eastAsia="Times New Roman" w:hAnsi="Arial" w:cs="Arial"/>
                <w:color w:val="000000"/>
                <w:lang w:eastAsia="en-GB"/>
              </w:rPr>
              <w:t xml:space="preserve">and would not be submitting any </w:t>
            </w:r>
            <w:r w:rsidR="006C06C2" w:rsidRPr="008324B3">
              <w:rPr>
                <w:rFonts w:ascii="Arial" w:eastAsia="Times New Roman" w:hAnsi="Arial" w:cs="Arial"/>
                <w:color w:val="000000"/>
                <w:lang w:eastAsia="en-GB"/>
              </w:rPr>
              <w:t>further updated plans to UNICEF.</w:t>
            </w:r>
            <w:r w:rsidR="006C06C2">
              <w:rPr>
                <w:rFonts w:ascii="Arial" w:eastAsia="Times New Roman" w:hAnsi="Arial" w:cs="Arial"/>
                <w:color w:val="000000"/>
                <w:lang w:eastAsia="en-GB"/>
              </w:rPr>
              <w:t xml:space="preserve"> ES also confirmed that </w:t>
            </w:r>
            <w:r w:rsidR="00CA1C5A">
              <w:rPr>
                <w:rFonts w:ascii="Arial" w:eastAsia="Times New Roman" w:hAnsi="Arial" w:cs="Arial"/>
                <w:color w:val="000000"/>
                <w:lang w:eastAsia="en-GB"/>
              </w:rPr>
              <w:t xml:space="preserve">good progress has been made in relation </w:t>
            </w:r>
            <w:r w:rsidR="00CD44DF">
              <w:rPr>
                <w:rFonts w:ascii="Arial" w:eastAsia="Times New Roman" w:hAnsi="Arial" w:cs="Arial"/>
                <w:color w:val="000000"/>
                <w:lang w:eastAsia="en-GB"/>
              </w:rPr>
              <w:t xml:space="preserve">to the </w:t>
            </w:r>
            <w:r w:rsidR="00CA1C5A">
              <w:rPr>
                <w:rFonts w:ascii="Arial" w:eastAsia="Times New Roman" w:hAnsi="Arial" w:cs="Arial"/>
                <w:color w:val="000000"/>
                <w:lang w:eastAsia="en-GB"/>
              </w:rPr>
              <w:t>b</w:t>
            </w:r>
            <w:r w:rsidR="00CD44DF">
              <w:rPr>
                <w:rFonts w:ascii="Arial" w:eastAsia="Times New Roman" w:hAnsi="Arial" w:cs="Arial"/>
                <w:color w:val="000000"/>
                <w:lang w:eastAsia="en-GB"/>
              </w:rPr>
              <w:t>adges</w:t>
            </w:r>
            <w:r w:rsidR="00001BAA">
              <w:rPr>
                <w:rFonts w:ascii="Arial" w:eastAsia="Times New Roman" w:hAnsi="Arial" w:cs="Arial"/>
                <w:color w:val="000000"/>
                <w:lang w:eastAsia="en-GB"/>
              </w:rPr>
              <w:t xml:space="preserve"> and </w:t>
            </w:r>
            <w:r w:rsidR="00C03193">
              <w:rPr>
                <w:rFonts w:ascii="Arial" w:eastAsia="Times New Roman" w:hAnsi="Arial" w:cs="Arial"/>
                <w:color w:val="000000"/>
                <w:lang w:eastAsia="en-GB"/>
              </w:rPr>
              <w:t xml:space="preserve">asked if LR could share the full report which had recently gone to the </w:t>
            </w:r>
            <w:r w:rsidR="0032544B">
              <w:rPr>
                <w:rFonts w:ascii="Arial" w:eastAsia="Times New Roman" w:hAnsi="Arial" w:cs="Arial"/>
                <w:color w:val="000000"/>
                <w:lang w:eastAsia="en-GB"/>
              </w:rPr>
              <w:t xml:space="preserve">CPA Boards </w:t>
            </w:r>
            <w:r w:rsidR="00C03193">
              <w:rPr>
                <w:rFonts w:ascii="Arial" w:eastAsia="Times New Roman" w:hAnsi="Arial" w:cs="Arial"/>
                <w:color w:val="000000"/>
                <w:lang w:eastAsia="en-GB"/>
              </w:rPr>
              <w:t>with the CSB</w:t>
            </w:r>
            <w:r w:rsidR="00CD44DF">
              <w:rPr>
                <w:rFonts w:ascii="Arial" w:eastAsia="Times New Roman" w:hAnsi="Arial" w:cs="Arial"/>
                <w:color w:val="000000"/>
                <w:lang w:eastAsia="en-GB"/>
              </w:rPr>
              <w:t xml:space="preserve">. </w:t>
            </w:r>
          </w:p>
          <w:p w14:paraId="0947BF4D" w14:textId="67677668" w:rsidR="006C06C2" w:rsidRDefault="006C06C2" w:rsidP="007625B7">
            <w:pPr>
              <w:spacing w:after="0" w:line="240" w:lineRule="auto"/>
              <w:rPr>
                <w:rFonts w:ascii="Arial" w:eastAsia="Times New Roman" w:hAnsi="Arial" w:cs="Arial"/>
                <w:color w:val="000000"/>
                <w:lang w:eastAsia="en-GB"/>
              </w:rPr>
            </w:pPr>
          </w:p>
          <w:p w14:paraId="07367137" w14:textId="77777777" w:rsidR="00014DCD" w:rsidRDefault="00014DCD" w:rsidP="007625B7">
            <w:pPr>
              <w:spacing w:after="0" w:line="240" w:lineRule="auto"/>
              <w:rPr>
                <w:rFonts w:ascii="Arial" w:eastAsia="Times New Roman" w:hAnsi="Arial" w:cs="Arial"/>
                <w:color w:val="000000"/>
                <w:lang w:eastAsia="en-GB"/>
              </w:rPr>
            </w:pPr>
          </w:p>
          <w:p w14:paraId="7251881C" w14:textId="3F99B115" w:rsidR="006F1A32" w:rsidRDefault="006C06C2"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Murray Main </w:t>
            </w:r>
            <w:r w:rsidR="0032544B">
              <w:rPr>
                <w:rFonts w:ascii="Arial" w:eastAsia="Times New Roman" w:hAnsi="Arial" w:cs="Arial"/>
                <w:color w:val="000000"/>
                <w:lang w:eastAsia="en-GB"/>
              </w:rPr>
              <w:t xml:space="preserve">(MM) </w:t>
            </w:r>
            <w:r>
              <w:rPr>
                <w:rFonts w:ascii="Arial" w:eastAsia="Times New Roman" w:hAnsi="Arial" w:cs="Arial"/>
                <w:color w:val="000000"/>
                <w:lang w:eastAsia="en-GB"/>
              </w:rPr>
              <w:t xml:space="preserve">provided an update on progress with his </w:t>
            </w:r>
            <w:r w:rsidR="004719EC">
              <w:rPr>
                <w:rFonts w:ascii="Arial" w:eastAsia="Times New Roman" w:hAnsi="Arial" w:cs="Arial"/>
                <w:color w:val="000000"/>
                <w:lang w:eastAsia="en-GB"/>
              </w:rPr>
              <w:t>project and charter.  Good progress has been made and</w:t>
            </w:r>
            <w:r w:rsidR="00B23AB2">
              <w:rPr>
                <w:rFonts w:ascii="Arial" w:eastAsia="Times New Roman" w:hAnsi="Arial" w:cs="Arial"/>
                <w:color w:val="000000"/>
                <w:lang w:eastAsia="en-GB"/>
              </w:rPr>
              <w:t xml:space="preserve"> the charter is </w:t>
            </w:r>
            <w:r w:rsidR="004719EC">
              <w:rPr>
                <w:rFonts w:ascii="Arial" w:eastAsia="Times New Roman" w:hAnsi="Arial" w:cs="Arial"/>
                <w:color w:val="000000"/>
                <w:lang w:eastAsia="en-GB"/>
              </w:rPr>
              <w:t>with colle</w:t>
            </w:r>
            <w:r w:rsidR="00B23AB2">
              <w:rPr>
                <w:rFonts w:ascii="Arial" w:eastAsia="Times New Roman" w:hAnsi="Arial" w:cs="Arial"/>
                <w:color w:val="000000"/>
                <w:lang w:eastAsia="en-GB"/>
              </w:rPr>
              <w:t>a</w:t>
            </w:r>
            <w:r w:rsidR="004719EC">
              <w:rPr>
                <w:rFonts w:ascii="Arial" w:eastAsia="Times New Roman" w:hAnsi="Arial" w:cs="Arial"/>
                <w:color w:val="000000"/>
                <w:lang w:eastAsia="en-GB"/>
              </w:rPr>
              <w:t>g</w:t>
            </w:r>
            <w:r w:rsidR="00B23AB2">
              <w:rPr>
                <w:rFonts w:ascii="Arial" w:eastAsia="Times New Roman" w:hAnsi="Arial" w:cs="Arial"/>
                <w:color w:val="000000"/>
                <w:lang w:eastAsia="en-GB"/>
              </w:rPr>
              <w:t>ues for comment. MM explained that at the moment the charter is light on content</w:t>
            </w:r>
            <w:r w:rsidR="0032544B">
              <w:rPr>
                <w:rFonts w:ascii="Arial" w:eastAsia="Times New Roman" w:hAnsi="Arial" w:cs="Arial"/>
                <w:color w:val="000000"/>
                <w:lang w:eastAsia="en-GB"/>
              </w:rPr>
              <w:t>. A</w:t>
            </w:r>
            <w:r w:rsidR="00B23AB2">
              <w:rPr>
                <w:rFonts w:ascii="Arial" w:eastAsia="Times New Roman" w:hAnsi="Arial" w:cs="Arial"/>
                <w:color w:val="000000"/>
                <w:lang w:eastAsia="en-GB"/>
              </w:rPr>
              <w:t xml:space="preserve">lthough everyone </w:t>
            </w:r>
            <w:r w:rsidR="00E054EF">
              <w:rPr>
                <w:rFonts w:ascii="Arial" w:eastAsia="Times New Roman" w:hAnsi="Arial" w:cs="Arial"/>
                <w:color w:val="000000"/>
                <w:lang w:eastAsia="en-GB"/>
              </w:rPr>
              <w:t>agrees</w:t>
            </w:r>
            <w:r w:rsidR="00B23AB2">
              <w:rPr>
                <w:rFonts w:ascii="Arial" w:eastAsia="Times New Roman" w:hAnsi="Arial" w:cs="Arial"/>
                <w:color w:val="000000"/>
                <w:lang w:eastAsia="en-GB"/>
              </w:rPr>
              <w:t xml:space="preserve"> on the </w:t>
            </w:r>
            <w:r w:rsidR="00642043">
              <w:rPr>
                <w:rFonts w:ascii="Arial" w:eastAsia="Times New Roman" w:hAnsi="Arial" w:cs="Arial"/>
                <w:color w:val="000000"/>
                <w:lang w:eastAsia="en-GB"/>
              </w:rPr>
              <w:t xml:space="preserve">need to </w:t>
            </w:r>
            <w:r w:rsidR="0032544B">
              <w:rPr>
                <w:rFonts w:ascii="Arial" w:eastAsia="Times New Roman" w:hAnsi="Arial" w:cs="Arial"/>
                <w:color w:val="000000"/>
                <w:lang w:eastAsia="en-GB"/>
              </w:rPr>
              <w:t xml:space="preserve">make progress in this area </w:t>
            </w:r>
            <w:r w:rsidR="00642043">
              <w:rPr>
                <w:rFonts w:ascii="Arial" w:eastAsia="Times New Roman" w:hAnsi="Arial" w:cs="Arial"/>
                <w:color w:val="000000"/>
                <w:lang w:eastAsia="en-GB"/>
              </w:rPr>
              <w:t xml:space="preserve">agreement </w:t>
            </w:r>
            <w:r w:rsidR="00101D9B">
              <w:rPr>
                <w:rFonts w:ascii="Arial" w:eastAsia="Times New Roman" w:hAnsi="Arial" w:cs="Arial"/>
                <w:color w:val="000000"/>
                <w:lang w:eastAsia="en-GB"/>
              </w:rPr>
              <w:t xml:space="preserve">needs to be reached </w:t>
            </w:r>
            <w:r w:rsidR="00642043">
              <w:rPr>
                <w:rFonts w:ascii="Arial" w:eastAsia="Times New Roman" w:hAnsi="Arial" w:cs="Arial"/>
                <w:color w:val="000000"/>
                <w:lang w:eastAsia="en-GB"/>
              </w:rPr>
              <w:t xml:space="preserve">on </w:t>
            </w:r>
            <w:r w:rsidR="00B23AB2">
              <w:rPr>
                <w:rFonts w:ascii="Arial" w:eastAsia="Times New Roman" w:hAnsi="Arial" w:cs="Arial"/>
                <w:color w:val="000000"/>
                <w:lang w:eastAsia="en-GB"/>
              </w:rPr>
              <w:t>h</w:t>
            </w:r>
            <w:r w:rsidR="00642043">
              <w:rPr>
                <w:rFonts w:ascii="Arial" w:eastAsia="Times New Roman" w:hAnsi="Arial" w:cs="Arial"/>
                <w:color w:val="000000"/>
                <w:lang w:eastAsia="en-GB"/>
              </w:rPr>
              <w:t>ow</w:t>
            </w:r>
            <w:r w:rsidR="00101D9B">
              <w:rPr>
                <w:rFonts w:ascii="Arial" w:eastAsia="Times New Roman" w:hAnsi="Arial" w:cs="Arial"/>
                <w:color w:val="000000"/>
                <w:lang w:eastAsia="en-GB"/>
              </w:rPr>
              <w:t xml:space="preserve"> this will be achieved</w:t>
            </w:r>
            <w:r w:rsidR="00B23AB2">
              <w:rPr>
                <w:rFonts w:ascii="Arial" w:eastAsia="Times New Roman" w:hAnsi="Arial" w:cs="Arial"/>
                <w:color w:val="000000"/>
                <w:lang w:eastAsia="en-GB"/>
              </w:rPr>
              <w:t xml:space="preserve">, </w:t>
            </w:r>
            <w:r w:rsidR="00642043">
              <w:rPr>
                <w:rFonts w:ascii="Arial" w:eastAsia="Times New Roman" w:hAnsi="Arial" w:cs="Arial"/>
                <w:color w:val="000000"/>
                <w:lang w:eastAsia="en-GB"/>
              </w:rPr>
              <w:t>MM stated that the CSB would be a good team to test the change</w:t>
            </w:r>
            <w:r w:rsidR="00C97218">
              <w:rPr>
                <w:rFonts w:ascii="Arial" w:eastAsia="Times New Roman" w:hAnsi="Arial" w:cs="Arial"/>
                <w:color w:val="000000"/>
                <w:lang w:eastAsia="en-GB"/>
              </w:rPr>
              <w:t>. GS agreed and stated that it would be good for this group to look at how we might shape the work under this charter. It was agreed that the charter would be on the March agenda</w:t>
            </w:r>
            <w:r w:rsidR="006F1A32">
              <w:rPr>
                <w:rFonts w:ascii="Arial" w:eastAsia="Times New Roman" w:hAnsi="Arial" w:cs="Arial"/>
                <w:color w:val="000000"/>
                <w:lang w:eastAsia="en-GB"/>
              </w:rPr>
              <w:t>.</w:t>
            </w:r>
          </w:p>
          <w:p w14:paraId="64A03B2E" w14:textId="77777777" w:rsidR="006F1A32" w:rsidRDefault="006F1A32" w:rsidP="007625B7">
            <w:pPr>
              <w:spacing w:after="0" w:line="240" w:lineRule="auto"/>
              <w:rPr>
                <w:rFonts w:ascii="Arial" w:eastAsia="Times New Roman" w:hAnsi="Arial" w:cs="Arial"/>
                <w:color w:val="000000"/>
                <w:lang w:eastAsia="en-GB"/>
              </w:rPr>
            </w:pPr>
          </w:p>
          <w:p w14:paraId="6272B9E9" w14:textId="40EDBFCB" w:rsidR="00014DCD" w:rsidRDefault="00014DCD" w:rsidP="00014DCD">
            <w:pPr>
              <w:spacing w:after="0" w:line="240" w:lineRule="auto"/>
              <w:rPr>
                <w:rFonts w:ascii="Arial" w:eastAsia="Times New Roman" w:hAnsi="Arial" w:cs="Arial"/>
                <w:b/>
                <w:bCs/>
                <w:color w:val="000000"/>
                <w:u w:val="single"/>
                <w:lang w:eastAsia="en-GB"/>
              </w:rPr>
            </w:pPr>
            <w:r w:rsidRPr="00DE660B">
              <w:rPr>
                <w:rFonts w:ascii="Arial" w:eastAsia="Times New Roman" w:hAnsi="Arial" w:cs="Arial"/>
                <w:b/>
                <w:bCs/>
                <w:color w:val="000000"/>
                <w:u w:val="single"/>
                <w:lang w:eastAsia="en-GB"/>
              </w:rPr>
              <w:t xml:space="preserve">Stretch Outcome </w:t>
            </w:r>
            <w:r>
              <w:rPr>
                <w:rFonts w:ascii="Arial" w:eastAsia="Times New Roman" w:hAnsi="Arial" w:cs="Arial"/>
                <w:b/>
                <w:bCs/>
                <w:color w:val="000000"/>
                <w:u w:val="single"/>
                <w:lang w:eastAsia="en-GB"/>
              </w:rPr>
              <w:t>9</w:t>
            </w:r>
          </w:p>
          <w:p w14:paraId="7BE3B7DE" w14:textId="77777777" w:rsidR="00014DCD" w:rsidRDefault="00014DCD" w:rsidP="00014DCD">
            <w:pPr>
              <w:spacing w:after="0" w:line="240" w:lineRule="auto"/>
              <w:rPr>
                <w:rFonts w:ascii="Arial" w:eastAsia="Times New Roman" w:hAnsi="Arial" w:cs="Arial"/>
                <w:b/>
                <w:bCs/>
                <w:color w:val="000000"/>
                <w:u w:val="single"/>
                <w:lang w:eastAsia="en-GB"/>
              </w:rPr>
            </w:pPr>
          </w:p>
          <w:p w14:paraId="45AE212E" w14:textId="476BFA65" w:rsidR="00B30315" w:rsidRDefault="001D3118"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Andrea McGill </w:t>
            </w:r>
            <w:r w:rsidR="00BE3490">
              <w:rPr>
                <w:rFonts w:ascii="Arial" w:eastAsia="Times New Roman" w:hAnsi="Arial" w:cs="Arial"/>
                <w:color w:val="000000"/>
                <w:lang w:eastAsia="en-GB"/>
              </w:rPr>
              <w:t>(AM)</w:t>
            </w:r>
            <w:r w:rsidR="00AB6BA5">
              <w:rPr>
                <w:rFonts w:ascii="Arial" w:eastAsia="Times New Roman" w:hAnsi="Arial" w:cs="Arial"/>
                <w:color w:val="000000"/>
                <w:lang w:eastAsia="en-GB"/>
              </w:rPr>
              <w:t>provided an update in respect of</w:t>
            </w:r>
            <w:r>
              <w:rPr>
                <w:rFonts w:ascii="Arial" w:eastAsia="Times New Roman" w:hAnsi="Arial" w:cs="Arial"/>
                <w:color w:val="000000"/>
                <w:lang w:eastAsia="en-GB"/>
              </w:rPr>
              <w:t xml:space="preserve"> Stretch Outcome 9</w:t>
            </w:r>
            <w:r w:rsidR="00BE3490">
              <w:rPr>
                <w:rFonts w:ascii="Arial" w:eastAsia="Times New Roman" w:hAnsi="Arial" w:cs="Arial"/>
                <w:color w:val="000000"/>
                <w:lang w:eastAsia="en-GB"/>
              </w:rPr>
              <w:t xml:space="preserve">. AM confirmed that all six charters </w:t>
            </w:r>
            <w:r w:rsidR="00014DCD">
              <w:rPr>
                <w:rFonts w:ascii="Arial" w:eastAsia="Times New Roman" w:hAnsi="Arial" w:cs="Arial"/>
                <w:color w:val="000000"/>
                <w:lang w:eastAsia="en-GB"/>
              </w:rPr>
              <w:t xml:space="preserve">under this outcome </w:t>
            </w:r>
            <w:r w:rsidR="00BE3490">
              <w:rPr>
                <w:rFonts w:ascii="Arial" w:eastAsia="Times New Roman" w:hAnsi="Arial" w:cs="Arial"/>
                <w:color w:val="000000"/>
                <w:lang w:eastAsia="en-GB"/>
              </w:rPr>
              <w:t>were active</w:t>
            </w:r>
            <w:r w:rsidR="00014DCD">
              <w:rPr>
                <w:rFonts w:ascii="Arial" w:eastAsia="Times New Roman" w:hAnsi="Arial" w:cs="Arial"/>
                <w:color w:val="000000"/>
                <w:lang w:eastAsia="en-GB"/>
              </w:rPr>
              <w:t>,</w:t>
            </w:r>
            <w:r w:rsidR="00BE3490">
              <w:rPr>
                <w:rFonts w:ascii="Arial" w:eastAsia="Times New Roman" w:hAnsi="Arial" w:cs="Arial"/>
                <w:color w:val="000000"/>
                <w:lang w:eastAsia="en-GB"/>
              </w:rPr>
              <w:t xml:space="preserve"> </w:t>
            </w:r>
            <w:r w:rsidR="008B154E">
              <w:rPr>
                <w:rFonts w:ascii="Arial" w:eastAsia="Times New Roman" w:hAnsi="Arial" w:cs="Arial"/>
                <w:color w:val="000000"/>
                <w:lang w:eastAsia="en-GB"/>
              </w:rPr>
              <w:t>although work on 9.2 and 9.4 had stalled slightly</w:t>
            </w:r>
            <w:r w:rsidR="008F49BC">
              <w:rPr>
                <w:rFonts w:ascii="Arial" w:eastAsia="Times New Roman" w:hAnsi="Arial" w:cs="Arial"/>
                <w:color w:val="000000"/>
                <w:lang w:eastAsia="en-GB"/>
              </w:rPr>
              <w:t xml:space="preserve"> due to resource issues in Police Scotland. </w:t>
            </w:r>
            <w:r w:rsidR="00B235B6">
              <w:rPr>
                <w:rFonts w:ascii="Arial" w:eastAsia="Times New Roman" w:hAnsi="Arial" w:cs="Arial"/>
                <w:color w:val="000000"/>
                <w:lang w:eastAsia="en-GB"/>
              </w:rPr>
              <w:t xml:space="preserve">The project leads on both projects had however confirmed that work would soon be back on track.  </w:t>
            </w:r>
            <w:r w:rsidR="00FA430B">
              <w:rPr>
                <w:rFonts w:ascii="Arial" w:eastAsia="Times New Roman" w:hAnsi="Arial" w:cs="Arial"/>
                <w:color w:val="000000"/>
                <w:lang w:eastAsia="en-GB"/>
              </w:rPr>
              <w:t xml:space="preserve">AM then talked the board through the two new charters on today’s agenda for approval.  </w:t>
            </w:r>
            <w:r w:rsidR="00AA646D">
              <w:rPr>
                <w:rFonts w:ascii="Arial" w:eastAsia="Times New Roman" w:hAnsi="Arial" w:cs="Arial"/>
                <w:color w:val="000000"/>
                <w:lang w:eastAsia="en-GB"/>
              </w:rPr>
              <w:t xml:space="preserve">AM confirmed that the Youth Justice sub-group continued to meet every five weeks </w:t>
            </w:r>
            <w:r w:rsidR="00E054EF">
              <w:rPr>
                <w:rFonts w:ascii="Arial" w:eastAsia="Times New Roman" w:hAnsi="Arial" w:cs="Arial"/>
                <w:color w:val="000000"/>
                <w:lang w:eastAsia="en-GB"/>
              </w:rPr>
              <w:t>and</w:t>
            </w:r>
            <w:r w:rsidR="00AA646D">
              <w:rPr>
                <w:rFonts w:ascii="Arial" w:eastAsia="Times New Roman" w:hAnsi="Arial" w:cs="Arial"/>
                <w:color w:val="000000"/>
                <w:lang w:eastAsia="en-GB"/>
              </w:rPr>
              <w:t xml:space="preserve"> confirmed that Julia Milne had now been </w:t>
            </w:r>
            <w:r w:rsidR="00202566">
              <w:rPr>
                <w:rFonts w:ascii="Arial" w:eastAsia="Times New Roman" w:hAnsi="Arial" w:cs="Arial"/>
                <w:color w:val="000000"/>
                <w:lang w:eastAsia="en-GB"/>
              </w:rPr>
              <w:t>formally seconde</w:t>
            </w:r>
            <w:r w:rsidR="00FA430B">
              <w:rPr>
                <w:rFonts w:ascii="Arial" w:eastAsia="Times New Roman" w:hAnsi="Arial" w:cs="Arial"/>
                <w:color w:val="000000"/>
                <w:lang w:eastAsia="en-GB"/>
              </w:rPr>
              <w:t>d</w:t>
            </w:r>
            <w:r w:rsidR="00202566">
              <w:rPr>
                <w:rFonts w:ascii="Arial" w:eastAsia="Times New Roman" w:hAnsi="Arial" w:cs="Arial"/>
                <w:color w:val="000000"/>
                <w:lang w:eastAsia="en-GB"/>
              </w:rPr>
              <w:t xml:space="preserve"> to ACC.</w:t>
            </w:r>
            <w:r w:rsidR="000874D8">
              <w:rPr>
                <w:rFonts w:ascii="Arial" w:eastAsia="Times New Roman" w:hAnsi="Arial" w:cs="Arial"/>
                <w:color w:val="000000"/>
                <w:lang w:eastAsia="en-GB"/>
              </w:rPr>
              <w:t xml:space="preserve"> GS asked about further activity from the Scottish Government in this area and AM confirmed that this would be factored into future plans. MM </w:t>
            </w:r>
            <w:r w:rsidR="00D237DF">
              <w:rPr>
                <w:rFonts w:ascii="Arial" w:eastAsia="Times New Roman" w:hAnsi="Arial" w:cs="Arial"/>
                <w:color w:val="000000"/>
                <w:lang w:eastAsia="en-GB"/>
              </w:rPr>
              <w:t xml:space="preserve">stated that this was a growing area for Police Scotland and asked how the groups were tapping into academic work in this area – specifically the PgCert </w:t>
            </w:r>
            <w:r w:rsidR="00A15AA5">
              <w:rPr>
                <w:rFonts w:ascii="Arial" w:eastAsia="Times New Roman" w:hAnsi="Arial" w:cs="Arial"/>
                <w:color w:val="000000"/>
                <w:lang w:eastAsia="en-GB"/>
              </w:rPr>
              <w:t>being run by S</w:t>
            </w:r>
            <w:r w:rsidR="005314C7">
              <w:rPr>
                <w:rFonts w:ascii="Arial" w:eastAsia="Times New Roman" w:hAnsi="Arial" w:cs="Arial"/>
                <w:color w:val="000000"/>
                <w:lang w:eastAsia="en-GB"/>
              </w:rPr>
              <w:t>t</w:t>
            </w:r>
            <w:r w:rsidR="00A15AA5">
              <w:rPr>
                <w:rFonts w:ascii="Arial" w:eastAsia="Times New Roman" w:hAnsi="Arial" w:cs="Arial"/>
                <w:color w:val="000000"/>
                <w:lang w:eastAsia="en-GB"/>
              </w:rPr>
              <w:t>rathcl</w:t>
            </w:r>
            <w:r w:rsidR="005314C7">
              <w:rPr>
                <w:rFonts w:ascii="Arial" w:eastAsia="Times New Roman" w:hAnsi="Arial" w:cs="Arial"/>
                <w:color w:val="000000"/>
                <w:lang w:eastAsia="en-GB"/>
              </w:rPr>
              <w:t>yd</w:t>
            </w:r>
            <w:r w:rsidR="00A15AA5">
              <w:rPr>
                <w:rFonts w:ascii="Arial" w:eastAsia="Times New Roman" w:hAnsi="Arial" w:cs="Arial"/>
                <w:color w:val="000000"/>
                <w:lang w:eastAsia="en-GB"/>
              </w:rPr>
              <w:t>e</w:t>
            </w:r>
            <w:r w:rsidR="005314C7">
              <w:rPr>
                <w:rFonts w:ascii="Arial" w:eastAsia="Times New Roman" w:hAnsi="Arial" w:cs="Arial"/>
                <w:color w:val="000000"/>
                <w:lang w:eastAsia="en-GB"/>
              </w:rPr>
              <w:t xml:space="preserve"> University.AM stated that they were aware of this and </w:t>
            </w:r>
            <w:r w:rsidR="00014DCD">
              <w:rPr>
                <w:rFonts w:ascii="Arial" w:eastAsia="Times New Roman" w:hAnsi="Arial" w:cs="Arial"/>
                <w:color w:val="000000"/>
                <w:lang w:eastAsia="en-GB"/>
              </w:rPr>
              <w:t xml:space="preserve">had </w:t>
            </w:r>
            <w:r w:rsidR="005314C7">
              <w:rPr>
                <w:rFonts w:ascii="Arial" w:eastAsia="Times New Roman" w:hAnsi="Arial" w:cs="Arial"/>
                <w:color w:val="000000"/>
                <w:lang w:eastAsia="en-GB"/>
              </w:rPr>
              <w:t xml:space="preserve">good relations with Strathclyde. </w:t>
            </w:r>
            <w:r w:rsidR="00682152">
              <w:rPr>
                <w:rFonts w:ascii="Arial" w:eastAsia="Times New Roman" w:hAnsi="Arial" w:cs="Arial"/>
                <w:color w:val="000000"/>
                <w:lang w:eastAsia="en-GB"/>
              </w:rPr>
              <w:t xml:space="preserve">The Youth Justice Group have a very good workforce development </w:t>
            </w:r>
            <w:r w:rsidR="00E50582">
              <w:rPr>
                <w:rFonts w:ascii="Arial" w:eastAsia="Times New Roman" w:hAnsi="Arial" w:cs="Arial"/>
                <w:color w:val="000000"/>
                <w:lang w:eastAsia="en-GB"/>
              </w:rPr>
              <w:t>plan and information is constantly updated on the Teams site by Julia Milne</w:t>
            </w:r>
            <w:r w:rsidR="00B30315">
              <w:rPr>
                <w:rFonts w:ascii="Arial" w:eastAsia="Times New Roman" w:hAnsi="Arial" w:cs="Arial"/>
                <w:color w:val="000000"/>
                <w:lang w:eastAsia="en-GB"/>
              </w:rPr>
              <w:t>. AM stated that the PgCert was currently a very expensive option.</w:t>
            </w:r>
          </w:p>
          <w:p w14:paraId="4523648A" w14:textId="77777777" w:rsidR="00B30315" w:rsidRDefault="00B30315" w:rsidP="007625B7">
            <w:pPr>
              <w:spacing w:after="0" w:line="240" w:lineRule="auto"/>
              <w:rPr>
                <w:rFonts w:ascii="Arial" w:eastAsia="Times New Roman" w:hAnsi="Arial" w:cs="Arial"/>
                <w:color w:val="000000"/>
                <w:lang w:eastAsia="en-GB"/>
              </w:rPr>
            </w:pPr>
          </w:p>
          <w:p w14:paraId="0D099AF5" w14:textId="77777777" w:rsidR="00201DB3" w:rsidRDefault="00B30315"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SR </w:t>
            </w:r>
            <w:r w:rsidR="00201DB3">
              <w:rPr>
                <w:rFonts w:ascii="Arial" w:eastAsia="Times New Roman" w:hAnsi="Arial" w:cs="Arial"/>
                <w:color w:val="000000"/>
                <w:lang w:eastAsia="en-GB"/>
              </w:rPr>
              <w:t>stated that there could be funding opportunities in relation to the work being undertaken if it could be linked to drugs/alcohol dependency.</w:t>
            </w:r>
          </w:p>
          <w:p w14:paraId="0A051821" w14:textId="77777777" w:rsidR="00201DB3" w:rsidRDefault="00201DB3" w:rsidP="007625B7">
            <w:pPr>
              <w:spacing w:after="0" w:line="240" w:lineRule="auto"/>
              <w:rPr>
                <w:rFonts w:ascii="Arial" w:eastAsia="Times New Roman" w:hAnsi="Arial" w:cs="Arial"/>
                <w:color w:val="000000"/>
                <w:lang w:eastAsia="en-GB"/>
              </w:rPr>
            </w:pPr>
          </w:p>
          <w:p w14:paraId="7E11B347" w14:textId="70A751C4" w:rsidR="00AF106C" w:rsidRDefault="00713AA6"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KF emphasised the n</w:t>
            </w:r>
            <w:r w:rsidR="00201DB3">
              <w:rPr>
                <w:rFonts w:ascii="Arial" w:eastAsia="Times New Roman" w:hAnsi="Arial" w:cs="Arial"/>
                <w:color w:val="000000"/>
                <w:lang w:eastAsia="en-GB"/>
              </w:rPr>
              <w:t>e</w:t>
            </w:r>
            <w:r>
              <w:rPr>
                <w:rFonts w:ascii="Arial" w:eastAsia="Times New Roman" w:hAnsi="Arial" w:cs="Arial"/>
                <w:color w:val="000000"/>
                <w:lang w:eastAsia="en-GB"/>
              </w:rPr>
              <w:t xml:space="preserve">ed for all projects to ensure </w:t>
            </w:r>
            <w:r w:rsidR="00AF106C">
              <w:rPr>
                <w:rFonts w:ascii="Arial" w:eastAsia="Times New Roman" w:hAnsi="Arial" w:cs="Arial"/>
                <w:color w:val="000000"/>
                <w:lang w:eastAsia="en-GB"/>
              </w:rPr>
              <w:t>the voice and pa</w:t>
            </w:r>
            <w:r>
              <w:rPr>
                <w:rFonts w:ascii="Arial" w:eastAsia="Times New Roman" w:hAnsi="Arial" w:cs="Arial"/>
                <w:color w:val="000000"/>
                <w:lang w:eastAsia="en-GB"/>
              </w:rPr>
              <w:t>r</w:t>
            </w:r>
            <w:r w:rsidR="00AF106C">
              <w:rPr>
                <w:rFonts w:ascii="Arial" w:eastAsia="Times New Roman" w:hAnsi="Arial" w:cs="Arial"/>
                <w:color w:val="000000"/>
                <w:lang w:eastAsia="en-GB"/>
              </w:rPr>
              <w:t>ticipation were borne in mind at all stages and in all charters not just those which referred specially to the voice such as Murray’s.</w:t>
            </w:r>
          </w:p>
          <w:p w14:paraId="5DF8C283" w14:textId="2B4B149A" w:rsidR="00AF106C" w:rsidRDefault="00AF106C" w:rsidP="007625B7">
            <w:pPr>
              <w:spacing w:after="0" w:line="240" w:lineRule="auto"/>
              <w:rPr>
                <w:rFonts w:ascii="Arial" w:eastAsia="Times New Roman" w:hAnsi="Arial" w:cs="Arial"/>
                <w:color w:val="000000"/>
                <w:lang w:eastAsia="en-GB"/>
              </w:rPr>
            </w:pPr>
          </w:p>
          <w:p w14:paraId="7A6218D4" w14:textId="07FFFD4F" w:rsidR="00AF106C" w:rsidRDefault="00DE7E75"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Both charters were approved.</w:t>
            </w:r>
          </w:p>
          <w:p w14:paraId="0E3E9371" w14:textId="77777777" w:rsidR="00AF106C" w:rsidRDefault="00AF106C" w:rsidP="007625B7">
            <w:pPr>
              <w:spacing w:after="0" w:line="240" w:lineRule="auto"/>
              <w:rPr>
                <w:rFonts w:ascii="Arial" w:eastAsia="Times New Roman" w:hAnsi="Arial" w:cs="Arial"/>
                <w:color w:val="000000"/>
                <w:lang w:eastAsia="en-GB"/>
              </w:rPr>
            </w:pPr>
          </w:p>
          <w:p w14:paraId="7C558B8B" w14:textId="521F3BF2" w:rsidR="006B46F7" w:rsidRDefault="004F11D9" w:rsidP="006B46F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Th</w:t>
            </w:r>
            <w:r w:rsidR="00DE7E75">
              <w:rPr>
                <w:rFonts w:ascii="Arial" w:eastAsia="Times New Roman" w:hAnsi="Arial" w:cs="Arial"/>
                <w:color w:val="000000"/>
                <w:lang w:eastAsia="en-GB"/>
              </w:rPr>
              <w:t xml:space="preserve">e board </w:t>
            </w:r>
            <w:r>
              <w:rPr>
                <w:rFonts w:ascii="Arial" w:eastAsia="Times New Roman" w:hAnsi="Arial" w:cs="Arial"/>
                <w:color w:val="000000"/>
                <w:lang w:eastAsia="en-GB"/>
              </w:rPr>
              <w:t>confirmed that t</w:t>
            </w:r>
            <w:r w:rsidR="006B46F7">
              <w:rPr>
                <w:rFonts w:ascii="Arial" w:eastAsia="Times New Roman" w:hAnsi="Arial" w:cs="Arial"/>
                <w:color w:val="000000"/>
                <w:lang w:eastAsia="en-GB"/>
              </w:rPr>
              <w:t xml:space="preserve">he following </w:t>
            </w:r>
            <w:r w:rsidR="006B46F7">
              <w:rPr>
                <w:rFonts w:ascii="Arial" w:eastAsia="Times New Roman" w:hAnsi="Arial" w:cs="Arial"/>
                <w:color w:val="000000"/>
                <w:u w:val="single"/>
                <w:lang w:eastAsia="en-GB"/>
              </w:rPr>
              <w:t>new</w:t>
            </w:r>
            <w:r w:rsidR="006B46F7">
              <w:rPr>
                <w:rFonts w:ascii="Arial" w:eastAsia="Times New Roman" w:hAnsi="Arial" w:cs="Arial"/>
                <w:color w:val="000000"/>
                <w:lang w:eastAsia="en-GB"/>
              </w:rPr>
              <w:t xml:space="preserve"> charters </w:t>
            </w:r>
            <w:r>
              <w:rPr>
                <w:rFonts w:ascii="Arial" w:eastAsia="Times New Roman" w:hAnsi="Arial" w:cs="Arial"/>
                <w:color w:val="000000"/>
                <w:lang w:eastAsia="en-GB"/>
              </w:rPr>
              <w:t>had been</w:t>
            </w:r>
            <w:r w:rsidR="006B46F7">
              <w:rPr>
                <w:rFonts w:ascii="Arial" w:eastAsia="Times New Roman" w:hAnsi="Arial" w:cs="Arial"/>
                <w:color w:val="000000"/>
                <w:lang w:eastAsia="en-GB"/>
              </w:rPr>
              <w:t xml:space="preserve"> approved and </w:t>
            </w:r>
            <w:r>
              <w:rPr>
                <w:rFonts w:ascii="Arial" w:eastAsia="Times New Roman" w:hAnsi="Arial" w:cs="Arial"/>
                <w:color w:val="000000"/>
                <w:lang w:eastAsia="en-GB"/>
              </w:rPr>
              <w:t>could now go through the form</w:t>
            </w:r>
            <w:r w:rsidR="006B46F7">
              <w:rPr>
                <w:rFonts w:ascii="Arial" w:eastAsia="Times New Roman" w:hAnsi="Arial" w:cs="Arial"/>
                <w:color w:val="000000"/>
                <w:lang w:eastAsia="en-GB"/>
              </w:rPr>
              <w:t xml:space="preserve">al QA process </w:t>
            </w:r>
            <w:r w:rsidR="009F219A">
              <w:rPr>
                <w:rFonts w:ascii="Arial" w:eastAsia="Times New Roman" w:hAnsi="Arial" w:cs="Arial"/>
                <w:color w:val="000000"/>
                <w:lang w:eastAsia="en-GB"/>
              </w:rPr>
              <w:t xml:space="preserve">ahead of going </w:t>
            </w:r>
            <w:r w:rsidR="006B46F7">
              <w:rPr>
                <w:rFonts w:ascii="Arial" w:eastAsia="Times New Roman" w:hAnsi="Arial" w:cs="Arial"/>
                <w:color w:val="000000"/>
                <w:lang w:eastAsia="en-GB"/>
              </w:rPr>
              <w:t>forward to the CPA Management Group and Board for consideration and final approval:</w:t>
            </w:r>
          </w:p>
          <w:p w14:paraId="78D74DA0" w14:textId="77777777" w:rsidR="006B46F7" w:rsidRDefault="006B46F7" w:rsidP="006B46F7">
            <w:pPr>
              <w:spacing w:after="0" w:line="240" w:lineRule="auto"/>
              <w:rPr>
                <w:rFonts w:ascii="Arial" w:eastAsia="Times New Roman" w:hAnsi="Arial" w:cs="Arial"/>
                <w:color w:val="000000"/>
                <w:lang w:eastAsia="en-GB"/>
              </w:rPr>
            </w:pPr>
          </w:p>
          <w:p w14:paraId="76C9F652" w14:textId="77777777" w:rsidR="006B46F7" w:rsidRDefault="006B46F7" w:rsidP="006B46F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4.3 Family Support</w:t>
            </w:r>
          </w:p>
          <w:p w14:paraId="3CFBAA17" w14:textId="77777777" w:rsidR="006B46F7" w:rsidRDefault="006B46F7" w:rsidP="006B46F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4.4 Speech and Language</w:t>
            </w:r>
          </w:p>
          <w:p w14:paraId="1DB90967" w14:textId="19C683AE" w:rsidR="006B46F7" w:rsidRDefault="006B46F7" w:rsidP="006B46F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5.</w:t>
            </w:r>
            <w:r w:rsidR="00446B98">
              <w:rPr>
                <w:rFonts w:ascii="Arial" w:eastAsia="Times New Roman" w:hAnsi="Arial" w:cs="Arial"/>
                <w:color w:val="000000"/>
                <w:lang w:eastAsia="en-GB"/>
              </w:rPr>
              <w:t>3</w:t>
            </w:r>
            <w:r>
              <w:rPr>
                <w:rFonts w:ascii="Arial" w:eastAsia="Times New Roman" w:hAnsi="Arial" w:cs="Arial"/>
                <w:color w:val="000000"/>
                <w:lang w:eastAsia="en-GB"/>
              </w:rPr>
              <w:t xml:space="preserve"> Counselling in Schools</w:t>
            </w:r>
          </w:p>
          <w:p w14:paraId="5EAA6E1C" w14:textId="41AB00D1" w:rsidR="006B46F7" w:rsidRDefault="006B46F7" w:rsidP="006B46F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5.</w:t>
            </w:r>
            <w:r w:rsidR="00446B98">
              <w:rPr>
                <w:rFonts w:ascii="Arial" w:eastAsia="Times New Roman" w:hAnsi="Arial" w:cs="Arial"/>
                <w:color w:val="000000"/>
                <w:lang w:eastAsia="en-GB"/>
              </w:rPr>
              <w:t>4</w:t>
            </w:r>
            <w:r>
              <w:rPr>
                <w:rFonts w:ascii="Arial" w:eastAsia="Times New Roman" w:hAnsi="Arial" w:cs="Arial"/>
                <w:color w:val="000000"/>
                <w:lang w:eastAsia="en-GB"/>
              </w:rPr>
              <w:t xml:space="preserve"> Free Access to Physical Activity</w:t>
            </w:r>
          </w:p>
          <w:p w14:paraId="4B4F2321" w14:textId="77777777" w:rsidR="006B46F7" w:rsidRDefault="006B46F7" w:rsidP="006B46F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9.5 Youth Community Activity</w:t>
            </w:r>
          </w:p>
          <w:p w14:paraId="3603859A" w14:textId="134B84F7" w:rsidR="006B46F7" w:rsidRDefault="006B46F7" w:rsidP="006B46F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9.6 Higher Support Needs Offending </w:t>
            </w:r>
          </w:p>
          <w:p w14:paraId="5338A73C" w14:textId="3F7488C8" w:rsidR="009F219A" w:rsidRDefault="009F219A" w:rsidP="006B46F7">
            <w:pPr>
              <w:spacing w:after="0" w:line="240" w:lineRule="auto"/>
              <w:rPr>
                <w:rFonts w:ascii="Arial" w:eastAsia="Times New Roman" w:hAnsi="Arial" w:cs="Arial"/>
                <w:color w:val="000000"/>
                <w:lang w:eastAsia="en-GB"/>
              </w:rPr>
            </w:pPr>
          </w:p>
          <w:p w14:paraId="74B02E47" w14:textId="2AC74058" w:rsidR="009F219A" w:rsidRDefault="009F219A" w:rsidP="006B46F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board also </w:t>
            </w:r>
            <w:r w:rsidR="00A87366">
              <w:rPr>
                <w:rFonts w:ascii="Arial" w:eastAsia="Times New Roman" w:hAnsi="Arial" w:cs="Arial"/>
                <w:color w:val="000000"/>
                <w:lang w:eastAsia="en-GB"/>
              </w:rPr>
              <w:t>endorsed</w:t>
            </w:r>
            <w:r w:rsidR="00B2060B">
              <w:rPr>
                <w:rFonts w:ascii="Arial" w:eastAsia="Times New Roman" w:hAnsi="Arial" w:cs="Arial"/>
                <w:color w:val="000000"/>
                <w:lang w:eastAsia="en-GB"/>
              </w:rPr>
              <w:t xml:space="preserve"> all</w:t>
            </w:r>
            <w:r w:rsidR="00A87366">
              <w:rPr>
                <w:rFonts w:ascii="Arial" w:eastAsia="Times New Roman" w:hAnsi="Arial" w:cs="Arial"/>
                <w:color w:val="000000"/>
                <w:lang w:eastAsia="en-GB"/>
              </w:rPr>
              <w:t xml:space="preserve"> other recommendations for action in LR’s </w:t>
            </w:r>
            <w:r w:rsidR="00B2060B">
              <w:rPr>
                <w:rFonts w:ascii="Arial" w:eastAsia="Times New Roman" w:hAnsi="Arial" w:cs="Arial"/>
                <w:color w:val="000000"/>
                <w:lang w:eastAsia="en-GB"/>
              </w:rPr>
              <w:t>update report.</w:t>
            </w:r>
          </w:p>
          <w:p w14:paraId="38FC3C79" w14:textId="3FA8B2E4" w:rsidR="0062365C" w:rsidRDefault="0062365C" w:rsidP="006B46F7">
            <w:pPr>
              <w:spacing w:after="0" w:line="240" w:lineRule="auto"/>
              <w:rPr>
                <w:rFonts w:ascii="Arial" w:eastAsia="Times New Roman" w:hAnsi="Arial" w:cs="Arial"/>
                <w:color w:val="000000"/>
                <w:lang w:eastAsia="en-GB"/>
              </w:rPr>
            </w:pPr>
          </w:p>
          <w:p w14:paraId="45E3B2DD" w14:textId="78195CAA" w:rsidR="0062365C" w:rsidRDefault="00D3587E" w:rsidP="006B46F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GIRFEC – Allison Horne (AH) provided an update on progress.  </w:t>
            </w:r>
          </w:p>
          <w:p w14:paraId="087381E4" w14:textId="3BFDD379" w:rsidR="006B46F7" w:rsidRDefault="006B46F7" w:rsidP="00AD51E2">
            <w:pPr>
              <w:spacing w:after="0" w:line="240" w:lineRule="auto"/>
              <w:rPr>
                <w:rFonts w:ascii="Arial" w:eastAsia="Times New Roman" w:hAnsi="Arial" w:cs="Arial"/>
                <w:color w:val="000000"/>
                <w:lang w:eastAsia="en-GB"/>
              </w:rPr>
            </w:pPr>
          </w:p>
        </w:tc>
        <w:tc>
          <w:tcPr>
            <w:tcW w:w="1610" w:type="dxa"/>
          </w:tcPr>
          <w:p w14:paraId="524AC532" w14:textId="77777777" w:rsidR="001D3118" w:rsidRDefault="001D3118" w:rsidP="007625B7">
            <w:pPr>
              <w:spacing w:after="0" w:line="240" w:lineRule="auto"/>
              <w:jc w:val="center"/>
              <w:rPr>
                <w:rFonts w:ascii="Arial" w:eastAsia="Times New Roman" w:hAnsi="Arial" w:cs="Arial"/>
                <w:color w:val="000000"/>
                <w:lang w:eastAsia="en-GB"/>
              </w:rPr>
            </w:pPr>
          </w:p>
          <w:p w14:paraId="197BDFF0" w14:textId="77777777" w:rsidR="001D3118" w:rsidRDefault="001D3118" w:rsidP="007625B7">
            <w:pPr>
              <w:spacing w:after="0" w:line="240" w:lineRule="auto"/>
              <w:jc w:val="center"/>
              <w:rPr>
                <w:rFonts w:ascii="Arial" w:eastAsia="Times New Roman" w:hAnsi="Arial" w:cs="Arial"/>
                <w:color w:val="000000"/>
                <w:lang w:eastAsia="en-GB"/>
              </w:rPr>
            </w:pPr>
          </w:p>
          <w:p w14:paraId="404ACCAF" w14:textId="77777777" w:rsidR="001D3118" w:rsidRDefault="001D3118" w:rsidP="007625B7">
            <w:pPr>
              <w:spacing w:after="0" w:line="240" w:lineRule="auto"/>
              <w:jc w:val="center"/>
              <w:rPr>
                <w:rFonts w:ascii="Arial" w:eastAsia="Times New Roman" w:hAnsi="Arial" w:cs="Arial"/>
                <w:color w:val="000000"/>
                <w:lang w:eastAsia="en-GB"/>
              </w:rPr>
            </w:pPr>
          </w:p>
          <w:p w14:paraId="109B2EE4" w14:textId="77777777" w:rsidR="001D3118" w:rsidRDefault="001D3118" w:rsidP="007625B7">
            <w:pPr>
              <w:spacing w:after="0" w:line="240" w:lineRule="auto"/>
              <w:jc w:val="center"/>
              <w:rPr>
                <w:rFonts w:ascii="Arial" w:eastAsia="Times New Roman" w:hAnsi="Arial" w:cs="Arial"/>
                <w:color w:val="000000"/>
                <w:lang w:eastAsia="en-GB"/>
              </w:rPr>
            </w:pPr>
          </w:p>
          <w:p w14:paraId="2C62A816" w14:textId="77777777" w:rsidR="001D3118" w:rsidRDefault="001D3118" w:rsidP="007625B7">
            <w:pPr>
              <w:spacing w:after="0" w:line="240" w:lineRule="auto"/>
              <w:jc w:val="center"/>
              <w:rPr>
                <w:rFonts w:ascii="Arial" w:eastAsia="Times New Roman" w:hAnsi="Arial" w:cs="Arial"/>
                <w:color w:val="000000"/>
                <w:lang w:eastAsia="en-GB"/>
              </w:rPr>
            </w:pPr>
          </w:p>
          <w:p w14:paraId="5FD723DD" w14:textId="77777777" w:rsidR="001D3118" w:rsidRDefault="001D3118" w:rsidP="007625B7">
            <w:pPr>
              <w:spacing w:after="0" w:line="240" w:lineRule="auto"/>
              <w:jc w:val="center"/>
              <w:rPr>
                <w:rFonts w:ascii="Arial" w:eastAsia="Times New Roman" w:hAnsi="Arial" w:cs="Arial"/>
                <w:color w:val="000000"/>
                <w:lang w:eastAsia="en-GB"/>
              </w:rPr>
            </w:pPr>
          </w:p>
          <w:p w14:paraId="5B87C740" w14:textId="77777777" w:rsidR="001D3118" w:rsidRDefault="001D3118" w:rsidP="007625B7">
            <w:pPr>
              <w:spacing w:after="0" w:line="240" w:lineRule="auto"/>
              <w:jc w:val="center"/>
              <w:rPr>
                <w:rFonts w:ascii="Arial" w:eastAsia="Times New Roman" w:hAnsi="Arial" w:cs="Arial"/>
                <w:color w:val="000000"/>
                <w:lang w:eastAsia="en-GB"/>
              </w:rPr>
            </w:pPr>
          </w:p>
          <w:p w14:paraId="0DDDB450" w14:textId="77777777" w:rsidR="00863AB4" w:rsidRDefault="00863AB4" w:rsidP="007625B7">
            <w:pPr>
              <w:spacing w:after="0" w:line="240" w:lineRule="auto"/>
              <w:jc w:val="center"/>
              <w:rPr>
                <w:rFonts w:ascii="Arial" w:eastAsia="Times New Roman" w:hAnsi="Arial" w:cs="Arial"/>
                <w:b/>
                <w:bCs/>
                <w:color w:val="000000"/>
                <w:lang w:eastAsia="en-GB"/>
              </w:rPr>
            </w:pPr>
          </w:p>
          <w:p w14:paraId="3BDF23A5" w14:textId="70FF5145" w:rsidR="001D3118" w:rsidRPr="00E23072" w:rsidRDefault="00573FB2"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lastRenderedPageBreak/>
              <w:t>LR/</w:t>
            </w:r>
            <w:r w:rsidR="001D3118" w:rsidRPr="00E23072">
              <w:rPr>
                <w:rFonts w:ascii="Arial" w:eastAsia="Times New Roman" w:hAnsi="Arial" w:cs="Arial"/>
                <w:b/>
                <w:bCs/>
                <w:color w:val="000000"/>
                <w:lang w:eastAsia="en-GB"/>
              </w:rPr>
              <w:t>SR/</w:t>
            </w:r>
            <w:r>
              <w:rPr>
                <w:rFonts w:ascii="Arial" w:eastAsia="Times New Roman" w:hAnsi="Arial" w:cs="Arial"/>
                <w:b/>
                <w:bCs/>
                <w:color w:val="000000"/>
                <w:lang w:eastAsia="en-GB"/>
              </w:rPr>
              <w:t>MM</w:t>
            </w:r>
          </w:p>
          <w:p w14:paraId="7A6735CC" w14:textId="77777777" w:rsidR="001D3118" w:rsidRDefault="001D3118" w:rsidP="007625B7">
            <w:pPr>
              <w:spacing w:after="0" w:line="240" w:lineRule="auto"/>
              <w:jc w:val="center"/>
              <w:rPr>
                <w:rFonts w:ascii="Arial" w:eastAsia="Times New Roman" w:hAnsi="Arial" w:cs="Arial"/>
                <w:color w:val="000000"/>
                <w:lang w:eastAsia="en-GB"/>
              </w:rPr>
            </w:pPr>
          </w:p>
          <w:p w14:paraId="6487D08A" w14:textId="77777777" w:rsidR="001D3118" w:rsidRDefault="001D3118" w:rsidP="007625B7">
            <w:pPr>
              <w:spacing w:after="0" w:line="240" w:lineRule="auto"/>
              <w:jc w:val="center"/>
              <w:rPr>
                <w:rFonts w:ascii="Arial" w:eastAsia="Times New Roman" w:hAnsi="Arial" w:cs="Arial"/>
                <w:color w:val="000000"/>
                <w:lang w:eastAsia="en-GB"/>
              </w:rPr>
            </w:pPr>
          </w:p>
          <w:p w14:paraId="49581AAB" w14:textId="77777777" w:rsidR="001D3118" w:rsidRDefault="001D3118" w:rsidP="007625B7">
            <w:pPr>
              <w:spacing w:after="0" w:line="240" w:lineRule="auto"/>
              <w:jc w:val="center"/>
              <w:rPr>
                <w:rFonts w:ascii="Arial" w:eastAsia="Times New Roman" w:hAnsi="Arial" w:cs="Arial"/>
                <w:color w:val="000000"/>
                <w:lang w:eastAsia="en-GB"/>
              </w:rPr>
            </w:pPr>
          </w:p>
          <w:p w14:paraId="5403F879" w14:textId="77777777" w:rsidR="001D3118" w:rsidRDefault="001D3118" w:rsidP="007625B7">
            <w:pPr>
              <w:spacing w:after="0" w:line="240" w:lineRule="auto"/>
              <w:jc w:val="center"/>
              <w:rPr>
                <w:rFonts w:ascii="Arial" w:eastAsia="Times New Roman" w:hAnsi="Arial" w:cs="Arial"/>
                <w:color w:val="000000"/>
                <w:lang w:eastAsia="en-GB"/>
              </w:rPr>
            </w:pPr>
          </w:p>
          <w:p w14:paraId="7AC53D14" w14:textId="77777777" w:rsidR="00863AB4" w:rsidRDefault="00863AB4" w:rsidP="007625B7">
            <w:pPr>
              <w:spacing w:after="0" w:line="240" w:lineRule="auto"/>
              <w:jc w:val="center"/>
              <w:rPr>
                <w:rFonts w:ascii="Arial" w:eastAsia="Times New Roman" w:hAnsi="Arial" w:cs="Arial"/>
                <w:b/>
                <w:bCs/>
                <w:color w:val="000000"/>
                <w:lang w:eastAsia="en-GB"/>
              </w:rPr>
            </w:pPr>
          </w:p>
          <w:p w14:paraId="6EEB23C9" w14:textId="77777777" w:rsidR="00320583" w:rsidRDefault="00320583" w:rsidP="007625B7">
            <w:pPr>
              <w:spacing w:after="0" w:line="240" w:lineRule="auto"/>
              <w:jc w:val="center"/>
              <w:rPr>
                <w:rFonts w:ascii="Arial" w:eastAsia="Times New Roman" w:hAnsi="Arial" w:cs="Arial"/>
                <w:b/>
                <w:bCs/>
                <w:color w:val="000000"/>
                <w:lang w:eastAsia="en-GB"/>
              </w:rPr>
            </w:pPr>
          </w:p>
          <w:p w14:paraId="37601871" w14:textId="1CFE9D74" w:rsidR="001D3118" w:rsidRPr="00CA15F7" w:rsidRDefault="00277DF0" w:rsidP="007625B7">
            <w:pPr>
              <w:spacing w:after="0" w:line="240" w:lineRule="auto"/>
              <w:jc w:val="center"/>
              <w:rPr>
                <w:rFonts w:ascii="Arial" w:eastAsia="Times New Roman" w:hAnsi="Arial" w:cs="Arial"/>
                <w:b/>
                <w:bCs/>
                <w:color w:val="000000"/>
                <w:lang w:eastAsia="en-GB"/>
              </w:rPr>
            </w:pPr>
            <w:r w:rsidRPr="00CA15F7">
              <w:rPr>
                <w:rFonts w:ascii="Arial" w:eastAsia="Times New Roman" w:hAnsi="Arial" w:cs="Arial"/>
                <w:b/>
                <w:bCs/>
                <w:color w:val="000000"/>
                <w:lang w:eastAsia="en-GB"/>
              </w:rPr>
              <w:t>FM</w:t>
            </w:r>
          </w:p>
          <w:p w14:paraId="7C9682C2" w14:textId="77777777" w:rsidR="001D3118" w:rsidRDefault="001D3118" w:rsidP="007625B7">
            <w:pPr>
              <w:spacing w:after="0" w:line="240" w:lineRule="auto"/>
              <w:jc w:val="center"/>
              <w:rPr>
                <w:rFonts w:ascii="Arial" w:eastAsia="Times New Roman" w:hAnsi="Arial" w:cs="Arial"/>
                <w:color w:val="000000"/>
                <w:lang w:eastAsia="en-GB"/>
              </w:rPr>
            </w:pPr>
          </w:p>
          <w:p w14:paraId="35235945" w14:textId="77777777" w:rsidR="001D3118" w:rsidRDefault="001D3118" w:rsidP="007625B7">
            <w:pPr>
              <w:spacing w:after="0" w:line="240" w:lineRule="auto"/>
              <w:jc w:val="center"/>
              <w:rPr>
                <w:rFonts w:ascii="Arial" w:eastAsia="Times New Roman" w:hAnsi="Arial" w:cs="Arial"/>
                <w:color w:val="000000"/>
                <w:lang w:eastAsia="en-GB"/>
              </w:rPr>
            </w:pPr>
          </w:p>
          <w:p w14:paraId="28246B3C" w14:textId="77777777" w:rsidR="001D3118" w:rsidRDefault="001D3118" w:rsidP="007625B7">
            <w:pPr>
              <w:spacing w:after="0" w:line="240" w:lineRule="auto"/>
              <w:jc w:val="center"/>
              <w:rPr>
                <w:rFonts w:ascii="Arial" w:eastAsia="Times New Roman" w:hAnsi="Arial" w:cs="Arial"/>
                <w:color w:val="000000"/>
                <w:lang w:eastAsia="en-GB"/>
              </w:rPr>
            </w:pPr>
          </w:p>
          <w:p w14:paraId="4088DE98" w14:textId="77777777" w:rsidR="001D3118" w:rsidRDefault="001D3118" w:rsidP="007625B7">
            <w:pPr>
              <w:spacing w:after="0" w:line="240" w:lineRule="auto"/>
              <w:jc w:val="center"/>
              <w:rPr>
                <w:rFonts w:ascii="Arial" w:eastAsia="Times New Roman" w:hAnsi="Arial" w:cs="Arial"/>
                <w:b/>
                <w:bCs/>
                <w:color w:val="000000"/>
                <w:lang w:eastAsia="en-GB"/>
              </w:rPr>
            </w:pPr>
          </w:p>
          <w:p w14:paraId="72709808" w14:textId="77777777" w:rsidR="002E5F35" w:rsidRDefault="002E5F35" w:rsidP="007625B7">
            <w:pPr>
              <w:spacing w:after="0" w:line="240" w:lineRule="auto"/>
              <w:jc w:val="center"/>
              <w:rPr>
                <w:rFonts w:ascii="Arial" w:eastAsia="Times New Roman" w:hAnsi="Arial" w:cs="Arial"/>
                <w:b/>
                <w:bCs/>
                <w:color w:val="000000"/>
                <w:lang w:eastAsia="en-GB"/>
              </w:rPr>
            </w:pPr>
          </w:p>
          <w:p w14:paraId="5DD0403D" w14:textId="2EC5B9AB" w:rsidR="001D3118" w:rsidRDefault="002A4748"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ND</w:t>
            </w:r>
          </w:p>
          <w:p w14:paraId="193D47E4" w14:textId="77777777" w:rsidR="001D3118" w:rsidRDefault="001D3118" w:rsidP="007625B7">
            <w:pPr>
              <w:spacing w:after="0" w:line="240" w:lineRule="auto"/>
              <w:jc w:val="center"/>
              <w:rPr>
                <w:rFonts w:ascii="Arial" w:eastAsia="Times New Roman" w:hAnsi="Arial" w:cs="Arial"/>
                <w:b/>
                <w:bCs/>
                <w:color w:val="000000"/>
                <w:lang w:eastAsia="en-GB"/>
              </w:rPr>
            </w:pPr>
          </w:p>
          <w:p w14:paraId="5EFBC699" w14:textId="77777777" w:rsidR="001D3118" w:rsidRDefault="001D3118" w:rsidP="007625B7">
            <w:pPr>
              <w:spacing w:after="0" w:line="240" w:lineRule="auto"/>
              <w:jc w:val="center"/>
              <w:rPr>
                <w:rFonts w:ascii="Arial" w:eastAsia="Times New Roman" w:hAnsi="Arial" w:cs="Arial"/>
                <w:color w:val="000000"/>
                <w:lang w:eastAsia="en-GB"/>
              </w:rPr>
            </w:pPr>
          </w:p>
          <w:p w14:paraId="7BFED470" w14:textId="77777777" w:rsidR="001D3118" w:rsidRDefault="001D3118" w:rsidP="007625B7">
            <w:pPr>
              <w:spacing w:after="0" w:line="240" w:lineRule="auto"/>
              <w:jc w:val="center"/>
              <w:rPr>
                <w:rFonts w:ascii="Arial" w:eastAsia="Times New Roman" w:hAnsi="Arial" w:cs="Arial"/>
                <w:b/>
                <w:bCs/>
                <w:color w:val="000000"/>
                <w:lang w:eastAsia="en-GB"/>
              </w:rPr>
            </w:pPr>
          </w:p>
          <w:p w14:paraId="7A28CC5D" w14:textId="77777777" w:rsidR="001D3118" w:rsidRDefault="001D3118" w:rsidP="007625B7">
            <w:pPr>
              <w:spacing w:after="0" w:line="240" w:lineRule="auto"/>
              <w:jc w:val="center"/>
              <w:rPr>
                <w:rFonts w:ascii="Arial" w:eastAsia="Times New Roman" w:hAnsi="Arial" w:cs="Arial"/>
                <w:b/>
                <w:bCs/>
                <w:color w:val="000000"/>
                <w:lang w:eastAsia="en-GB"/>
              </w:rPr>
            </w:pPr>
          </w:p>
          <w:p w14:paraId="0A34F969" w14:textId="77777777" w:rsidR="001D3118" w:rsidRDefault="001D3118" w:rsidP="007625B7">
            <w:pPr>
              <w:spacing w:after="0" w:line="240" w:lineRule="auto"/>
              <w:jc w:val="center"/>
              <w:rPr>
                <w:rFonts w:ascii="Arial" w:eastAsia="Times New Roman" w:hAnsi="Arial" w:cs="Arial"/>
                <w:b/>
                <w:bCs/>
                <w:color w:val="000000"/>
                <w:lang w:eastAsia="en-GB"/>
              </w:rPr>
            </w:pPr>
          </w:p>
          <w:p w14:paraId="2D50DABB" w14:textId="77777777" w:rsidR="001D3118" w:rsidRDefault="001D3118" w:rsidP="007625B7">
            <w:pPr>
              <w:spacing w:after="0" w:line="240" w:lineRule="auto"/>
              <w:jc w:val="center"/>
              <w:rPr>
                <w:rFonts w:ascii="Arial" w:eastAsia="Times New Roman" w:hAnsi="Arial" w:cs="Arial"/>
                <w:b/>
                <w:bCs/>
                <w:color w:val="000000"/>
                <w:lang w:eastAsia="en-GB"/>
              </w:rPr>
            </w:pPr>
          </w:p>
          <w:p w14:paraId="11E40A82" w14:textId="77777777" w:rsidR="001D3118" w:rsidRDefault="001D3118" w:rsidP="007625B7">
            <w:pPr>
              <w:spacing w:after="0" w:line="240" w:lineRule="auto"/>
              <w:jc w:val="center"/>
              <w:rPr>
                <w:rFonts w:ascii="Arial" w:eastAsia="Times New Roman" w:hAnsi="Arial" w:cs="Arial"/>
                <w:b/>
                <w:bCs/>
                <w:color w:val="000000"/>
                <w:lang w:eastAsia="en-GB"/>
              </w:rPr>
            </w:pPr>
          </w:p>
          <w:p w14:paraId="7473D725" w14:textId="77777777" w:rsidR="001D3118" w:rsidRDefault="001D3118" w:rsidP="007625B7">
            <w:pPr>
              <w:spacing w:after="0" w:line="240" w:lineRule="auto"/>
              <w:jc w:val="center"/>
              <w:rPr>
                <w:rFonts w:ascii="Arial" w:eastAsia="Times New Roman" w:hAnsi="Arial" w:cs="Arial"/>
                <w:b/>
                <w:bCs/>
                <w:color w:val="000000"/>
                <w:lang w:eastAsia="en-GB"/>
              </w:rPr>
            </w:pPr>
          </w:p>
          <w:p w14:paraId="28E6C776" w14:textId="77777777" w:rsidR="00320583" w:rsidRDefault="00320583" w:rsidP="007625B7">
            <w:pPr>
              <w:spacing w:after="0" w:line="240" w:lineRule="auto"/>
              <w:jc w:val="center"/>
              <w:rPr>
                <w:rFonts w:ascii="Arial" w:eastAsia="Times New Roman" w:hAnsi="Arial" w:cs="Arial"/>
                <w:b/>
                <w:bCs/>
                <w:color w:val="000000"/>
                <w:lang w:eastAsia="en-GB"/>
              </w:rPr>
            </w:pPr>
          </w:p>
          <w:p w14:paraId="1B118FF1" w14:textId="3045E8E1" w:rsidR="001D3118" w:rsidRDefault="00E95164"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TD/SR</w:t>
            </w:r>
          </w:p>
          <w:p w14:paraId="0BCBE0CD" w14:textId="77777777" w:rsidR="001D3118" w:rsidRDefault="001D3118" w:rsidP="007625B7">
            <w:pPr>
              <w:spacing w:after="0" w:line="240" w:lineRule="auto"/>
              <w:jc w:val="center"/>
              <w:rPr>
                <w:rFonts w:ascii="Arial" w:eastAsia="Times New Roman" w:hAnsi="Arial" w:cs="Arial"/>
                <w:b/>
                <w:bCs/>
                <w:color w:val="000000"/>
                <w:lang w:eastAsia="en-GB"/>
              </w:rPr>
            </w:pPr>
          </w:p>
          <w:p w14:paraId="277BE08E" w14:textId="77777777" w:rsidR="001D3118" w:rsidRDefault="001D3118" w:rsidP="007625B7">
            <w:pPr>
              <w:spacing w:after="0" w:line="240" w:lineRule="auto"/>
              <w:jc w:val="center"/>
              <w:rPr>
                <w:rFonts w:ascii="Arial" w:eastAsia="Times New Roman" w:hAnsi="Arial" w:cs="Arial"/>
                <w:b/>
                <w:bCs/>
                <w:color w:val="000000"/>
                <w:lang w:eastAsia="en-GB"/>
              </w:rPr>
            </w:pPr>
          </w:p>
          <w:p w14:paraId="56627762" w14:textId="77777777" w:rsidR="001D3118" w:rsidRDefault="001D3118" w:rsidP="007625B7">
            <w:pPr>
              <w:spacing w:after="0" w:line="240" w:lineRule="auto"/>
              <w:jc w:val="center"/>
              <w:rPr>
                <w:rFonts w:ascii="Arial" w:eastAsia="Times New Roman" w:hAnsi="Arial" w:cs="Arial"/>
                <w:b/>
                <w:bCs/>
                <w:color w:val="000000"/>
                <w:lang w:eastAsia="en-GB"/>
              </w:rPr>
            </w:pPr>
          </w:p>
          <w:p w14:paraId="1A8AD59A" w14:textId="77777777" w:rsidR="001D3118" w:rsidRDefault="001D3118" w:rsidP="007625B7">
            <w:pPr>
              <w:spacing w:after="0" w:line="240" w:lineRule="auto"/>
              <w:jc w:val="center"/>
              <w:rPr>
                <w:rFonts w:ascii="Arial" w:eastAsia="Times New Roman" w:hAnsi="Arial" w:cs="Arial"/>
                <w:b/>
                <w:bCs/>
                <w:color w:val="000000"/>
                <w:lang w:eastAsia="en-GB"/>
              </w:rPr>
            </w:pPr>
          </w:p>
          <w:p w14:paraId="5B31371B" w14:textId="77777777" w:rsidR="001D3118" w:rsidRDefault="001D3118" w:rsidP="007625B7">
            <w:pPr>
              <w:spacing w:after="0" w:line="240" w:lineRule="auto"/>
              <w:jc w:val="center"/>
              <w:rPr>
                <w:rFonts w:ascii="Arial" w:eastAsia="Times New Roman" w:hAnsi="Arial" w:cs="Arial"/>
                <w:b/>
                <w:bCs/>
                <w:color w:val="000000"/>
                <w:lang w:eastAsia="en-GB"/>
              </w:rPr>
            </w:pPr>
          </w:p>
          <w:p w14:paraId="0A1BEF90" w14:textId="77777777" w:rsidR="001D3118" w:rsidRDefault="001D3118" w:rsidP="007625B7">
            <w:pPr>
              <w:spacing w:after="0" w:line="240" w:lineRule="auto"/>
              <w:jc w:val="center"/>
              <w:rPr>
                <w:rFonts w:ascii="Arial" w:eastAsia="Times New Roman" w:hAnsi="Arial" w:cs="Arial"/>
                <w:b/>
                <w:bCs/>
                <w:color w:val="000000"/>
                <w:lang w:eastAsia="en-GB"/>
              </w:rPr>
            </w:pPr>
          </w:p>
          <w:p w14:paraId="2FD83216" w14:textId="77777777" w:rsidR="00CA15F7" w:rsidRDefault="00CA15F7" w:rsidP="007625B7">
            <w:pPr>
              <w:spacing w:after="0" w:line="240" w:lineRule="auto"/>
              <w:jc w:val="center"/>
              <w:rPr>
                <w:rFonts w:ascii="Arial" w:eastAsia="Times New Roman" w:hAnsi="Arial" w:cs="Arial"/>
                <w:b/>
                <w:bCs/>
                <w:color w:val="000000"/>
                <w:lang w:eastAsia="en-GB"/>
              </w:rPr>
            </w:pPr>
          </w:p>
          <w:p w14:paraId="51C9C932" w14:textId="77777777" w:rsidR="00CA15F7" w:rsidRDefault="00CA15F7" w:rsidP="007625B7">
            <w:pPr>
              <w:spacing w:after="0" w:line="240" w:lineRule="auto"/>
              <w:jc w:val="center"/>
              <w:rPr>
                <w:rFonts w:ascii="Arial" w:eastAsia="Times New Roman" w:hAnsi="Arial" w:cs="Arial"/>
                <w:b/>
                <w:bCs/>
                <w:color w:val="000000"/>
                <w:lang w:eastAsia="en-GB"/>
              </w:rPr>
            </w:pPr>
          </w:p>
          <w:p w14:paraId="41422ABC" w14:textId="77777777" w:rsidR="00FF6474" w:rsidRDefault="00FF6474" w:rsidP="007625B7">
            <w:pPr>
              <w:spacing w:after="0" w:line="240" w:lineRule="auto"/>
              <w:jc w:val="center"/>
              <w:rPr>
                <w:rFonts w:ascii="Arial" w:eastAsia="Times New Roman" w:hAnsi="Arial" w:cs="Arial"/>
                <w:b/>
                <w:bCs/>
                <w:color w:val="000000"/>
                <w:lang w:eastAsia="en-GB"/>
              </w:rPr>
            </w:pPr>
          </w:p>
          <w:p w14:paraId="6CC2183D" w14:textId="7FAD9536" w:rsidR="001D3118" w:rsidRDefault="00CA15F7"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S</w:t>
            </w:r>
            <w:r w:rsidR="00CD66A5">
              <w:rPr>
                <w:rFonts w:ascii="Arial" w:eastAsia="Times New Roman" w:hAnsi="Arial" w:cs="Arial"/>
                <w:b/>
                <w:bCs/>
                <w:color w:val="000000"/>
                <w:lang w:eastAsia="en-GB"/>
              </w:rPr>
              <w:t>R</w:t>
            </w:r>
          </w:p>
          <w:p w14:paraId="6D28CD73" w14:textId="77777777" w:rsidR="001D3118" w:rsidRDefault="001D3118" w:rsidP="007625B7">
            <w:pPr>
              <w:spacing w:after="0" w:line="240" w:lineRule="auto"/>
              <w:jc w:val="center"/>
              <w:rPr>
                <w:rFonts w:ascii="Arial" w:eastAsia="Times New Roman" w:hAnsi="Arial" w:cs="Arial"/>
                <w:b/>
                <w:bCs/>
                <w:color w:val="000000"/>
                <w:lang w:eastAsia="en-GB"/>
              </w:rPr>
            </w:pPr>
          </w:p>
          <w:p w14:paraId="515EA731" w14:textId="77777777" w:rsidR="001D3118" w:rsidRDefault="001D3118" w:rsidP="007625B7">
            <w:pPr>
              <w:spacing w:after="0" w:line="240" w:lineRule="auto"/>
              <w:jc w:val="center"/>
              <w:rPr>
                <w:rFonts w:ascii="Arial" w:eastAsia="Times New Roman" w:hAnsi="Arial" w:cs="Arial"/>
                <w:b/>
                <w:bCs/>
                <w:color w:val="000000"/>
                <w:lang w:eastAsia="en-GB"/>
              </w:rPr>
            </w:pPr>
          </w:p>
          <w:p w14:paraId="3740EABA" w14:textId="77777777" w:rsidR="001D3118" w:rsidRDefault="001D3118" w:rsidP="007625B7">
            <w:pPr>
              <w:spacing w:after="0" w:line="240" w:lineRule="auto"/>
              <w:jc w:val="center"/>
              <w:rPr>
                <w:rFonts w:ascii="Arial" w:eastAsia="Times New Roman" w:hAnsi="Arial" w:cs="Arial"/>
                <w:b/>
                <w:bCs/>
                <w:color w:val="000000"/>
                <w:lang w:eastAsia="en-GB"/>
              </w:rPr>
            </w:pPr>
          </w:p>
          <w:p w14:paraId="5079B8F0" w14:textId="77777777" w:rsidR="001D3118" w:rsidRDefault="001D3118" w:rsidP="007625B7">
            <w:pPr>
              <w:spacing w:after="0" w:line="240" w:lineRule="auto"/>
              <w:jc w:val="center"/>
              <w:rPr>
                <w:rFonts w:ascii="Arial" w:eastAsia="Times New Roman" w:hAnsi="Arial" w:cs="Arial"/>
                <w:b/>
                <w:bCs/>
                <w:color w:val="000000"/>
                <w:lang w:eastAsia="en-GB"/>
              </w:rPr>
            </w:pPr>
          </w:p>
          <w:p w14:paraId="68B8A115" w14:textId="77777777" w:rsidR="001D3118" w:rsidRDefault="001D3118" w:rsidP="007625B7">
            <w:pPr>
              <w:spacing w:after="0" w:line="240" w:lineRule="auto"/>
              <w:jc w:val="center"/>
              <w:rPr>
                <w:rFonts w:ascii="Arial" w:eastAsia="Times New Roman" w:hAnsi="Arial" w:cs="Arial"/>
                <w:b/>
                <w:bCs/>
                <w:color w:val="000000"/>
                <w:lang w:eastAsia="en-GB"/>
              </w:rPr>
            </w:pPr>
          </w:p>
          <w:p w14:paraId="761999FE" w14:textId="77777777" w:rsidR="00D736AA" w:rsidRDefault="00D736AA" w:rsidP="007625B7">
            <w:pPr>
              <w:spacing w:after="0" w:line="240" w:lineRule="auto"/>
              <w:jc w:val="center"/>
              <w:rPr>
                <w:rFonts w:ascii="Arial" w:eastAsia="Times New Roman" w:hAnsi="Arial" w:cs="Arial"/>
                <w:b/>
                <w:bCs/>
                <w:color w:val="000000"/>
                <w:lang w:eastAsia="en-GB"/>
              </w:rPr>
            </w:pPr>
          </w:p>
          <w:p w14:paraId="54BE91A9" w14:textId="77777777" w:rsidR="00D736AA" w:rsidRDefault="00D736AA" w:rsidP="007625B7">
            <w:pPr>
              <w:spacing w:after="0" w:line="240" w:lineRule="auto"/>
              <w:jc w:val="center"/>
              <w:rPr>
                <w:rFonts w:ascii="Arial" w:eastAsia="Times New Roman" w:hAnsi="Arial" w:cs="Arial"/>
                <w:b/>
                <w:bCs/>
                <w:color w:val="000000"/>
                <w:lang w:eastAsia="en-GB"/>
              </w:rPr>
            </w:pPr>
          </w:p>
          <w:p w14:paraId="0CED1A5C" w14:textId="77777777" w:rsidR="00D736AA" w:rsidRDefault="00D736AA" w:rsidP="007625B7">
            <w:pPr>
              <w:spacing w:after="0" w:line="240" w:lineRule="auto"/>
              <w:jc w:val="center"/>
              <w:rPr>
                <w:rFonts w:ascii="Arial" w:eastAsia="Times New Roman" w:hAnsi="Arial" w:cs="Arial"/>
                <w:b/>
                <w:bCs/>
                <w:color w:val="000000"/>
                <w:lang w:eastAsia="en-GB"/>
              </w:rPr>
            </w:pPr>
          </w:p>
          <w:p w14:paraId="7B0799EC" w14:textId="77777777" w:rsidR="00D736AA" w:rsidRDefault="00D736AA" w:rsidP="007625B7">
            <w:pPr>
              <w:spacing w:after="0" w:line="240" w:lineRule="auto"/>
              <w:jc w:val="center"/>
              <w:rPr>
                <w:rFonts w:ascii="Arial" w:eastAsia="Times New Roman" w:hAnsi="Arial" w:cs="Arial"/>
                <w:b/>
                <w:bCs/>
                <w:color w:val="000000"/>
                <w:lang w:eastAsia="en-GB"/>
              </w:rPr>
            </w:pPr>
          </w:p>
          <w:p w14:paraId="031B4E5B" w14:textId="77777777" w:rsidR="00D736AA" w:rsidRDefault="00D736AA" w:rsidP="007625B7">
            <w:pPr>
              <w:spacing w:after="0" w:line="240" w:lineRule="auto"/>
              <w:jc w:val="center"/>
              <w:rPr>
                <w:rFonts w:ascii="Arial" w:eastAsia="Times New Roman" w:hAnsi="Arial" w:cs="Arial"/>
                <w:b/>
                <w:bCs/>
                <w:color w:val="000000"/>
                <w:lang w:eastAsia="en-GB"/>
              </w:rPr>
            </w:pPr>
          </w:p>
          <w:p w14:paraId="272C5911" w14:textId="77777777" w:rsidR="00D736AA" w:rsidRDefault="00D736AA" w:rsidP="007625B7">
            <w:pPr>
              <w:spacing w:after="0" w:line="240" w:lineRule="auto"/>
              <w:jc w:val="center"/>
              <w:rPr>
                <w:rFonts w:ascii="Arial" w:eastAsia="Times New Roman" w:hAnsi="Arial" w:cs="Arial"/>
                <w:b/>
                <w:bCs/>
                <w:color w:val="000000"/>
                <w:lang w:eastAsia="en-GB"/>
              </w:rPr>
            </w:pPr>
          </w:p>
          <w:p w14:paraId="1CFD54E6" w14:textId="77777777" w:rsidR="00D736AA" w:rsidRDefault="00D736AA" w:rsidP="007625B7">
            <w:pPr>
              <w:spacing w:after="0" w:line="240" w:lineRule="auto"/>
              <w:jc w:val="center"/>
              <w:rPr>
                <w:rFonts w:ascii="Arial" w:eastAsia="Times New Roman" w:hAnsi="Arial" w:cs="Arial"/>
                <w:b/>
                <w:bCs/>
                <w:color w:val="000000"/>
                <w:lang w:eastAsia="en-GB"/>
              </w:rPr>
            </w:pPr>
          </w:p>
          <w:p w14:paraId="72CB0893" w14:textId="77777777" w:rsidR="00D736AA" w:rsidRDefault="00D736AA" w:rsidP="007625B7">
            <w:pPr>
              <w:spacing w:after="0" w:line="240" w:lineRule="auto"/>
              <w:jc w:val="center"/>
              <w:rPr>
                <w:rFonts w:ascii="Arial" w:eastAsia="Times New Roman" w:hAnsi="Arial" w:cs="Arial"/>
                <w:b/>
                <w:bCs/>
                <w:color w:val="000000"/>
                <w:lang w:eastAsia="en-GB"/>
              </w:rPr>
            </w:pPr>
          </w:p>
          <w:p w14:paraId="25813E5B" w14:textId="77777777" w:rsidR="00D736AA" w:rsidRDefault="00D736AA" w:rsidP="007625B7">
            <w:pPr>
              <w:spacing w:after="0" w:line="240" w:lineRule="auto"/>
              <w:jc w:val="center"/>
              <w:rPr>
                <w:rFonts w:ascii="Arial" w:eastAsia="Times New Roman" w:hAnsi="Arial" w:cs="Arial"/>
                <w:b/>
                <w:bCs/>
                <w:color w:val="000000"/>
                <w:lang w:eastAsia="en-GB"/>
              </w:rPr>
            </w:pPr>
          </w:p>
          <w:p w14:paraId="7CAD7A51" w14:textId="77777777" w:rsidR="00D736AA" w:rsidRDefault="00D736AA" w:rsidP="007625B7">
            <w:pPr>
              <w:spacing w:after="0" w:line="240" w:lineRule="auto"/>
              <w:jc w:val="center"/>
              <w:rPr>
                <w:rFonts w:ascii="Arial" w:eastAsia="Times New Roman" w:hAnsi="Arial" w:cs="Arial"/>
                <w:b/>
                <w:bCs/>
                <w:color w:val="000000"/>
                <w:lang w:eastAsia="en-GB"/>
              </w:rPr>
            </w:pPr>
          </w:p>
          <w:p w14:paraId="2A4F83CA" w14:textId="77777777" w:rsidR="00D736AA" w:rsidRDefault="00D736AA" w:rsidP="007625B7">
            <w:pPr>
              <w:spacing w:after="0" w:line="240" w:lineRule="auto"/>
              <w:jc w:val="center"/>
              <w:rPr>
                <w:rFonts w:ascii="Arial" w:eastAsia="Times New Roman" w:hAnsi="Arial" w:cs="Arial"/>
                <w:b/>
                <w:bCs/>
                <w:color w:val="000000"/>
                <w:lang w:eastAsia="en-GB"/>
              </w:rPr>
            </w:pPr>
          </w:p>
          <w:p w14:paraId="1BE1A039" w14:textId="263A6C0A" w:rsidR="001D3118" w:rsidRDefault="00457F83"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TD</w:t>
            </w:r>
          </w:p>
          <w:p w14:paraId="3429DEC6" w14:textId="77777777" w:rsidR="00DA077F" w:rsidRDefault="00DA077F" w:rsidP="007625B7">
            <w:pPr>
              <w:spacing w:after="0" w:line="240" w:lineRule="auto"/>
              <w:jc w:val="center"/>
              <w:rPr>
                <w:rFonts w:ascii="Arial" w:eastAsia="Times New Roman" w:hAnsi="Arial" w:cs="Arial"/>
                <w:b/>
                <w:bCs/>
                <w:color w:val="000000"/>
                <w:lang w:eastAsia="en-GB"/>
              </w:rPr>
            </w:pPr>
          </w:p>
          <w:p w14:paraId="45D89C00" w14:textId="77777777" w:rsidR="00DA077F" w:rsidRDefault="00DA077F" w:rsidP="007625B7">
            <w:pPr>
              <w:spacing w:after="0" w:line="240" w:lineRule="auto"/>
              <w:jc w:val="center"/>
              <w:rPr>
                <w:rFonts w:ascii="Arial" w:eastAsia="Times New Roman" w:hAnsi="Arial" w:cs="Arial"/>
                <w:b/>
                <w:bCs/>
                <w:color w:val="000000"/>
                <w:lang w:eastAsia="en-GB"/>
              </w:rPr>
            </w:pPr>
          </w:p>
          <w:p w14:paraId="7F57833D" w14:textId="77777777" w:rsidR="00DA077F" w:rsidRDefault="00DA077F" w:rsidP="007625B7">
            <w:pPr>
              <w:spacing w:after="0" w:line="240" w:lineRule="auto"/>
              <w:jc w:val="center"/>
              <w:rPr>
                <w:rFonts w:ascii="Arial" w:eastAsia="Times New Roman" w:hAnsi="Arial" w:cs="Arial"/>
                <w:b/>
                <w:bCs/>
                <w:color w:val="000000"/>
                <w:lang w:eastAsia="en-GB"/>
              </w:rPr>
            </w:pPr>
          </w:p>
          <w:p w14:paraId="0CAED5C8" w14:textId="77777777" w:rsidR="00DA077F" w:rsidRDefault="00DA077F" w:rsidP="007625B7">
            <w:pPr>
              <w:spacing w:after="0" w:line="240" w:lineRule="auto"/>
              <w:jc w:val="center"/>
              <w:rPr>
                <w:rFonts w:ascii="Arial" w:eastAsia="Times New Roman" w:hAnsi="Arial" w:cs="Arial"/>
                <w:b/>
                <w:bCs/>
                <w:color w:val="000000"/>
                <w:lang w:eastAsia="en-GB"/>
              </w:rPr>
            </w:pPr>
          </w:p>
          <w:p w14:paraId="6DECD699" w14:textId="77777777" w:rsidR="00D736AA" w:rsidRDefault="00D736AA" w:rsidP="007625B7">
            <w:pPr>
              <w:spacing w:after="0" w:line="240" w:lineRule="auto"/>
              <w:jc w:val="center"/>
              <w:rPr>
                <w:rFonts w:ascii="Arial" w:eastAsia="Times New Roman" w:hAnsi="Arial" w:cs="Arial"/>
                <w:b/>
                <w:bCs/>
                <w:color w:val="000000"/>
                <w:lang w:eastAsia="en-GB"/>
              </w:rPr>
            </w:pPr>
          </w:p>
          <w:p w14:paraId="1EE23525" w14:textId="77777777" w:rsidR="00D736AA" w:rsidRDefault="00D736AA" w:rsidP="007625B7">
            <w:pPr>
              <w:spacing w:after="0" w:line="240" w:lineRule="auto"/>
              <w:jc w:val="center"/>
              <w:rPr>
                <w:rFonts w:ascii="Arial" w:eastAsia="Times New Roman" w:hAnsi="Arial" w:cs="Arial"/>
                <w:b/>
                <w:bCs/>
                <w:color w:val="000000"/>
                <w:lang w:eastAsia="en-GB"/>
              </w:rPr>
            </w:pPr>
          </w:p>
          <w:p w14:paraId="573786DD" w14:textId="31F1A8B7" w:rsidR="00DA077F" w:rsidRDefault="00CB5148"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TD</w:t>
            </w:r>
          </w:p>
          <w:p w14:paraId="5C827D8B" w14:textId="77777777" w:rsidR="00925A50" w:rsidRDefault="00925A50" w:rsidP="007625B7">
            <w:pPr>
              <w:spacing w:after="0" w:line="240" w:lineRule="auto"/>
              <w:jc w:val="center"/>
              <w:rPr>
                <w:rFonts w:ascii="Arial" w:eastAsia="Times New Roman" w:hAnsi="Arial" w:cs="Arial"/>
                <w:b/>
                <w:bCs/>
                <w:color w:val="000000"/>
                <w:lang w:eastAsia="en-GB"/>
              </w:rPr>
            </w:pPr>
          </w:p>
          <w:p w14:paraId="32CD0592" w14:textId="77777777" w:rsidR="00925A50" w:rsidRDefault="00925A50" w:rsidP="007625B7">
            <w:pPr>
              <w:spacing w:after="0" w:line="240" w:lineRule="auto"/>
              <w:jc w:val="center"/>
              <w:rPr>
                <w:rFonts w:ascii="Arial" w:eastAsia="Times New Roman" w:hAnsi="Arial" w:cs="Arial"/>
                <w:b/>
                <w:bCs/>
                <w:color w:val="000000"/>
                <w:lang w:eastAsia="en-GB"/>
              </w:rPr>
            </w:pPr>
          </w:p>
          <w:p w14:paraId="1596F081" w14:textId="77777777" w:rsidR="00925A50" w:rsidRDefault="00925A50" w:rsidP="007625B7">
            <w:pPr>
              <w:spacing w:after="0" w:line="240" w:lineRule="auto"/>
              <w:jc w:val="center"/>
              <w:rPr>
                <w:rFonts w:ascii="Arial" w:eastAsia="Times New Roman" w:hAnsi="Arial" w:cs="Arial"/>
                <w:b/>
                <w:bCs/>
                <w:color w:val="000000"/>
                <w:lang w:eastAsia="en-GB"/>
              </w:rPr>
            </w:pPr>
          </w:p>
          <w:p w14:paraId="2B48A023" w14:textId="77777777" w:rsidR="00925A50" w:rsidRDefault="00925A50" w:rsidP="007625B7">
            <w:pPr>
              <w:spacing w:after="0" w:line="240" w:lineRule="auto"/>
              <w:jc w:val="center"/>
              <w:rPr>
                <w:rFonts w:ascii="Arial" w:eastAsia="Times New Roman" w:hAnsi="Arial" w:cs="Arial"/>
                <w:b/>
                <w:bCs/>
                <w:color w:val="000000"/>
                <w:lang w:eastAsia="en-GB"/>
              </w:rPr>
            </w:pPr>
          </w:p>
          <w:p w14:paraId="1AEEAB50" w14:textId="77777777" w:rsidR="00925A50" w:rsidRDefault="00925A50" w:rsidP="007625B7">
            <w:pPr>
              <w:spacing w:after="0" w:line="240" w:lineRule="auto"/>
              <w:jc w:val="center"/>
              <w:rPr>
                <w:rFonts w:ascii="Arial" w:eastAsia="Times New Roman" w:hAnsi="Arial" w:cs="Arial"/>
                <w:b/>
                <w:bCs/>
                <w:color w:val="000000"/>
                <w:lang w:eastAsia="en-GB"/>
              </w:rPr>
            </w:pPr>
          </w:p>
          <w:p w14:paraId="0C21AFB4" w14:textId="77777777" w:rsidR="00925A50" w:rsidRDefault="00925A50" w:rsidP="007625B7">
            <w:pPr>
              <w:spacing w:after="0" w:line="240" w:lineRule="auto"/>
              <w:jc w:val="center"/>
              <w:rPr>
                <w:rFonts w:ascii="Arial" w:eastAsia="Times New Roman" w:hAnsi="Arial" w:cs="Arial"/>
                <w:b/>
                <w:bCs/>
                <w:color w:val="000000"/>
                <w:lang w:eastAsia="en-GB"/>
              </w:rPr>
            </w:pPr>
          </w:p>
          <w:p w14:paraId="54209E29" w14:textId="77777777" w:rsidR="00925A50" w:rsidRDefault="00925A50" w:rsidP="007625B7">
            <w:pPr>
              <w:spacing w:after="0" w:line="240" w:lineRule="auto"/>
              <w:jc w:val="center"/>
              <w:rPr>
                <w:rFonts w:ascii="Arial" w:eastAsia="Times New Roman" w:hAnsi="Arial" w:cs="Arial"/>
                <w:b/>
                <w:bCs/>
                <w:color w:val="000000"/>
                <w:lang w:eastAsia="en-GB"/>
              </w:rPr>
            </w:pPr>
          </w:p>
          <w:p w14:paraId="6E729E16" w14:textId="0C5DD9E8" w:rsidR="00925A50" w:rsidRDefault="00D736AA"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G</w:t>
            </w:r>
            <w:r w:rsidR="00925A50">
              <w:rPr>
                <w:rFonts w:ascii="Arial" w:eastAsia="Times New Roman" w:hAnsi="Arial" w:cs="Arial"/>
                <w:b/>
                <w:bCs/>
                <w:color w:val="000000"/>
                <w:lang w:eastAsia="en-GB"/>
              </w:rPr>
              <w:t>S</w:t>
            </w:r>
          </w:p>
          <w:p w14:paraId="2B48D5E5" w14:textId="77777777" w:rsidR="00D76D1D" w:rsidRDefault="00D76D1D" w:rsidP="007625B7">
            <w:pPr>
              <w:spacing w:after="0" w:line="240" w:lineRule="auto"/>
              <w:jc w:val="center"/>
              <w:rPr>
                <w:rFonts w:ascii="Arial" w:eastAsia="Times New Roman" w:hAnsi="Arial" w:cs="Arial"/>
                <w:b/>
                <w:bCs/>
                <w:color w:val="000000"/>
                <w:lang w:eastAsia="en-GB"/>
              </w:rPr>
            </w:pPr>
          </w:p>
          <w:p w14:paraId="278A2603" w14:textId="77777777" w:rsidR="00D76D1D" w:rsidRDefault="00D76D1D" w:rsidP="007625B7">
            <w:pPr>
              <w:spacing w:after="0" w:line="240" w:lineRule="auto"/>
              <w:jc w:val="center"/>
              <w:rPr>
                <w:rFonts w:ascii="Arial" w:eastAsia="Times New Roman" w:hAnsi="Arial" w:cs="Arial"/>
                <w:b/>
                <w:bCs/>
                <w:color w:val="000000"/>
                <w:lang w:eastAsia="en-GB"/>
              </w:rPr>
            </w:pPr>
          </w:p>
          <w:p w14:paraId="48F30F3D" w14:textId="77777777" w:rsidR="00D76D1D" w:rsidRDefault="00D76D1D" w:rsidP="007625B7">
            <w:pPr>
              <w:spacing w:after="0" w:line="240" w:lineRule="auto"/>
              <w:jc w:val="center"/>
              <w:rPr>
                <w:rFonts w:ascii="Arial" w:eastAsia="Times New Roman" w:hAnsi="Arial" w:cs="Arial"/>
                <w:b/>
                <w:bCs/>
                <w:color w:val="000000"/>
                <w:lang w:eastAsia="en-GB"/>
              </w:rPr>
            </w:pPr>
          </w:p>
          <w:p w14:paraId="227C3E15" w14:textId="77777777" w:rsidR="00D76D1D" w:rsidRDefault="00D76D1D" w:rsidP="007625B7">
            <w:pPr>
              <w:spacing w:after="0" w:line="240" w:lineRule="auto"/>
              <w:jc w:val="center"/>
              <w:rPr>
                <w:rFonts w:ascii="Arial" w:eastAsia="Times New Roman" w:hAnsi="Arial" w:cs="Arial"/>
                <w:b/>
                <w:bCs/>
                <w:color w:val="000000"/>
                <w:lang w:eastAsia="en-GB"/>
              </w:rPr>
            </w:pPr>
          </w:p>
          <w:p w14:paraId="5EA263B2" w14:textId="77777777" w:rsidR="00D76D1D" w:rsidRDefault="00D76D1D" w:rsidP="007625B7">
            <w:pPr>
              <w:spacing w:after="0" w:line="240" w:lineRule="auto"/>
              <w:jc w:val="center"/>
              <w:rPr>
                <w:rFonts w:ascii="Arial" w:eastAsia="Times New Roman" w:hAnsi="Arial" w:cs="Arial"/>
                <w:b/>
                <w:bCs/>
                <w:color w:val="000000"/>
                <w:lang w:eastAsia="en-GB"/>
              </w:rPr>
            </w:pPr>
          </w:p>
          <w:p w14:paraId="66D66E6D" w14:textId="77777777" w:rsidR="00D76D1D" w:rsidRDefault="00D76D1D" w:rsidP="007625B7">
            <w:pPr>
              <w:spacing w:after="0" w:line="240" w:lineRule="auto"/>
              <w:jc w:val="center"/>
              <w:rPr>
                <w:rFonts w:ascii="Arial" w:eastAsia="Times New Roman" w:hAnsi="Arial" w:cs="Arial"/>
                <w:b/>
                <w:bCs/>
                <w:color w:val="000000"/>
                <w:lang w:eastAsia="en-GB"/>
              </w:rPr>
            </w:pPr>
          </w:p>
          <w:p w14:paraId="6C12AB07" w14:textId="77777777" w:rsidR="00D76D1D" w:rsidRDefault="00D76D1D" w:rsidP="007625B7">
            <w:pPr>
              <w:spacing w:after="0" w:line="240" w:lineRule="auto"/>
              <w:jc w:val="center"/>
              <w:rPr>
                <w:rFonts w:ascii="Arial" w:eastAsia="Times New Roman" w:hAnsi="Arial" w:cs="Arial"/>
                <w:b/>
                <w:bCs/>
                <w:color w:val="000000"/>
                <w:lang w:eastAsia="en-GB"/>
              </w:rPr>
            </w:pPr>
          </w:p>
          <w:p w14:paraId="20CB9E32" w14:textId="77777777" w:rsidR="00D76D1D" w:rsidRDefault="00D76D1D" w:rsidP="007625B7">
            <w:pPr>
              <w:spacing w:after="0" w:line="240" w:lineRule="auto"/>
              <w:jc w:val="center"/>
              <w:rPr>
                <w:rFonts w:ascii="Arial" w:eastAsia="Times New Roman" w:hAnsi="Arial" w:cs="Arial"/>
                <w:b/>
                <w:bCs/>
                <w:color w:val="000000"/>
                <w:lang w:eastAsia="en-GB"/>
              </w:rPr>
            </w:pPr>
          </w:p>
          <w:p w14:paraId="4C76E704" w14:textId="77777777" w:rsidR="00B7001C" w:rsidRDefault="00B7001C" w:rsidP="007625B7">
            <w:pPr>
              <w:spacing w:after="0" w:line="240" w:lineRule="auto"/>
              <w:jc w:val="center"/>
              <w:rPr>
                <w:rFonts w:ascii="Arial" w:eastAsia="Times New Roman" w:hAnsi="Arial" w:cs="Arial"/>
                <w:b/>
                <w:bCs/>
                <w:color w:val="000000"/>
                <w:lang w:eastAsia="en-GB"/>
              </w:rPr>
            </w:pPr>
          </w:p>
          <w:p w14:paraId="55EEC32A" w14:textId="77777777" w:rsidR="00D76D1D" w:rsidRDefault="00D76D1D"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ES</w:t>
            </w:r>
          </w:p>
          <w:p w14:paraId="06BFBC6D" w14:textId="77777777" w:rsidR="00955572" w:rsidRDefault="00955572" w:rsidP="007625B7">
            <w:pPr>
              <w:spacing w:after="0" w:line="240" w:lineRule="auto"/>
              <w:jc w:val="center"/>
              <w:rPr>
                <w:rFonts w:ascii="Arial" w:eastAsia="Times New Roman" w:hAnsi="Arial" w:cs="Arial"/>
                <w:b/>
                <w:bCs/>
                <w:color w:val="000000"/>
                <w:lang w:eastAsia="en-GB"/>
              </w:rPr>
            </w:pPr>
          </w:p>
          <w:p w14:paraId="630C02C7" w14:textId="77777777" w:rsidR="00955572" w:rsidRDefault="00955572" w:rsidP="007625B7">
            <w:pPr>
              <w:spacing w:after="0" w:line="240" w:lineRule="auto"/>
              <w:jc w:val="center"/>
              <w:rPr>
                <w:rFonts w:ascii="Arial" w:eastAsia="Times New Roman" w:hAnsi="Arial" w:cs="Arial"/>
                <w:b/>
                <w:bCs/>
                <w:color w:val="000000"/>
                <w:lang w:eastAsia="en-GB"/>
              </w:rPr>
            </w:pPr>
          </w:p>
          <w:p w14:paraId="72F00AC2" w14:textId="77777777" w:rsidR="00955572" w:rsidRDefault="00955572" w:rsidP="007625B7">
            <w:pPr>
              <w:spacing w:after="0" w:line="240" w:lineRule="auto"/>
              <w:jc w:val="center"/>
              <w:rPr>
                <w:rFonts w:ascii="Arial" w:eastAsia="Times New Roman" w:hAnsi="Arial" w:cs="Arial"/>
                <w:b/>
                <w:bCs/>
                <w:color w:val="000000"/>
                <w:lang w:eastAsia="en-GB"/>
              </w:rPr>
            </w:pPr>
          </w:p>
          <w:p w14:paraId="2074714F" w14:textId="77777777" w:rsidR="00955572" w:rsidRDefault="00955572" w:rsidP="007625B7">
            <w:pPr>
              <w:spacing w:after="0" w:line="240" w:lineRule="auto"/>
              <w:jc w:val="center"/>
              <w:rPr>
                <w:rFonts w:ascii="Arial" w:eastAsia="Times New Roman" w:hAnsi="Arial" w:cs="Arial"/>
                <w:b/>
                <w:bCs/>
                <w:color w:val="000000"/>
                <w:lang w:eastAsia="en-GB"/>
              </w:rPr>
            </w:pPr>
          </w:p>
          <w:p w14:paraId="5D473D7F" w14:textId="77777777" w:rsidR="00955572" w:rsidRDefault="00955572" w:rsidP="007625B7">
            <w:pPr>
              <w:spacing w:after="0" w:line="240" w:lineRule="auto"/>
              <w:jc w:val="center"/>
              <w:rPr>
                <w:rFonts w:ascii="Arial" w:eastAsia="Times New Roman" w:hAnsi="Arial" w:cs="Arial"/>
                <w:b/>
                <w:bCs/>
                <w:color w:val="000000"/>
                <w:lang w:eastAsia="en-GB"/>
              </w:rPr>
            </w:pPr>
          </w:p>
          <w:p w14:paraId="778B2906" w14:textId="77777777" w:rsidR="00881D48" w:rsidRDefault="00881D48" w:rsidP="007625B7">
            <w:pPr>
              <w:spacing w:after="0" w:line="240" w:lineRule="auto"/>
              <w:jc w:val="center"/>
              <w:rPr>
                <w:rFonts w:ascii="Arial" w:eastAsia="Times New Roman" w:hAnsi="Arial" w:cs="Arial"/>
                <w:b/>
                <w:bCs/>
                <w:color w:val="000000"/>
                <w:lang w:eastAsia="en-GB"/>
              </w:rPr>
            </w:pPr>
          </w:p>
          <w:p w14:paraId="2BCF2EA6" w14:textId="77777777" w:rsidR="00881D48" w:rsidRDefault="00881D48" w:rsidP="007625B7">
            <w:pPr>
              <w:spacing w:after="0" w:line="240" w:lineRule="auto"/>
              <w:jc w:val="center"/>
              <w:rPr>
                <w:rFonts w:ascii="Arial" w:eastAsia="Times New Roman" w:hAnsi="Arial" w:cs="Arial"/>
                <w:b/>
                <w:bCs/>
                <w:color w:val="000000"/>
                <w:lang w:eastAsia="en-GB"/>
              </w:rPr>
            </w:pPr>
          </w:p>
          <w:p w14:paraId="3BDF05D1" w14:textId="77777777" w:rsidR="00881D48" w:rsidRDefault="00881D48" w:rsidP="007625B7">
            <w:pPr>
              <w:spacing w:after="0" w:line="240" w:lineRule="auto"/>
              <w:jc w:val="center"/>
              <w:rPr>
                <w:rFonts w:ascii="Arial" w:eastAsia="Times New Roman" w:hAnsi="Arial" w:cs="Arial"/>
                <w:b/>
                <w:bCs/>
                <w:color w:val="000000"/>
                <w:lang w:eastAsia="en-GB"/>
              </w:rPr>
            </w:pPr>
          </w:p>
          <w:p w14:paraId="698C7D98" w14:textId="77777777" w:rsidR="00881D48" w:rsidRDefault="00881D48" w:rsidP="007625B7">
            <w:pPr>
              <w:spacing w:after="0" w:line="240" w:lineRule="auto"/>
              <w:jc w:val="center"/>
              <w:rPr>
                <w:rFonts w:ascii="Arial" w:eastAsia="Times New Roman" w:hAnsi="Arial" w:cs="Arial"/>
                <w:b/>
                <w:bCs/>
                <w:color w:val="000000"/>
                <w:lang w:eastAsia="en-GB"/>
              </w:rPr>
            </w:pPr>
          </w:p>
          <w:p w14:paraId="1C74E800" w14:textId="77777777" w:rsidR="00881D48" w:rsidRDefault="00881D48" w:rsidP="007625B7">
            <w:pPr>
              <w:spacing w:after="0" w:line="240" w:lineRule="auto"/>
              <w:jc w:val="center"/>
              <w:rPr>
                <w:rFonts w:ascii="Arial" w:eastAsia="Times New Roman" w:hAnsi="Arial" w:cs="Arial"/>
                <w:b/>
                <w:bCs/>
                <w:color w:val="000000"/>
                <w:lang w:eastAsia="en-GB"/>
              </w:rPr>
            </w:pPr>
          </w:p>
          <w:p w14:paraId="14B01756" w14:textId="77777777" w:rsidR="00881D48" w:rsidRDefault="00881D48" w:rsidP="007625B7">
            <w:pPr>
              <w:spacing w:after="0" w:line="240" w:lineRule="auto"/>
              <w:jc w:val="center"/>
              <w:rPr>
                <w:rFonts w:ascii="Arial" w:eastAsia="Times New Roman" w:hAnsi="Arial" w:cs="Arial"/>
                <w:b/>
                <w:bCs/>
                <w:color w:val="000000"/>
                <w:lang w:eastAsia="en-GB"/>
              </w:rPr>
            </w:pPr>
          </w:p>
          <w:p w14:paraId="2673C2D9" w14:textId="77777777" w:rsidR="00881D48" w:rsidRDefault="00881D48" w:rsidP="007625B7">
            <w:pPr>
              <w:spacing w:after="0" w:line="240" w:lineRule="auto"/>
              <w:jc w:val="center"/>
              <w:rPr>
                <w:rFonts w:ascii="Arial" w:eastAsia="Times New Roman" w:hAnsi="Arial" w:cs="Arial"/>
                <w:b/>
                <w:bCs/>
                <w:color w:val="000000"/>
                <w:lang w:eastAsia="en-GB"/>
              </w:rPr>
            </w:pPr>
          </w:p>
          <w:p w14:paraId="35F2BCF3" w14:textId="427BE7AD" w:rsidR="00955572" w:rsidRDefault="00955572"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LR</w:t>
            </w:r>
          </w:p>
          <w:p w14:paraId="206AE0D5" w14:textId="77777777" w:rsidR="006F1A32" w:rsidRDefault="006F1A32" w:rsidP="007625B7">
            <w:pPr>
              <w:spacing w:after="0" w:line="240" w:lineRule="auto"/>
              <w:jc w:val="center"/>
              <w:rPr>
                <w:rFonts w:ascii="Arial" w:eastAsia="Times New Roman" w:hAnsi="Arial" w:cs="Arial"/>
                <w:b/>
                <w:bCs/>
                <w:color w:val="000000"/>
                <w:lang w:eastAsia="en-GB"/>
              </w:rPr>
            </w:pPr>
          </w:p>
          <w:p w14:paraId="164BDBC9" w14:textId="77777777" w:rsidR="006F1A32" w:rsidRDefault="006F1A32" w:rsidP="007625B7">
            <w:pPr>
              <w:spacing w:after="0" w:line="240" w:lineRule="auto"/>
              <w:jc w:val="center"/>
              <w:rPr>
                <w:rFonts w:ascii="Arial" w:eastAsia="Times New Roman" w:hAnsi="Arial" w:cs="Arial"/>
                <w:b/>
                <w:bCs/>
                <w:color w:val="000000"/>
                <w:lang w:eastAsia="en-GB"/>
              </w:rPr>
            </w:pPr>
          </w:p>
          <w:p w14:paraId="3B09E2F7" w14:textId="77777777" w:rsidR="006F1A32" w:rsidRDefault="006F1A32" w:rsidP="007625B7">
            <w:pPr>
              <w:spacing w:after="0" w:line="240" w:lineRule="auto"/>
              <w:jc w:val="center"/>
              <w:rPr>
                <w:rFonts w:ascii="Arial" w:eastAsia="Times New Roman" w:hAnsi="Arial" w:cs="Arial"/>
                <w:b/>
                <w:bCs/>
                <w:color w:val="000000"/>
                <w:lang w:eastAsia="en-GB"/>
              </w:rPr>
            </w:pPr>
          </w:p>
          <w:p w14:paraId="2828E806" w14:textId="77777777" w:rsidR="006F1A32" w:rsidRDefault="006F1A32" w:rsidP="007625B7">
            <w:pPr>
              <w:spacing w:after="0" w:line="240" w:lineRule="auto"/>
              <w:jc w:val="center"/>
              <w:rPr>
                <w:rFonts w:ascii="Arial" w:eastAsia="Times New Roman" w:hAnsi="Arial" w:cs="Arial"/>
                <w:b/>
                <w:bCs/>
                <w:color w:val="000000"/>
                <w:lang w:eastAsia="en-GB"/>
              </w:rPr>
            </w:pPr>
          </w:p>
          <w:p w14:paraId="48B3EA60" w14:textId="77777777" w:rsidR="006F1A32" w:rsidRDefault="006F1A32" w:rsidP="007625B7">
            <w:pPr>
              <w:spacing w:after="0" w:line="240" w:lineRule="auto"/>
              <w:jc w:val="center"/>
              <w:rPr>
                <w:rFonts w:ascii="Arial" w:eastAsia="Times New Roman" w:hAnsi="Arial" w:cs="Arial"/>
                <w:b/>
                <w:bCs/>
                <w:color w:val="000000"/>
                <w:lang w:eastAsia="en-GB"/>
              </w:rPr>
            </w:pPr>
          </w:p>
          <w:p w14:paraId="7BA3DF0C" w14:textId="77777777" w:rsidR="006F1A32" w:rsidRDefault="006F1A32" w:rsidP="007625B7">
            <w:pPr>
              <w:spacing w:after="0" w:line="240" w:lineRule="auto"/>
              <w:jc w:val="center"/>
              <w:rPr>
                <w:rFonts w:ascii="Arial" w:eastAsia="Times New Roman" w:hAnsi="Arial" w:cs="Arial"/>
                <w:b/>
                <w:bCs/>
                <w:color w:val="000000"/>
                <w:lang w:eastAsia="en-GB"/>
              </w:rPr>
            </w:pPr>
          </w:p>
          <w:p w14:paraId="14004314" w14:textId="77777777" w:rsidR="006F1A32" w:rsidRDefault="006F1A32" w:rsidP="007625B7">
            <w:pPr>
              <w:spacing w:after="0" w:line="240" w:lineRule="auto"/>
              <w:jc w:val="center"/>
              <w:rPr>
                <w:rFonts w:ascii="Arial" w:eastAsia="Times New Roman" w:hAnsi="Arial" w:cs="Arial"/>
                <w:b/>
                <w:bCs/>
                <w:color w:val="000000"/>
                <w:lang w:eastAsia="en-GB"/>
              </w:rPr>
            </w:pPr>
          </w:p>
          <w:p w14:paraId="266D75C7" w14:textId="77777777" w:rsidR="006F1A32" w:rsidRDefault="006F1A32" w:rsidP="007625B7">
            <w:pPr>
              <w:spacing w:after="0" w:line="240" w:lineRule="auto"/>
              <w:jc w:val="center"/>
              <w:rPr>
                <w:rFonts w:ascii="Arial" w:eastAsia="Times New Roman" w:hAnsi="Arial" w:cs="Arial"/>
                <w:b/>
                <w:bCs/>
                <w:color w:val="000000"/>
                <w:lang w:eastAsia="en-GB"/>
              </w:rPr>
            </w:pPr>
          </w:p>
          <w:p w14:paraId="0FE322C9" w14:textId="77777777" w:rsidR="006F1A32" w:rsidRDefault="006F1A32" w:rsidP="007625B7">
            <w:pPr>
              <w:spacing w:after="0" w:line="240" w:lineRule="auto"/>
              <w:jc w:val="center"/>
              <w:rPr>
                <w:rFonts w:ascii="Arial" w:eastAsia="Times New Roman" w:hAnsi="Arial" w:cs="Arial"/>
                <w:b/>
                <w:bCs/>
                <w:color w:val="000000"/>
                <w:lang w:eastAsia="en-GB"/>
              </w:rPr>
            </w:pPr>
          </w:p>
          <w:p w14:paraId="7ABEA8CE" w14:textId="77777777" w:rsidR="00C03193" w:rsidRDefault="00C03193" w:rsidP="007625B7">
            <w:pPr>
              <w:spacing w:after="0" w:line="240" w:lineRule="auto"/>
              <w:jc w:val="center"/>
              <w:rPr>
                <w:rFonts w:ascii="Arial" w:eastAsia="Times New Roman" w:hAnsi="Arial" w:cs="Arial"/>
                <w:b/>
                <w:bCs/>
                <w:color w:val="000000"/>
                <w:lang w:eastAsia="en-GB"/>
              </w:rPr>
            </w:pPr>
          </w:p>
          <w:p w14:paraId="3F5B222C" w14:textId="2B3A6843" w:rsidR="006F1A32" w:rsidRDefault="00C03193"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ES/LR</w:t>
            </w:r>
          </w:p>
          <w:p w14:paraId="3ABDF766" w14:textId="77777777" w:rsidR="006F1A32" w:rsidRDefault="006F1A32" w:rsidP="007625B7">
            <w:pPr>
              <w:spacing w:after="0" w:line="240" w:lineRule="auto"/>
              <w:jc w:val="center"/>
              <w:rPr>
                <w:rFonts w:ascii="Arial" w:eastAsia="Times New Roman" w:hAnsi="Arial" w:cs="Arial"/>
                <w:b/>
                <w:bCs/>
                <w:color w:val="000000"/>
                <w:lang w:eastAsia="en-GB"/>
              </w:rPr>
            </w:pPr>
          </w:p>
          <w:p w14:paraId="499F043C" w14:textId="77777777" w:rsidR="006F1A32" w:rsidRDefault="006F1A32" w:rsidP="007625B7">
            <w:pPr>
              <w:spacing w:after="0" w:line="240" w:lineRule="auto"/>
              <w:jc w:val="center"/>
              <w:rPr>
                <w:rFonts w:ascii="Arial" w:eastAsia="Times New Roman" w:hAnsi="Arial" w:cs="Arial"/>
                <w:b/>
                <w:bCs/>
                <w:color w:val="000000"/>
                <w:lang w:eastAsia="en-GB"/>
              </w:rPr>
            </w:pPr>
          </w:p>
          <w:p w14:paraId="7FFCE201" w14:textId="77777777" w:rsidR="00001BAA" w:rsidRDefault="00001BAA" w:rsidP="007625B7">
            <w:pPr>
              <w:spacing w:after="0" w:line="240" w:lineRule="auto"/>
              <w:jc w:val="center"/>
              <w:rPr>
                <w:rFonts w:ascii="Arial" w:eastAsia="Times New Roman" w:hAnsi="Arial" w:cs="Arial"/>
                <w:b/>
                <w:bCs/>
                <w:color w:val="000000"/>
                <w:lang w:eastAsia="en-GB"/>
              </w:rPr>
            </w:pPr>
          </w:p>
          <w:p w14:paraId="747A9654" w14:textId="77777777" w:rsidR="00001BAA" w:rsidRDefault="00001BAA" w:rsidP="007625B7">
            <w:pPr>
              <w:spacing w:after="0" w:line="240" w:lineRule="auto"/>
              <w:jc w:val="center"/>
              <w:rPr>
                <w:rFonts w:ascii="Arial" w:eastAsia="Times New Roman" w:hAnsi="Arial" w:cs="Arial"/>
                <w:b/>
                <w:bCs/>
                <w:color w:val="000000"/>
                <w:lang w:eastAsia="en-GB"/>
              </w:rPr>
            </w:pPr>
          </w:p>
          <w:p w14:paraId="14B442C8" w14:textId="77777777" w:rsidR="00014DCD" w:rsidRDefault="00014DCD" w:rsidP="007625B7">
            <w:pPr>
              <w:spacing w:after="0" w:line="240" w:lineRule="auto"/>
              <w:jc w:val="center"/>
              <w:rPr>
                <w:rFonts w:ascii="Arial" w:eastAsia="Times New Roman" w:hAnsi="Arial" w:cs="Arial"/>
                <w:b/>
                <w:bCs/>
                <w:color w:val="000000"/>
                <w:lang w:eastAsia="en-GB"/>
              </w:rPr>
            </w:pPr>
          </w:p>
          <w:p w14:paraId="5DC9F509" w14:textId="7386C804" w:rsidR="006F1A32" w:rsidRDefault="006F1A32"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lastRenderedPageBreak/>
              <w:t>MM</w:t>
            </w:r>
            <w:r w:rsidR="00014DCD">
              <w:rPr>
                <w:rFonts w:ascii="Arial" w:eastAsia="Times New Roman" w:hAnsi="Arial" w:cs="Arial"/>
                <w:b/>
                <w:bCs/>
                <w:color w:val="000000"/>
                <w:lang w:eastAsia="en-GB"/>
              </w:rPr>
              <w:t>/LR</w:t>
            </w:r>
          </w:p>
          <w:p w14:paraId="147FD95D" w14:textId="205F88C2" w:rsidR="006F1A32" w:rsidRDefault="006F1A32" w:rsidP="007625B7">
            <w:pPr>
              <w:spacing w:after="0" w:line="240" w:lineRule="auto"/>
              <w:jc w:val="center"/>
              <w:rPr>
                <w:rFonts w:ascii="Arial" w:eastAsia="Times New Roman" w:hAnsi="Arial" w:cs="Arial"/>
                <w:b/>
                <w:bCs/>
                <w:color w:val="000000"/>
                <w:lang w:eastAsia="en-GB"/>
              </w:rPr>
            </w:pPr>
          </w:p>
          <w:p w14:paraId="0C0E4B2E" w14:textId="1B66C8E1" w:rsidR="00AF106C" w:rsidRDefault="00AF106C" w:rsidP="007625B7">
            <w:pPr>
              <w:spacing w:after="0" w:line="240" w:lineRule="auto"/>
              <w:jc w:val="center"/>
              <w:rPr>
                <w:rFonts w:ascii="Arial" w:eastAsia="Times New Roman" w:hAnsi="Arial" w:cs="Arial"/>
                <w:b/>
                <w:bCs/>
                <w:color w:val="000000"/>
                <w:lang w:eastAsia="en-GB"/>
              </w:rPr>
            </w:pPr>
          </w:p>
          <w:p w14:paraId="513516CF" w14:textId="7CB8F071" w:rsidR="00AF106C" w:rsidRDefault="00AF106C" w:rsidP="007625B7">
            <w:pPr>
              <w:spacing w:after="0" w:line="240" w:lineRule="auto"/>
              <w:jc w:val="center"/>
              <w:rPr>
                <w:rFonts w:ascii="Arial" w:eastAsia="Times New Roman" w:hAnsi="Arial" w:cs="Arial"/>
                <w:b/>
                <w:bCs/>
                <w:color w:val="000000"/>
                <w:lang w:eastAsia="en-GB"/>
              </w:rPr>
            </w:pPr>
          </w:p>
          <w:p w14:paraId="5DED18CF" w14:textId="6BDD9D7B" w:rsidR="00AF106C" w:rsidRDefault="00AF106C" w:rsidP="007625B7">
            <w:pPr>
              <w:spacing w:after="0" w:line="240" w:lineRule="auto"/>
              <w:jc w:val="center"/>
              <w:rPr>
                <w:rFonts w:ascii="Arial" w:eastAsia="Times New Roman" w:hAnsi="Arial" w:cs="Arial"/>
                <w:b/>
                <w:bCs/>
                <w:color w:val="000000"/>
                <w:lang w:eastAsia="en-GB"/>
              </w:rPr>
            </w:pPr>
          </w:p>
          <w:p w14:paraId="2FEF612F" w14:textId="0D701853" w:rsidR="00AF106C" w:rsidRDefault="00AF106C" w:rsidP="007625B7">
            <w:pPr>
              <w:spacing w:after="0" w:line="240" w:lineRule="auto"/>
              <w:jc w:val="center"/>
              <w:rPr>
                <w:rFonts w:ascii="Arial" w:eastAsia="Times New Roman" w:hAnsi="Arial" w:cs="Arial"/>
                <w:b/>
                <w:bCs/>
                <w:color w:val="000000"/>
                <w:lang w:eastAsia="en-GB"/>
              </w:rPr>
            </w:pPr>
          </w:p>
          <w:p w14:paraId="2061F03C" w14:textId="6849FD98" w:rsidR="00AF106C" w:rsidRDefault="00AF106C" w:rsidP="007625B7">
            <w:pPr>
              <w:spacing w:after="0" w:line="240" w:lineRule="auto"/>
              <w:jc w:val="center"/>
              <w:rPr>
                <w:rFonts w:ascii="Arial" w:eastAsia="Times New Roman" w:hAnsi="Arial" w:cs="Arial"/>
                <w:b/>
                <w:bCs/>
                <w:color w:val="000000"/>
                <w:lang w:eastAsia="en-GB"/>
              </w:rPr>
            </w:pPr>
          </w:p>
          <w:p w14:paraId="79929B37" w14:textId="08597582" w:rsidR="00AF106C" w:rsidRDefault="00AF106C" w:rsidP="007625B7">
            <w:pPr>
              <w:spacing w:after="0" w:line="240" w:lineRule="auto"/>
              <w:jc w:val="center"/>
              <w:rPr>
                <w:rFonts w:ascii="Arial" w:eastAsia="Times New Roman" w:hAnsi="Arial" w:cs="Arial"/>
                <w:b/>
                <w:bCs/>
                <w:color w:val="000000"/>
                <w:lang w:eastAsia="en-GB"/>
              </w:rPr>
            </w:pPr>
          </w:p>
          <w:p w14:paraId="6AFDBEB0" w14:textId="23894433" w:rsidR="00AF106C" w:rsidRDefault="00AF106C" w:rsidP="007625B7">
            <w:pPr>
              <w:spacing w:after="0" w:line="240" w:lineRule="auto"/>
              <w:jc w:val="center"/>
              <w:rPr>
                <w:rFonts w:ascii="Arial" w:eastAsia="Times New Roman" w:hAnsi="Arial" w:cs="Arial"/>
                <w:b/>
                <w:bCs/>
                <w:color w:val="000000"/>
                <w:lang w:eastAsia="en-GB"/>
              </w:rPr>
            </w:pPr>
          </w:p>
          <w:p w14:paraId="640A1F7C" w14:textId="7366B268" w:rsidR="00AF106C" w:rsidRDefault="00AF106C" w:rsidP="007625B7">
            <w:pPr>
              <w:spacing w:after="0" w:line="240" w:lineRule="auto"/>
              <w:jc w:val="center"/>
              <w:rPr>
                <w:rFonts w:ascii="Arial" w:eastAsia="Times New Roman" w:hAnsi="Arial" w:cs="Arial"/>
                <w:b/>
                <w:bCs/>
                <w:color w:val="000000"/>
                <w:lang w:eastAsia="en-GB"/>
              </w:rPr>
            </w:pPr>
          </w:p>
          <w:p w14:paraId="45D7423B" w14:textId="6E14B469" w:rsidR="00AF106C" w:rsidRDefault="00AF106C" w:rsidP="007625B7">
            <w:pPr>
              <w:spacing w:after="0" w:line="240" w:lineRule="auto"/>
              <w:jc w:val="center"/>
              <w:rPr>
                <w:rFonts w:ascii="Arial" w:eastAsia="Times New Roman" w:hAnsi="Arial" w:cs="Arial"/>
                <w:b/>
                <w:bCs/>
                <w:color w:val="000000"/>
                <w:lang w:eastAsia="en-GB"/>
              </w:rPr>
            </w:pPr>
          </w:p>
          <w:p w14:paraId="2B5A1E53" w14:textId="3B4A2B7F" w:rsidR="00AF106C" w:rsidRDefault="00AF106C" w:rsidP="007625B7">
            <w:pPr>
              <w:spacing w:after="0" w:line="240" w:lineRule="auto"/>
              <w:jc w:val="center"/>
              <w:rPr>
                <w:rFonts w:ascii="Arial" w:eastAsia="Times New Roman" w:hAnsi="Arial" w:cs="Arial"/>
                <w:b/>
                <w:bCs/>
                <w:color w:val="000000"/>
                <w:lang w:eastAsia="en-GB"/>
              </w:rPr>
            </w:pPr>
          </w:p>
          <w:p w14:paraId="27737CB5" w14:textId="1483EFDE" w:rsidR="00AF106C" w:rsidRDefault="00AF106C" w:rsidP="007625B7">
            <w:pPr>
              <w:spacing w:after="0" w:line="240" w:lineRule="auto"/>
              <w:jc w:val="center"/>
              <w:rPr>
                <w:rFonts w:ascii="Arial" w:eastAsia="Times New Roman" w:hAnsi="Arial" w:cs="Arial"/>
                <w:b/>
                <w:bCs/>
                <w:color w:val="000000"/>
                <w:lang w:eastAsia="en-GB"/>
              </w:rPr>
            </w:pPr>
          </w:p>
          <w:p w14:paraId="2495CF66" w14:textId="224234ED" w:rsidR="00AF106C" w:rsidRDefault="00AF106C" w:rsidP="007625B7">
            <w:pPr>
              <w:spacing w:after="0" w:line="240" w:lineRule="auto"/>
              <w:jc w:val="center"/>
              <w:rPr>
                <w:rFonts w:ascii="Arial" w:eastAsia="Times New Roman" w:hAnsi="Arial" w:cs="Arial"/>
                <w:b/>
                <w:bCs/>
                <w:color w:val="000000"/>
                <w:lang w:eastAsia="en-GB"/>
              </w:rPr>
            </w:pPr>
          </w:p>
          <w:p w14:paraId="60F53CC4" w14:textId="3B290EC9" w:rsidR="00AF106C" w:rsidRDefault="00AF106C" w:rsidP="007625B7">
            <w:pPr>
              <w:spacing w:after="0" w:line="240" w:lineRule="auto"/>
              <w:jc w:val="center"/>
              <w:rPr>
                <w:rFonts w:ascii="Arial" w:eastAsia="Times New Roman" w:hAnsi="Arial" w:cs="Arial"/>
                <w:b/>
                <w:bCs/>
                <w:color w:val="000000"/>
                <w:lang w:eastAsia="en-GB"/>
              </w:rPr>
            </w:pPr>
          </w:p>
          <w:p w14:paraId="3128F7DB" w14:textId="0BB9674D" w:rsidR="00AF106C" w:rsidRDefault="00AF106C" w:rsidP="007625B7">
            <w:pPr>
              <w:spacing w:after="0" w:line="240" w:lineRule="auto"/>
              <w:jc w:val="center"/>
              <w:rPr>
                <w:rFonts w:ascii="Arial" w:eastAsia="Times New Roman" w:hAnsi="Arial" w:cs="Arial"/>
                <w:b/>
                <w:bCs/>
                <w:color w:val="000000"/>
                <w:lang w:eastAsia="en-GB"/>
              </w:rPr>
            </w:pPr>
          </w:p>
          <w:p w14:paraId="62BCA72C" w14:textId="7A6637A5" w:rsidR="00AF106C" w:rsidRDefault="00AF106C" w:rsidP="007625B7">
            <w:pPr>
              <w:spacing w:after="0" w:line="240" w:lineRule="auto"/>
              <w:jc w:val="center"/>
              <w:rPr>
                <w:rFonts w:ascii="Arial" w:eastAsia="Times New Roman" w:hAnsi="Arial" w:cs="Arial"/>
                <w:b/>
                <w:bCs/>
                <w:color w:val="000000"/>
                <w:lang w:eastAsia="en-GB"/>
              </w:rPr>
            </w:pPr>
          </w:p>
          <w:p w14:paraId="03E8AE31" w14:textId="77777777" w:rsidR="00BE332D" w:rsidRDefault="00BE332D" w:rsidP="007625B7">
            <w:pPr>
              <w:spacing w:after="0" w:line="240" w:lineRule="auto"/>
              <w:jc w:val="center"/>
              <w:rPr>
                <w:rFonts w:ascii="Arial" w:eastAsia="Times New Roman" w:hAnsi="Arial" w:cs="Arial"/>
                <w:b/>
                <w:bCs/>
                <w:color w:val="000000"/>
                <w:lang w:eastAsia="en-GB"/>
              </w:rPr>
            </w:pPr>
          </w:p>
          <w:p w14:paraId="17CECAF7" w14:textId="77777777" w:rsidR="00BE332D" w:rsidRDefault="00BE332D" w:rsidP="007625B7">
            <w:pPr>
              <w:spacing w:after="0" w:line="240" w:lineRule="auto"/>
              <w:jc w:val="center"/>
              <w:rPr>
                <w:rFonts w:ascii="Arial" w:eastAsia="Times New Roman" w:hAnsi="Arial" w:cs="Arial"/>
                <w:b/>
                <w:bCs/>
                <w:color w:val="000000"/>
                <w:lang w:eastAsia="en-GB"/>
              </w:rPr>
            </w:pPr>
          </w:p>
          <w:p w14:paraId="742825BF" w14:textId="77777777" w:rsidR="00BE332D" w:rsidRDefault="00BE332D" w:rsidP="007625B7">
            <w:pPr>
              <w:spacing w:after="0" w:line="240" w:lineRule="auto"/>
              <w:jc w:val="center"/>
              <w:rPr>
                <w:rFonts w:ascii="Arial" w:eastAsia="Times New Roman" w:hAnsi="Arial" w:cs="Arial"/>
                <w:b/>
                <w:bCs/>
                <w:color w:val="000000"/>
                <w:lang w:eastAsia="en-GB"/>
              </w:rPr>
            </w:pPr>
          </w:p>
          <w:p w14:paraId="14BE7021" w14:textId="77777777" w:rsidR="00BE332D" w:rsidRDefault="00BE332D" w:rsidP="007625B7">
            <w:pPr>
              <w:spacing w:after="0" w:line="240" w:lineRule="auto"/>
              <w:jc w:val="center"/>
              <w:rPr>
                <w:rFonts w:ascii="Arial" w:eastAsia="Times New Roman" w:hAnsi="Arial" w:cs="Arial"/>
                <w:b/>
                <w:bCs/>
                <w:color w:val="000000"/>
                <w:lang w:eastAsia="en-GB"/>
              </w:rPr>
            </w:pPr>
          </w:p>
          <w:p w14:paraId="0121A912" w14:textId="77777777" w:rsidR="00BE332D" w:rsidRDefault="00BE332D" w:rsidP="007625B7">
            <w:pPr>
              <w:spacing w:after="0" w:line="240" w:lineRule="auto"/>
              <w:jc w:val="center"/>
              <w:rPr>
                <w:rFonts w:ascii="Arial" w:eastAsia="Times New Roman" w:hAnsi="Arial" w:cs="Arial"/>
                <w:b/>
                <w:bCs/>
                <w:color w:val="000000"/>
                <w:lang w:eastAsia="en-GB"/>
              </w:rPr>
            </w:pPr>
          </w:p>
          <w:p w14:paraId="0CBA0D1B" w14:textId="77777777" w:rsidR="00BE332D" w:rsidRDefault="00BE332D" w:rsidP="007625B7">
            <w:pPr>
              <w:spacing w:after="0" w:line="240" w:lineRule="auto"/>
              <w:jc w:val="center"/>
              <w:rPr>
                <w:rFonts w:ascii="Arial" w:eastAsia="Times New Roman" w:hAnsi="Arial" w:cs="Arial"/>
                <w:b/>
                <w:bCs/>
                <w:color w:val="000000"/>
                <w:lang w:eastAsia="en-GB"/>
              </w:rPr>
            </w:pPr>
          </w:p>
          <w:p w14:paraId="77D12C2C" w14:textId="77777777" w:rsidR="00BE332D" w:rsidRDefault="00BE332D" w:rsidP="007625B7">
            <w:pPr>
              <w:spacing w:after="0" w:line="240" w:lineRule="auto"/>
              <w:jc w:val="center"/>
              <w:rPr>
                <w:rFonts w:ascii="Arial" w:eastAsia="Times New Roman" w:hAnsi="Arial" w:cs="Arial"/>
                <w:b/>
                <w:bCs/>
                <w:color w:val="000000"/>
                <w:lang w:eastAsia="en-GB"/>
              </w:rPr>
            </w:pPr>
          </w:p>
          <w:p w14:paraId="2E9C45A2" w14:textId="77777777" w:rsidR="00BE332D" w:rsidRDefault="00BE332D" w:rsidP="007625B7">
            <w:pPr>
              <w:spacing w:after="0" w:line="240" w:lineRule="auto"/>
              <w:jc w:val="center"/>
              <w:rPr>
                <w:rFonts w:ascii="Arial" w:eastAsia="Times New Roman" w:hAnsi="Arial" w:cs="Arial"/>
                <w:b/>
                <w:bCs/>
                <w:color w:val="000000"/>
                <w:lang w:eastAsia="en-GB"/>
              </w:rPr>
            </w:pPr>
          </w:p>
          <w:p w14:paraId="3E71AE07" w14:textId="2E989516" w:rsidR="00AF106C" w:rsidRDefault="00AF106C"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AM/SR</w:t>
            </w:r>
          </w:p>
          <w:p w14:paraId="34D948BF" w14:textId="0EC8A1E7" w:rsidR="00AF106C" w:rsidRDefault="00AF106C" w:rsidP="007625B7">
            <w:pPr>
              <w:spacing w:after="0" w:line="240" w:lineRule="auto"/>
              <w:jc w:val="center"/>
              <w:rPr>
                <w:rFonts w:ascii="Arial" w:eastAsia="Times New Roman" w:hAnsi="Arial" w:cs="Arial"/>
                <w:b/>
                <w:bCs/>
                <w:color w:val="000000"/>
                <w:lang w:eastAsia="en-GB"/>
              </w:rPr>
            </w:pPr>
          </w:p>
          <w:p w14:paraId="41F7DE94" w14:textId="5D22AE6D" w:rsidR="00AF106C" w:rsidRDefault="00AF106C" w:rsidP="007625B7">
            <w:pPr>
              <w:spacing w:after="0" w:line="240" w:lineRule="auto"/>
              <w:jc w:val="center"/>
              <w:rPr>
                <w:rFonts w:ascii="Arial" w:eastAsia="Times New Roman" w:hAnsi="Arial" w:cs="Arial"/>
                <w:b/>
                <w:bCs/>
                <w:color w:val="000000"/>
                <w:lang w:eastAsia="en-GB"/>
              </w:rPr>
            </w:pPr>
          </w:p>
          <w:p w14:paraId="168A8390" w14:textId="147E91F1" w:rsidR="00AF106C" w:rsidRDefault="00AF106C" w:rsidP="007625B7">
            <w:pPr>
              <w:spacing w:after="0" w:line="240" w:lineRule="auto"/>
              <w:jc w:val="center"/>
              <w:rPr>
                <w:rFonts w:ascii="Arial" w:eastAsia="Times New Roman" w:hAnsi="Arial" w:cs="Arial"/>
                <w:b/>
                <w:bCs/>
                <w:color w:val="000000"/>
                <w:lang w:eastAsia="en-GB"/>
              </w:rPr>
            </w:pPr>
          </w:p>
          <w:p w14:paraId="56B17D20" w14:textId="7F5B0283" w:rsidR="00DE7E75" w:rsidRDefault="00DE7E75"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A</w:t>
            </w:r>
            <w:r w:rsidR="00BE332D">
              <w:rPr>
                <w:rFonts w:ascii="Arial" w:eastAsia="Times New Roman" w:hAnsi="Arial" w:cs="Arial"/>
                <w:b/>
                <w:bCs/>
                <w:color w:val="000000"/>
                <w:lang w:eastAsia="en-GB"/>
              </w:rPr>
              <w:t>LL</w:t>
            </w:r>
          </w:p>
          <w:p w14:paraId="5943FA9C" w14:textId="77777777" w:rsidR="006F1A32" w:rsidRDefault="006F1A32" w:rsidP="007625B7">
            <w:pPr>
              <w:spacing w:after="0" w:line="240" w:lineRule="auto"/>
              <w:jc w:val="center"/>
              <w:rPr>
                <w:rFonts w:ascii="Arial" w:eastAsia="Times New Roman" w:hAnsi="Arial" w:cs="Arial"/>
                <w:b/>
                <w:bCs/>
                <w:color w:val="000000"/>
                <w:lang w:eastAsia="en-GB"/>
              </w:rPr>
            </w:pPr>
          </w:p>
          <w:p w14:paraId="2377F388" w14:textId="77777777" w:rsidR="00B2060B" w:rsidRDefault="00B2060B" w:rsidP="007625B7">
            <w:pPr>
              <w:spacing w:after="0" w:line="240" w:lineRule="auto"/>
              <w:jc w:val="center"/>
              <w:rPr>
                <w:rFonts w:ascii="Arial" w:eastAsia="Times New Roman" w:hAnsi="Arial" w:cs="Arial"/>
                <w:b/>
                <w:bCs/>
                <w:color w:val="000000"/>
                <w:lang w:eastAsia="en-GB"/>
              </w:rPr>
            </w:pPr>
          </w:p>
          <w:p w14:paraId="16D07B78" w14:textId="77777777" w:rsidR="00B2060B" w:rsidRDefault="00B2060B" w:rsidP="007625B7">
            <w:pPr>
              <w:spacing w:after="0" w:line="240" w:lineRule="auto"/>
              <w:jc w:val="center"/>
              <w:rPr>
                <w:rFonts w:ascii="Arial" w:eastAsia="Times New Roman" w:hAnsi="Arial" w:cs="Arial"/>
                <w:b/>
                <w:bCs/>
                <w:color w:val="000000"/>
                <w:lang w:eastAsia="en-GB"/>
              </w:rPr>
            </w:pPr>
          </w:p>
          <w:p w14:paraId="207D1E5F" w14:textId="77777777" w:rsidR="00B2060B" w:rsidRDefault="00B2060B" w:rsidP="007625B7">
            <w:pPr>
              <w:spacing w:after="0" w:line="240" w:lineRule="auto"/>
              <w:jc w:val="center"/>
              <w:rPr>
                <w:rFonts w:ascii="Arial" w:eastAsia="Times New Roman" w:hAnsi="Arial" w:cs="Arial"/>
                <w:b/>
                <w:bCs/>
                <w:color w:val="000000"/>
                <w:lang w:eastAsia="en-GB"/>
              </w:rPr>
            </w:pPr>
          </w:p>
          <w:p w14:paraId="3A2256B1" w14:textId="77777777" w:rsidR="00B2060B" w:rsidRDefault="00B2060B" w:rsidP="007625B7">
            <w:pPr>
              <w:spacing w:after="0" w:line="240" w:lineRule="auto"/>
              <w:jc w:val="center"/>
              <w:rPr>
                <w:rFonts w:ascii="Arial" w:eastAsia="Times New Roman" w:hAnsi="Arial" w:cs="Arial"/>
                <w:b/>
                <w:bCs/>
                <w:color w:val="000000"/>
                <w:lang w:eastAsia="en-GB"/>
              </w:rPr>
            </w:pPr>
          </w:p>
          <w:p w14:paraId="7023844C" w14:textId="764ABCD2" w:rsidR="00B2060B" w:rsidRPr="0048064A" w:rsidRDefault="00B2060B"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lastRenderedPageBreak/>
              <w:t>LR</w:t>
            </w:r>
          </w:p>
        </w:tc>
      </w:tr>
      <w:tr w:rsidR="001D3118" w:rsidRPr="00257E8E" w14:paraId="2CEF1482" w14:textId="77777777" w:rsidTr="00302434">
        <w:trPr>
          <w:trHeight w:val="50"/>
        </w:trPr>
        <w:tc>
          <w:tcPr>
            <w:tcW w:w="517" w:type="dxa"/>
          </w:tcPr>
          <w:p w14:paraId="4DE90829" w14:textId="77777777" w:rsidR="001D3118" w:rsidRPr="00AD457F" w:rsidRDefault="001D3118" w:rsidP="007625B7">
            <w:pPr>
              <w:spacing w:after="0" w:line="240" w:lineRule="auto"/>
              <w:jc w:val="center"/>
              <w:rPr>
                <w:rFonts w:ascii="Arial" w:eastAsia="Times New Roman" w:hAnsi="Arial" w:cs="Arial"/>
                <w:b/>
                <w:bCs/>
                <w:color w:val="000000"/>
                <w:lang w:eastAsia="en-GB"/>
              </w:rPr>
            </w:pPr>
            <w:r w:rsidRPr="00AD457F">
              <w:rPr>
                <w:rFonts w:ascii="Arial" w:eastAsia="Times New Roman" w:hAnsi="Arial" w:cs="Arial"/>
                <w:b/>
                <w:bCs/>
                <w:color w:val="000000"/>
                <w:lang w:eastAsia="en-GB"/>
              </w:rPr>
              <w:lastRenderedPageBreak/>
              <w:t>4</w:t>
            </w:r>
          </w:p>
        </w:tc>
        <w:tc>
          <w:tcPr>
            <w:tcW w:w="2735" w:type="dxa"/>
          </w:tcPr>
          <w:p w14:paraId="7FEAE382" w14:textId="77777777" w:rsidR="001D3118" w:rsidRPr="00AD457F" w:rsidRDefault="001D3118" w:rsidP="007625B7">
            <w:pPr>
              <w:spacing w:after="0" w:line="240" w:lineRule="auto"/>
              <w:rPr>
                <w:rFonts w:ascii="Arial" w:eastAsia="Times New Roman" w:hAnsi="Arial" w:cs="Arial"/>
                <w:b/>
                <w:color w:val="000000"/>
                <w:lang w:eastAsia="en-GB"/>
              </w:rPr>
            </w:pPr>
            <w:r w:rsidRPr="00AD457F">
              <w:rPr>
                <w:rFonts w:ascii="Arial" w:eastAsia="Times New Roman" w:hAnsi="Arial" w:cs="Arial"/>
                <w:b/>
                <w:color w:val="000000"/>
                <w:lang w:eastAsia="en-GB"/>
              </w:rPr>
              <w:t xml:space="preserve">Quality Assurance Framework </w:t>
            </w:r>
          </w:p>
          <w:p w14:paraId="7E0CB942" w14:textId="77777777" w:rsidR="001D3118" w:rsidRPr="00AD457F" w:rsidRDefault="001D3118" w:rsidP="00AD51E2">
            <w:pPr>
              <w:spacing w:after="0" w:line="240" w:lineRule="auto"/>
              <w:rPr>
                <w:rFonts w:ascii="Arial" w:eastAsia="Times New Roman" w:hAnsi="Arial" w:cs="Arial"/>
                <w:b/>
                <w:color w:val="000000"/>
                <w:lang w:eastAsia="en-GB"/>
              </w:rPr>
            </w:pPr>
          </w:p>
        </w:tc>
        <w:tc>
          <w:tcPr>
            <w:tcW w:w="9313" w:type="dxa"/>
          </w:tcPr>
          <w:p w14:paraId="17271874" w14:textId="6AF38142" w:rsidR="00AD51E2" w:rsidRDefault="001D3118" w:rsidP="00AD51E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ES </w:t>
            </w:r>
            <w:r w:rsidR="00AD51E2">
              <w:rPr>
                <w:rFonts w:ascii="Arial" w:eastAsia="Times New Roman" w:hAnsi="Arial" w:cs="Arial"/>
                <w:color w:val="000000"/>
                <w:lang w:eastAsia="en-GB"/>
              </w:rPr>
              <w:t xml:space="preserve">confirmed that the planned paper in respect of the </w:t>
            </w:r>
            <w:r w:rsidR="001D293C">
              <w:rPr>
                <w:rFonts w:ascii="Arial" w:eastAsia="Times New Roman" w:hAnsi="Arial" w:cs="Arial"/>
                <w:color w:val="000000"/>
                <w:lang w:eastAsia="en-GB"/>
              </w:rPr>
              <w:t>infographic</w:t>
            </w:r>
            <w:r w:rsidR="00AD51E2">
              <w:rPr>
                <w:rFonts w:ascii="Arial" w:eastAsia="Times New Roman" w:hAnsi="Arial" w:cs="Arial"/>
                <w:color w:val="000000"/>
                <w:lang w:eastAsia="en-GB"/>
              </w:rPr>
              <w:t xml:space="preserve"> on the indicators and any other work being undertaken on the audit findings would be deferred until the March meeting.</w:t>
            </w:r>
            <w:r w:rsidR="003E41F8">
              <w:rPr>
                <w:rFonts w:ascii="Arial" w:eastAsia="Times New Roman" w:hAnsi="Arial" w:cs="Arial"/>
                <w:color w:val="000000"/>
                <w:lang w:eastAsia="en-GB"/>
              </w:rPr>
              <w:t xml:space="preserve"> ES will ask Charlie in her team to pull this information together </w:t>
            </w:r>
            <w:r w:rsidR="00E054EF">
              <w:rPr>
                <w:rFonts w:ascii="Arial" w:eastAsia="Times New Roman" w:hAnsi="Arial" w:cs="Arial"/>
                <w:color w:val="000000"/>
                <w:lang w:eastAsia="en-GB"/>
              </w:rPr>
              <w:t>to</w:t>
            </w:r>
            <w:r w:rsidR="00675A85">
              <w:rPr>
                <w:rFonts w:ascii="Arial" w:eastAsia="Times New Roman" w:hAnsi="Arial" w:cs="Arial"/>
                <w:color w:val="000000"/>
                <w:lang w:eastAsia="en-GB"/>
              </w:rPr>
              <w:t xml:space="preserve"> produce a high level one page document. </w:t>
            </w:r>
            <w:r w:rsidR="00BE332D">
              <w:rPr>
                <w:rFonts w:ascii="Arial" w:eastAsia="Times New Roman" w:hAnsi="Arial" w:cs="Arial"/>
                <w:color w:val="000000"/>
                <w:lang w:eastAsia="en-GB"/>
              </w:rPr>
              <w:t xml:space="preserve">ES confirmed that </w:t>
            </w:r>
            <w:r w:rsidR="007C3E5E">
              <w:rPr>
                <w:rFonts w:ascii="Arial" w:eastAsia="Times New Roman" w:hAnsi="Arial" w:cs="Arial"/>
                <w:color w:val="000000"/>
                <w:lang w:eastAsia="en-GB"/>
              </w:rPr>
              <w:t xml:space="preserve">Kay Diack is currently providing input </w:t>
            </w:r>
            <w:r w:rsidR="00063A0E">
              <w:rPr>
                <w:rFonts w:ascii="Arial" w:eastAsia="Times New Roman" w:hAnsi="Arial" w:cs="Arial"/>
                <w:color w:val="000000"/>
                <w:lang w:eastAsia="en-GB"/>
              </w:rPr>
              <w:t xml:space="preserve">to </w:t>
            </w:r>
            <w:r w:rsidR="00E44701">
              <w:rPr>
                <w:rFonts w:ascii="Arial" w:eastAsia="Times New Roman" w:hAnsi="Arial" w:cs="Arial"/>
                <w:color w:val="000000"/>
                <w:lang w:eastAsia="en-GB"/>
              </w:rPr>
              <w:t xml:space="preserve">the </w:t>
            </w:r>
            <w:r w:rsidR="00063A0E">
              <w:rPr>
                <w:rFonts w:ascii="Arial" w:eastAsia="Times New Roman" w:hAnsi="Arial" w:cs="Arial"/>
                <w:color w:val="000000"/>
                <w:lang w:eastAsia="en-GB"/>
              </w:rPr>
              <w:t xml:space="preserve">Scottish Government </w:t>
            </w:r>
            <w:r w:rsidR="007C3E5E">
              <w:rPr>
                <w:rFonts w:ascii="Arial" w:eastAsia="Times New Roman" w:hAnsi="Arial" w:cs="Arial"/>
                <w:color w:val="000000"/>
                <w:lang w:eastAsia="en-GB"/>
              </w:rPr>
              <w:t>consultation process</w:t>
            </w:r>
            <w:r w:rsidR="00E44701">
              <w:rPr>
                <w:rFonts w:ascii="Arial" w:eastAsia="Times New Roman" w:hAnsi="Arial" w:cs="Arial"/>
                <w:color w:val="000000"/>
                <w:lang w:eastAsia="en-GB"/>
              </w:rPr>
              <w:t xml:space="preserve">. An </w:t>
            </w:r>
            <w:r w:rsidR="00063A0E">
              <w:rPr>
                <w:rFonts w:ascii="Arial" w:eastAsia="Times New Roman" w:hAnsi="Arial" w:cs="Arial"/>
                <w:color w:val="000000"/>
                <w:lang w:eastAsia="en-GB"/>
              </w:rPr>
              <w:t>updated duty is expected in April 2022 after which the infographic may need to be updated.</w:t>
            </w:r>
          </w:p>
          <w:p w14:paraId="5456D465" w14:textId="77777777" w:rsidR="00AD51E2" w:rsidRDefault="00AD51E2" w:rsidP="007625B7">
            <w:pPr>
              <w:spacing w:after="0" w:line="240" w:lineRule="auto"/>
              <w:rPr>
                <w:rFonts w:ascii="Arial" w:eastAsia="Times New Roman" w:hAnsi="Arial" w:cs="Arial"/>
                <w:color w:val="000000"/>
                <w:lang w:eastAsia="en-GB"/>
              </w:rPr>
            </w:pPr>
          </w:p>
          <w:p w14:paraId="16A57815" w14:textId="5F722166" w:rsidR="001D3118" w:rsidRPr="001C2700" w:rsidRDefault="001D3118" w:rsidP="007625B7">
            <w:pPr>
              <w:spacing w:after="0" w:line="240" w:lineRule="auto"/>
              <w:rPr>
                <w:rFonts w:ascii="Arial" w:eastAsia="Times New Roman" w:hAnsi="Arial" w:cs="Arial"/>
                <w:color w:val="000000"/>
                <w:u w:val="single"/>
                <w:lang w:eastAsia="en-GB"/>
              </w:rPr>
            </w:pPr>
            <w:r w:rsidRPr="001C2700">
              <w:rPr>
                <w:rFonts w:ascii="Arial" w:eastAsia="Times New Roman" w:hAnsi="Arial" w:cs="Arial"/>
                <w:color w:val="000000"/>
                <w:u w:val="single"/>
                <w:lang w:eastAsia="en-GB"/>
              </w:rPr>
              <w:t>Audit 4</w:t>
            </w:r>
          </w:p>
          <w:p w14:paraId="64FC6916" w14:textId="77777777" w:rsidR="001D3118" w:rsidRDefault="001D3118" w:rsidP="007625B7">
            <w:pPr>
              <w:spacing w:after="0" w:line="240" w:lineRule="auto"/>
              <w:rPr>
                <w:rFonts w:ascii="Arial" w:eastAsia="Times New Roman" w:hAnsi="Arial" w:cs="Arial"/>
                <w:color w:val="000000"/>
                <w:lang w:eastAsia="en-GB"/>
              </w:rPr>
            </w:pPr>
          </w:p>
          <w:p w14:paraId="7E56284E" w14:textId="29673161" w:rsidR="003E41F8" w:rsidRPr="003E41F8" w:rsidRDefault="00085B3F" w:rsidP="007625B7">
            <w:pPr>
              <w:spacing w:after="0" w:line="240" w:lineRule="auto"/>
              <w:rPr>
                <w:rFonts w:ascii="Arial" w:eastAsia="Times New Roman" w:hAnsi="Arial" w:cs="Arial"/>
                <w:color w:val="000000"/>
                <w:lang w:eastAsia="en-GB"/>
              </w:rPr>
            </w:pPr>
            <w:r w:rsidRPr="003E41F8">
              <w:rPr>
                <w:rFonts w:ascii="Arial" w:eastAsia="Times New Roman" w:hAnsi="Arial" w:cs="Arial"/>
                <w:color w:val="000000"/>
                <w:lang w:eastAsia="en-GB"/>
              </w:rPr>
              <w:t xml:space="preserve">KF confirmed that the </w:t>
            </w:r>
            <w:r w:rsidR="00D41E90" w:rsidRPr="003E41F8">
              <w:rPr>
                <w:rFonts w:ascii="Arial" w:eastAsia="Times New Roman" w:hAnsi="Arial" w:cs="Arial"/>
                <w:color w:val="000000"/>
                <w:lang w:eastAsia="en-GB"/>
              </w:rPr>
              <w:t xml:space="preserve">terms of reference for Audit 4 had been approved by the CPC </w:t>
            </w:r>
            <w:r w:rsidR="007A186E" w:rsidRPr="003E41F8">
              <w:rPr>
                <w:rFonts w:ascii="Arial" w:eastAsia="Times New Roman" w:hAnsi="Arial" w:cs="Arial"/>
                <w:color w:val="000000"/>
                <w:lang w:eastAsia="en-GB"/>
              </w:rPr>
              <w:t xml:space="preserve">at their last meeting </w:t>
            </w:r>
            <w:r w:rsidR="00D41E90" w:rsidRPr="003E41F8">
              <w:rPr>
                <w:rFonts w:ascii="Arial" w:eastAsia="Times New Roman" w:hAnsi="Arial" w:cs="Arial"/>
                <w:color w:val="000000"/>
                <w:lang w:eastAsia="en-GB"/>
              </w:rPr>
              <w:t>f</w:t>
            </w:r>
            <w:r w:rsidR="007A186E" w:rsidRPr="003E41F8">
              <w:rPr>
                <w:rFonts w:ascii="Arial" w:eastAsia="Times New Roman" w:hAnsi="Arial" w:cs="Arial"/>
                <w:color w:val="000000"/>
                <w:lang w:eastAsia="en-GB"/>
              </w:rPr>
              <w:t xml:space="preserve">ollowing approval by this board at the December meeting.  </w:t>
            </w:r>
            <w:r w:rsidR="005B605C" w:rsidRPr="003E41F8">
              <w:rPr>
                <w:rFonts w:ascii="Arial" w:eastAsia="Times New Roman" w:hAnsi="Arial" w:cs="Arial"/>
                <w:color w:val="000000"/>
                <w:lang w:eastAsia="en-GB"/>
              </w:rPr>
              <w:t>KF also reminded the board that a number of agencies have still to identify auditors from their teams</w:t>
            </w:r>
            <w:r w:rsidR="005A1F4E" w:rsidRPr="003E41F8">
              <w:rPr>
                <w:rFonts w:ascii="Arial" w:eastAsia="Times New Roman" w:hAnsi="Arial" w:cs="Arial"/>
                <w:color w:val="000000"/>
                <w:lang w:eastAsia="en-GB"/>
              </w:rPr>
              <w:t xml:space="preserve">. </w:t>
            </w:r>
            <w:r w:rsidR="00122793" w:rsidRPr="003E41F8">
              <w:rPr>
                <w:rFonts w:ascii="Arial" w:eastAsia="Times New Roman" w:hAnsi="Arial" w:cs="Arial"/>
                <w:color w:val="000000"/>
                <w:lang w:eastAsia="en-GB"/>
              </w:rPr>
              <w:t>GS asked b</w:t>
            </w:r>
            <w:r w:rsidR="005A1F4E" w:rsidRPr="003E41F8">
              <w:rPr>
                <w:rFonts w:ascii="Arial" w:eastAsia="Times New Roman" w:hAnsi="Arial" w:cs="Arial"/>
                <w:color w:val="000000"/>
                <w:lang w:eastAsia="en-GB"/>
              </w:rPr>
              <w:t xml:space="preserve">oard members </w:t>
            </w:r>
            <w:r w:rsidR="00122793" w:rsidRPr="003E41F8">
              <w:rPr>
                <w:rFonts w:ascii="Arial" w:eastAsia="Times New Roman" w:hAnsi="Arial" w:cs="Arial"/>
                <w:color w:val="000000"/>
                <w:lang w:eastAsia="en-GB"/>
              </w:rPr>
              <w:t>t</w:t>
            </w:r>
            <w:r w:rsidR="005A1F4E" w:rsidRPr="003E41F8">
              <w:rPr>
                <w:rFonts w:ascii="Arial" w:eastAsia="Times New Roman" w:hAnsi="Arial" w:cs="Arial"/>
                <w:color w:val="000000"/>
                <w:lang w:eastAsia="en-GB"/>
              </w:rPr>
              <w:t xml:space="preserve">o submit recommendations to LR </w:t>
            </w:r>
            <w:r w:rsidR="00D7041E" w:rsidRPr="003E41F8">
              <w:rPr>
                <w:rFonts w:ascii="Arial" w:eastAsia="Times New Roman" w:hAnsi="Arial" w:cs="Arial"/>
                <w:color w:val="000000"/>
                <w:lang w:eastAsia="en-GB"/>
              </w:rPr>
              <w:t>by Friday 21 January.</w:t>
            </w:r>
            <w:r w:rsidR="00122793" w:rsidRPr="003E41F8">
              <w:rPr>
                <w:rFonts w:ascii="Arial" w:eastAsia="Times New Roman" w:hAnsi="Arial" w:cs="Arial"/>
                <w:color w:val="000000"/>
                <w:lang w:eastAsia="en-GB"/>
              </w:rPr>
              <w:t xml:space="preserve"> </w:t>
            </w:r>
            <w:r w:rsidR="00F00DA2" w:rsidRPr="003E41F8">
              <w:rPr>
                <w:rFonts w:ascii="Arial" w:eastAsia="Times New Roman" w:hAnsi="Arial" w:cs="Arial"/>
                <w:color w:val="000000"/>
                <w:lang w:eastAsia="en-GB"/>
              </w:rPr>
              <w:t xml:space="preserve">GS </w:t>
            </w:r>
            <w:r w:rsidR="001E179A" w:rsidRPr="003E41F8">
              <w:rPr>
                <w:rFonts w:ascii="Arial" w:eastAsia="Times New Roman" w:hAnsi="Arial" w:cs="Arial"/>
                <w:color w:val="000000"/>
                <w:lang w:eastAsia="en-GB"/>
              </w:rPr>
              <w:t xml:space="preserve">stated that dependant on the number of auditors available we may need to take stock </w:t>
            </w:r>
            <w:r w:rsidR="003E41F8" w:rsidRPr="003E41F8">
              <w:rPr>
                <w:rFonts w:ascii="Arial" w:eastAsia="Times New Roman" w:hAnsi="Arial" w:cs="Arial"/>
                <w:color w:val="000000"/>
                <w:lang w:eastAsia="en-GB"/>
              </w:rPr>
              <w:t xml:space="preserve">of </w:t>
            </w:r>
            <w:r w:rsidR="00684548" w:rsidRPr="003E41F8">
              <w:rPr>
                <w:rFonts w:ascii="Arial" w:eastAsia="Times New Roman" w:hAnsi="Arial" w:cs="Arial"/>
                <w:color w:val="000000"/>
                <w:lang w:eastAsia="en-GB"/>
              </w:rPr>
              <w:t>whether</w:t>
            </w:r>
            <w:r w:rsidR="003E41F8" w:rsidRPr="003E41F8">
              <w:rPr>
                <w:rFonts w:ascii="Arial" w:eastAsia="Times New Roman" w:hAnsi="Arial" w:cs="Arial"/>
                <w:color w:val="000000"/>
                <w:lang w:eastAsia="en-GB"/>
              </w:rPr>
              <w:t xml:space="preserve"> it is feasible for this audit to proceed on the current timeline.</w:t>
            </w:r>
          </w:p>
          <w:p w14:paraId="47AC45F0" w14:textId="77777777" w:rsidR="009C7153" w:rsidRDefault="009C7153" w:rsidP="007625B7">
            <w:pPr>
              <w:spacing w:after="0" w:line="240" w:lineRule="auto"/>
              <w:rPr>
                <w:rFonts w:ascii="Arial" w:eastAsia="Times New Roman" w:hAnsi="Arial" w:cs="Arial"/>
                <w:color w:val="000000"/>
                <w:lang w:eastAsia="en-GB"/>
              </w:rPr>
            </w:pPr>
          </w:p>
          <w:p w14:paraId="1716FFDD" w14:textId="77777777" w:rsidR="001D3118" w:rsidRPr="00AD457F" w:rsidRDefault="001D3118" w:rsidP="009C7153">
            <w:pPr>
              <w:spacing w:after="0" w:line="240" w:lineRule="auto"/>
              <w:rPr>
                <w:rFonts w:ascii="Arial" w:eastAsia="Times New Roman" w:hAnsi="Arial" w:cs="Arial"/>
                <w:color w:val="000000"/>
                <w:lang w:eastAsia="en-GB"/>
              </w:rPr>
            </w:pPr>
          </w:p>
        </w:tc>
        <w:tc>
          <w:tcPr>
            <w:tcW w:w="1610" w:type="dxa"/>
          </w:tcPr>
          <w:p w14:paraId="5420FDC4" w14:textId="07FAB1FE" w:rsidR="001D3118" w:rsidRDefault="00AD51E2"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E</w:t>
            </w:r>
            <w:r w:rsidR="001D3118">
              <w:rPr>
                <w:rFonts w:ascii="Arial" w:eastAsia="Times New Roman" w:hAnsi="Arial" w:cs="Arial"/>
                <w:b/>
                <w:bCs/>
                <w:color w:val="000000"/>
                <w:lang w:eastAsia="en-GB"/>
              </w:rPr>
              <w:t>S/</w:t>
            </w:r>
            <w:r>
              <w:rPr>
                <w:rFonts w:ascii="Arial" w:eastAsia="Times New Roman" w:hAnsi="Arial" w:cs="Arial"/>
                <w:b/>
                <w:bCs/>
                <w:color w:val="000000"/>
                <w:lang w:eastAsia="en-GB"/>
              </w:rPr>
              <w:t>DMcG</w:t>
            </w:r>
          </w:p>
          <w:p w14:paraId="10B42BDC" w14:textId="77777777" w:rsidR="001D3118" w:rsidRDefault="001D3118" w:rsidP="007625B7">
            <w:pPr>
              <w:spacing w:after="0" w:line="240" w:lineRule="auto"/>
              <w:jc w:val="center"/>
              <w:rPr>
                <w:rFonts w:ascii="Arial" w:eastAsia="Times New Roman" w:hAnsi="Arial" w:cs="Arial"/>
                <w:b/>
                <w:bCs/>
                <w:color w:val="000000"/>
                <w:lang w:eastAsia="en-GB"/>
              </w:rPr>
            </w:pPr>
          </w:p>
          <w:p w14:paraId="1789C770" w14:textId="77777777" w:rsidR="001D3118" w:rsidRDefault="001D3118" w:rsidP="007625B7">
            <w:pPr>
              <w:spacing w:after="0" w:line="240" w:lineRule="auto"/>
              <w:jc w:val="center"/>
              <w:rPr>
                <w:rFonts w:ascii="Arial" w:eastAsia="Times New Roman" w:hAnsi="Arial" w:cs="Arial"/>
                <w:b/>
                <w:bCs/>
                <w:color w:val="000000"/>
                <w:lang w:eastAsia="en-GB"/>
              </w:rPr>
            </w:pPr>
          </w:p>
          <w:p w14:paraId="1BB4CA9D" w14:textId="77777777" w:rsidR="001D3118" w:rsidRDefault="001D3118" w:rsidP="007625B7">
            <w:pPr>
              <w:spacing w:after="0" w:line="240" w:lineRule="auto"/>
              <w:jc w:val="center"/>
              <w:rPr>
                <w:rFonts w:ascii="Arial" w:eastAsia="Times New Roman" w:hAnsi="Arial" w:cs="Arial"/>
                <w:b/>
                <w:bCs/>
                <w:color w:val="000000"/>
                <w:lang w:eastAsia="en-GB"/>
              </w:rPr>
            </w:pPr>
          </w:p>
          <w:p w14:paraId="01CDA1FC" w14:textId="77777777" w:rsidR="001D3118" w:rsidRDefault="001D3118" w:rsidP="007625B7">
            <w:pPr>
              <w:spacing w:after="0" w:line="240" w:lineRule="auto"/>
              <w:jc w:val="center"/>
              <w:rPr>
                <w:rFonts w:ascii="Arial" w:eastAsia="Times New Roman" w:hAnsi="Arial" w:cs="Arial"/>
                <w:b/>
                <w:bCs/>
                <w:color w:val="000000"/>
                <w:lang w:eastAsia="en-GB"/>
              </w:rPr>
            </w:pPr>
          </w:p>
          <w:p w14:paraId="1EB678F6" w14:textId="77777777" w:rsidR="00E44701" w:rsidRDefault="00E44701" w:rsidP="007625B7">
            <w:pPr>
              <w:spacing w:after="0" w:line="240" w:lineRule="auto"/>
              <w:jc w:val="center"/>
              <w:rPr>
                <w:rFonts w:ascii="Arial" w:eastAsia="Times New Roman" w:hAnsi="Arial" w:cs="Arial"/>
                <w:b/>
                <w:bCs/>
                <w:color w:val="000000"/>
                <w:lang w:eastAsia="en-GB"/>
              </w:rPr>
            </w:pPr>
          </w:p>
          <w:p w14:paraId="35B52943" w14:textId="77777777" w:rsidR="00E44701" w:rsidRDefault="00E44701" w:rsidP="007625B7">
            <w:pPr>
              <w:spacing w:after="0" w:line="240" w:lineRule="auto"/>
              <w:jc w:val="center"/>
              <w:rPr>
                <w:rFonts w:ascii="Arial" w:eastAsia="Times New Roman" w:hAnsi="Arial" w:cs="Arial"/>
                <w:b/>
                <w:bCs/>
                <w:color w:val="000000"/>
                <w:lang w:eastAsia="en-GB"/>
              </w:rPr>
            </w:pPr>
          </w:p>
          <w:p w14:paraId="569CBF77" w14:textId="77777777" w:rsidR="00E44701" w:rsidRDefault="00E44701" w:rsidP="007625B7">
            <w:pPr>
              <w:spacing w:after="0" w:line="240" w:lineRule="auto"/>
              <w:jc w:val="center"/>
              <w:rPr>
                <w:rFonts w:ascii="Arial" w:eastAsia="Times New Roman" w:hAnsi="Arial" w:cs="Arial"/>
                <w:b/>
                <w:bCs/>
                <w:color w:val="000000"/>
                <w:lang w:eastAsia="en-GB"/>
              </w:rPr>
            </w:pPr>
          </w:p>
          <w:p w14:paraId="3E07C7EE" w14:textId="77777777" w:rsidR="00E44701" w:rsidRDefault="00E44701" w:rsidP="007625B7">
            <w:pPr>
              <w:spacing w:after="0" w:line="240" w:lineRule="auto"/>
              <w:jc w:val="center"/>
              <w:rPr>
                <w:rFonts w:ascii="Arial" w:eastAsia="Times New Roman" w:hAnsi="Arial" w:cs="Arial"/>
                <w:b/>
                <w:bCs/>
                <w:color w:val="000000"/>
                <w:lang w:eastAsia="en-GB"/>
              </w:rPr>
            </w:pPr>
          </w:p>
          <w:p w14:paraId="1A620E21" w14:textId="77777777" w:rsidR="00E44701" w:rsidRDefault="00E44701" w:rsidP="007625B7">
            <w:pPr>
              <w:spacing w:after="0" w:line="240" w:lineRule="auto"/>
              <w:jc w:val="center"/>
              <w:rPr>
                <w:rFonts w:ascii="Arial" w:eastAsia="Times New Roman" w:hAnsi="Arial" w:cs="Arial"/>
                <w:b/>
                <w:bCs/>
                <w:color w:val="000000"/>
                <w:lang w:eastAsia="en-GB"/>
              </w:rPr>
            </w:pPr>
          </w:p>
          <w:p w14:paraId="3BA10FFC" w14:textId="4B8DCF99" w:rsidR="001D3118" w:rsidRPr="00AA3C0E" w:rsidRDefault="001D3118" w:rsidP="007625B7">
            <w:pPr>
              <w:spacing w:after="0" w:line="240" w:lineRule="auto"/>
              <w:jc w:val="center"/>
              <w:rPr>
                <w:rFonts w:ascii="Arial" w:eastAsia="Times New Roman" w:hAnsi="Arial" w:cs="Arial"/>
                <w:b/>
                <w:bCs/>
                <w:color w:val="000000"/>
                <w:lang w:eastAsia="en-GB"/>
              </w:rPr>
            </w:pPr>
            <w:r w:rsidRPr="00BE332D">
              <w:rPr>
                <w:rFonts w:ascii="Arial" w:eastAsia="Times New Roman" w:hAnsi="Arial" w:cs="Arial"/>
                <w:b/>
                <w:bCs/>
                <w:color w:val="000000"/>
                <w:lang w:eastAsia="en-GB"/>
              </w:rPr>
              <w:t>ALL</w:t>
            </w:r>
            <w:r w:rsidR="009C7153">
              <w:rPr>
                <w:rFonts w:ascii="Arial" w:eastAsia="Times New Roman" w:hAnsi="Arial" w:cs="Arial"/>
                <w:b/>
                <w:bCs/>
                <w:color w:val="000000"/>
                <w:lang w:eastAsia="en-GB"/>
              </w:rPr>
              <w:t xml:space="preserve"> </w:t>
            </w:r>
          </w:p>
        </w:tc>
      </w:tr>
      <w:tr w:rsidR="001D3118" w:rsidRPr="00257E8E" w14:paraId="3F63B11E" w14:textId="77777777" w:rsidTr="00302434">
        <w:trPr>
          <w:trHeight w:val="50"/>
        </w:trPr>
        <w:tc>
          <w:tcPr>
            <w:tcW w:w="517" w:type="dxa"/>
          </w:tcPr>
          <w:p w14:paraId="6AF29085" w14:textId="77777777" w:rsidR="001D3118" w:rsidRPr="00AD457F" w:rsidRDefault="001D3118" w:rsidP="007625B7">
            <w:pPr>
              <w:spacing w:after="0" w:line="240" w:lineRule="auto"/>
              <w:jc w:val="center"/>
              <w:rPr>
                <w:rFonts w:ascii="Arial" w:eastAsia="Times New Roman" w:hAnsi="Arial" w:cs="Arial"/>
                <w:b/>
                <w:bCs/>
                <w:color w:val="000000"/>
                <w:lang w:eastAsia="en-GB"/>
              </w:rPr>
            </w:pPr>
            <w:r w:rsidRPr="00AD457F">
              <w:rPr>
                <w:rFonts w:ascii="Arial" w:eastAsia="Times New Roman" w:hAnsi="Arial" w:cs="Arial"/>
                <w:b/>
                <w:bCs/>
                <w:color w:val="000000"/>
                <w:lang w:eastAsia="en-GB"/>
              </w:rPr>
              <w:t>5</w:t>
            </w:r>
          </w:p>
        </w:tc>
        <w:tc>
          <w:tcPr>
            <w:tcW w:w="2735" w:type="dxa"/>
          </w:tcPr>
          <w:p w14:paraId="769F4196" w14:textId="77777777" w:rsidR="001D3118" w:rsidRDefault="001D3118" w:rsidP="007625B7">
            <w:pPr>
              <w:spacing w:after="0" w:line="240" w:lineRule="auto"/>
              <w:rPr>
                <w:rFonts w:ascii="Arial" w:eastAsia="Times New Roman" w:hAnsi="Arial" w:cs="Arial"/>
                <w:b/>
                <w:bCs/>
                <w:color w:val="000000" w:themeColor="text1"/>
                <w:lang w:eastAsia="en-GB"/>
              </w:rPr>
            </w:pPr>
            <w:r w:rsidRPr="00AD457F">
              <w:rPr>
                <w:rFonts w:ascii="Arial" w:eastAsia="Times New Roman" w:hAnsi="Arial" w:cs="Arial"/>
                <w:b/>
                <w:bCs/>
                <w:color w:val="000000" w:themeColor="text1"/>
                <w:lang w:eastAsia="en-GB"/>
              </w:rPr>
              <w:t>Children’s Services Board Data Set Update</w:t>
            </w:r>
          </w:p>
          <w:p w14:paraId="56A420AF" w14:textId="77777777" w:rsidR="001D3118" w:rsidRPr="00AD457F" w:rsidRDefault="001D3118" w:rsidP="007625B7">
            <w:pPr>
              <w:spacing w:after="0" w:line="240" w:lineRule="auto"/>
              <w:rPr>
                <w:rFonts w:ascii="Arial" w:eastAsia="Times New Roman" w:hAnsi="Arial" w:cs="Arial"/>
                <w:color w:val="000000"/>
                <w:lang w:eastAsia="en-GB"/>
              </w:rPr>
            </w:pPr>
          </w:p>
          <w:p w14:paraId="7186C9E4" w14:textId="77777777" w:rsidR="001D3118" w:rsidRPr="00AD457F" w:rsidRDefault="001D3118" w:rsidP="007625B7">
            <w:pPr>
              <w:spacing w:after="0" w:line="240" w:lineRule="auto"/>
              <w:rPr>
                <w:rFonts w:ascii="Arial" w:eastAsia="Times New Roman" w:hAnsi="Arial" w:cs="Arial"/>
                <w:b/>
                <w:color w:val="000000"/>
                <w:lang w:eastAsia="en-GB"/>
              </w:rPr>
            </w:pPr>
          </w:p>
        </w:tc>
        <w:tc>
          <w:tcPr>
            <w:tcW w:w="9313" w:type="dxa"/>
          </w:tcPr>
          <w:p w14:paraId="2CEE1F37" w14:textId="73B4F098" w:rsidR="00114BD5" w:rsidRDefault="001D3118"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lastRenderedPageBreak/>
              <w:t xml:space="preserve">KF provided an update on work which had been undertaken in respect of this item.  The team had </w:t>
            </w:r>
            <w:r w:rsidR="009C7153">
              <w:rPr>
                <w:rFonts w:ascii="Arial" w:eastAsia="Times New Roman" w:hAnsi="Arial" w:cs="Arial"/>
                <w:color w:val="000000"/>
                <w:lang w:eastAsia="en-GB"/>
              </w:rPr>
              <w:t xml:space="preserve">met with </w:t>
            </w:r>
            <w:r>
              <w:rPr>
                <w:rFonts w:ascii="Arial" w:eastAsia="Times New Roman" w:hAnsi="Arial" w:cs="Arial"/>
                <w:color w:val="000000"/>
                <w:lang w:eastAsia="en-GB"/>
              </w:rPr>
              <w:t>three of the sub-groups</w:t>
            </w:r>
            <w:r w:rsidR="00302434">
              <w:rPr>
                <w:rFonts w:ascii="Arial" w:eastAsia="Times New Roman" w:hAnsi="Arial" w:cs="Arial"/>
                <w:color w:val="000000"/>
                <w:lang w:eastAsia="en-GB"/>
              </w:rPr>
              <w:t xml:space="preserve"> and agreed which data sets would be used</w:t>
            </w:r>
            <w:r w:rsidR="00DF2B19">
              <w:rPr>
                <w:rFonts w:ascii="Arial" w:eastAsia="Times New Roman" w:hAnsi="Arial" w:cs="Arial"/>
                <w:color w:val="000000"/>
                <w:lang w:eastAsia="en-GB"/>
              </w:rPr>
              <w:t xml:space="preserve">. At these meetings </w:t>
            </w:r>
            <w:r w:rsidR="00302434">
              <w:rPr>
                <w:rFonts w:ascii="Arial" w:eastAsia="Times New Roman" w:hAnsi="Arial" w:cs="Arial"/>
                <w:color w:val="000000"/>
                <w:lang w:eastAsia="en-GB"/>
              </w:rPr>
              <w:t xml:space="preserve">the requirement for each </w:t>
            </w:r>
            <w:r w:rsidR="00764C7D">
              <w:rPr>
                <w:rFonts w:ascii="Arial" w:eastAsia="Times New Roman" w:hAnsi="Arial" w:cs="Arial"/>
                <w:color w:val="000000"/>
                <w:lang w:eastAsia="en-GB"/>
              </w:rPr>
              <w:t>sub-</w:t>
            </w:r>
            <w:r w:rsidR="00302434">
              <w:rPr>
                <w:rFonts w:ascii="Arial" w:eastAsia="Times New Roman" w:hAnsi="Arial" w:cs="Arial"/>
                <w:color w:val="000000"/>
                <w:lang w:eastAsia="en-GB"/>
              </w:rPr>
              <w:t xml:space="preserve">group to </w:t>
            </w:r>
            <w:r>
              <w:rPr>
                <w:rFonts w:ascii="Arial" w:eastAsia="Times New Roman" w:hAnsi="Arial" w:cs="Arial"/>
                <w:color w:val="000000"/>
                <w:lang w:eastAsia="en-GB"/>
              </w:rPr>
              <w:t xml:space="preserve">identify one area of concern, one area of </w:t>
            </w:r>
            <w:r>
              <w:rPr>
                <w:rFonts w:ascii="Arial" w:eastAsia="Times New Roman" w:hAnsi="Arial" w:cs="Arial"/>
                <w:color w:val="000000"/>
                <w:lang w:eastAsia="en-GB"/>
              </w:rPr>
              <w:lastRenderedPageBreak/>
              <w:t>improvement and one area of interest</w:t>
            </w:r>
            <w:r w:rsidR="00977462">
              <w:rPr>
                <w:rFonts w:ascii="Arial" w:eastAsia="Times New Roman" w:hAnsi="Arial" w:cs="Arial"/>
                <w:color w:val="000000"/>
                <w:lang w:eastAsia="en-GB"/>
              </w:rPr>
              <w:t xml:space="preserve"> </w:t>
            </w:r>
            <w:r w:rsidR="00764C7D">
              <w:rPr>
                <w:rFonts w:ascii="Arial" w:eastAsia="Times New Roman" w:hAnsi="Arial" w:cs="Arial"/>
                <w:color w:val="000000"/>
                <w:lang w:eastAsia="en-GB"/>
              </w:rPr>
              <w:t xml:space="preserve">for escalation to the CSB </w:t>
            </w:r>
            <w:r w:rsidR="00977462">
              <w:rPr>
                <w:rFonts w:ascii="Arial" w:eastAsia="Times New Roman" w:hAnsi="Arial" w:cs="Arial"/>
                <w:color w:val="000000"/>
                <w:lang w:eastAsia="en-GB"/>
              </w:rPr>
              <w:t>was also discussed</w:t>
            </w:r>
            <w:r>
              <w:rPr>
                <w:rFonts w:ascii="Arial" w:eastAsia="Times New Roman" w:hAnsi="Arial" w:cs="Arial"/>
                <w:color w:val="000000"/>
                <w:lang w:eastAsia="en-GB"/>
              </w:rPr>
              <w:t xml:space="preserve">. </w:t>
            </w:r>
            <w:r w:rsidR="00F575D4">
              <w:rPr>
                <w:rFonts w:ascii="Arial" w:eastAsia="Times New Roman" w:hAnsi="Arial" w:cs="Arial"/>
                <w:color w:val="000000"/>
                <w:lang w:eastAsia="en-GB"/>
              </w:rPr>
              <w:t xml:space="preserve">Each sub-group will in future receive </w:t>
            </w:r>
            <w:r w:rsidR="00EF18E7">
              <w:rPr>
                <w:rFonts w:ascii="Arial" w:eastAsia="Times New Roman" w:hAnsi="Arial" w:cs="Arial"/>
                <w:color w:val="000000"/>
                <w:lang w:eastAsia="en-GB"/>
              </w:rPr>
              <w:t xml:space="preserve">a full data set based on what has been agreed. The </w:t>
            </w:r>
            <w:r w:rsidR="00B12412">
              <w:rPr>
                <w:rFonts w:ascii="Arial" w:eastAsia="Times New Roman" w:hAnsi="Arial" w:cs="Arial"/>
                <w:color w:val="000000"/>
                <w:lang w:eastAsia="en-GB"/>
              </w:rPr>
              <w:t xml:space="preserve">sub-group will then analyse the full data set and </w:t>
            </w:r>
            <w:r w:rsidR="00073063">
              <w:rPr>
                <w:rFonts w:ascii="Arial" w:eastAsia="Times New Roman" w:hAnsi="Arial" w:cs="Arial"/>
                <w:color w:val="000000"/>
                <w:lang w:eastAsia="en-GB"/>
              </w:rPr>
              <w:t>report t</w:t>
            </w:r>
            <w:r w:rsidR="00212287">
              <w:rPr>
                <w:rFonts w:ascii="Arial" w:eastAsia="Times New Roman" w:hAnsi="Arial" w:cs="Arial"/>
                <w:color w:val="000000"/>
                <w:lang w:eastAsia="en-GB"/>
              </w:rPr>
              <w:t xml:space="preserve">o the </w:t>
            </w:r>
            <w:r w:rsidR="00073063">
              <w:rPr>
                <w:rFonts w:ascii="Arial" w:eastAsia="Times New Roman" w:hAnsi="Arial" w:cs="Arial"/>
                <w:color w:val="000000"/>
                <w:lang w:eastAsia="en-GB"/>
              </w:rPr>
              <w:t>CSB on</w:t>
            </w:r>
            <w:r w:rsidR="00212287">
              <w:rPr>
                <w:rFonts w:ascii="Arial" w:eastAsia="Times New Roman" w:hAnsi="Arial" w:cs="Arial"/>
                <w:color w:val="000000"/>
                <w:lang w:eastAsia="en-GB"/>
              </w:rPr>
              <w:t xml:space="preserve"> the main areas of concern, </w:t>
            </w:r>
            <w:r w:rsidR="001C1C6E">
              <w:rPr>
                <w:rFonts w:ascii="Arial" w:eastAsia="Times New Roman" w:hAnsi="Arial" w:cs="Arial"/>
                <w:color w:val="000000"/>
                <w:lang w:eastAsia="en-GB"/>
              </w:rPr>
              <w:t>improvement,</w:t>
            </w:r>
            <w:r w:rsidR="00212287">
              <w:rPr>
                <w:rFonts w:ascii="Arial" w:eastAsia="Times New Roman" w:hAnsi="Arial" w:cs="Arial"/>
                <w:color w:val="000000"/>
                <w:lang w:eastAsia="en-GB"/>
              </w:rPr>
              <w:t xml:space="preserve"> and interest. </w:t>
            </w:r>
            <w:r w:rsidR="00E36921">
              <w:rPr>
                <w:rFonts w:ascii="Arial" w:eastAsia="Times New Roman" w:hAnsi="Arial" w:cs="Arial"/>
                <w:color w:val="000000"/>
                <w:lang w:eastAsia="en-GB"/>
              </w:rPr>
              <w:t xml:space="preserve">KF stated that the issue of access to the BI system and the resultant data was still an </w:t>
            </w:r>
            <w:r w:rsidR="00736151">
              <w:rPr>
                <w:rFonts w:ascii="Arial" w:eastAsia="Times New Roman" w:hAnsi="Arial" w:cs="Arial"/>
                <w:color w:val="000000"/>
                <w:lang w:eastAsia="en-GB"/>
              </w:rPr>
              <w:t>issue,</w:t>
            </w:r>
            <w:r w:rsidR="00E36921">
              <w:rPr>
                <w:rFonts w:ascii="Arial" w:eastAsia="Times New Roman" w:hAnsi="Arial" w:cs="Arial"/>
                <w:color w:val="000000"/>
                <w:lang w:eastAsia="en-GB"/>
              </w:rPr>
              <w:t xml:space="preserve"> but progress was being made</w:t>
            </w:r>
            <w:r w:rsidR="00E26091">
              <w:rPr>
                <w:rFonts w:ascii="Arial" w:eastAsia="Times New Roman" w:hAnsi="Arial" w:cs="Arial"/>
                <w:color w:val="000000"/>
                <w:lang w:eastAsia="en-GB"/>
              </w:rPr>
              <w:t xml:space="preserve"> and assurances had been given </w:t>
            </w:r>
            <w:r w:rsidR="00114BD5">
              <w:rPr>
                <w:rFonts w:ascii="Arial" w:eastAsia="Times New Roman" w:hAnsi="Arial" w:cs="Arial"/>
                <w:color w:val="000000"/>
                <w:lang w:eastAsia="en-GB"/>
              </w:rPr>
              <w:t>that the relevant parties would now have access.</w:t>
            </w:r>
          </w:p>
          <w:p w14:paraId="465E5B61" w14:textId="77777777" w:rsidR="00114BD5" w:rsidRDefault="00114BD5" w:rsidP="007625B7">
            <w:pPr>
              <w:spacing w:after="0" w:line="240" w:lineRule="auto"/>
              <w:rPr>
                <w:rFonts w:ascii="Arial" w:eastAsia="Times New Roman" w:hAnsi="Arial" w:cs="Arial"/>
                <w:color w:val="000000"/>
                <w:lang w:eastAsia="en-GB"/>
              </w:rPr>
            </w:pPr>
          </w:p>
          <w:p w14:paraId="3148530F" w14:textId="77777777" w:rsidR="00546D7F" w:rsidRDefault="00114BD5"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Rosie Hardwick </w:t>
            </w:r>
            <w:r w:rsidR="00B020B4">
              <w:rPr>
                <w:rFonts w:ascii="Arial" w:eastAsia="Times New Roman" w:hAnsi="Arial" w:cs="Arial"/>
                <w:color w:val="000000"/>
                <w:lang w:eastAsia="en-GB"/>
              </w:rPr>
              <w:t xml:space="preserve">(RH) </w:t>
            </w:r>
            <w:r>
              <w:rPr>
                <w:rFonts w:ascii="Arial" w:eastAsia="Times New Roman" w:hAnsi="Arial" w:cs="Arial"/>
                <w:color w:val="000000"/>
                <w:lang w:eastAsia="en-GB"/>
              </w:rPr>
              <w:t xml:space="preserve">then took the board through sample reports </w:t>
            </w:r>
            <w:r w:rsidR="00802F63">
              <w:rPr>
                <w:rFonts w:ascii="Arial" w:eastAsia="Times New Roman" w:hAnsi="Arial" w:cs="Arial"/>
                <w:color w:val="000000"/>
                <w:lang w:eastAsia="en-GB"/>
              </w:rPr>
              <w:t xml:space="preserve">showing the agreed date sets for the Attainment &amp; Transitions, Corporate Parenting and Youth Justice Groups. </w:t>
            </w:r>
            <w:r w:rsidR="00B020B4">
              <w:rPr>
                <w:rFonts w:ascii="Arial" w:eastAsia="Times New Roman" w:hAnsi="Arial" w:cs="Arial"/>
                <w:color w:val="000000"/>
                <w:lang w:eastAsia="en-GB"/>
              </w:rPr>
              <w:t xml:space="preserve">RH </w:t>
            </w:r>
            <w:r w:rsidR="00802F63">
              <w:rPr>
                <w:rFonts w:ascii="Arial" w:eastAsia="Times New Roman" w:hAnsi="Arial" w:cs="Arial"/>
                <w:color w:val="000000"/>
                <w:lang w:eastAsia="en-GB"/>
              </w:rPr>
              <w:t xml:space="preserve">   </w:t>
            </w:r>
            <w:r w:rsidR="00B020B4">
              <w:rPr>
                <w:rFonts w:ascii="Arial" w:eastAsia="Times New Roman" w:hAnsi="Arial" w:cs="Arial"/>
                <w:color w:val="000000"/>
                <w:lang w:eastAsia="en-GB"/>
              </w:rPr>
              <w:t xml:space="preserve">will </w:t>
            </w:r>
            <w:r w:rsidR="00B278C4">
              <w:rPr>
                <w:rFonts w:ascii="Arial" w:eastAsia="Times New Roman" w:hAnsi="Arial" w:cs="Arial"/>
                <w:color w:val="000000"/>
                <w:lang w:eastAsia="en-GB"/>
              </w:rPr>
              <w:t xml:space="preserve">in future </w:t>
            </w:r>
            <w:r w:rsidR="00B020B4">
              <w:rPr>
                <w:rFonts w:ascii="Arial" w:eastAsia="Times New Roman" w:hAnsi="Arial" w:cs="Arial"/>
                <w:color w:val="000000"/>
                <w:lang w:eastAsia="en-GB"/>
              </w:rPr>
              <w:t>issue these reports quarterly</w:t>
            </w:r>
            <w:r w:rsidR="00B278C4">
              <w:rPr>
                <w:rFonts w:ascii="Arial" w:eastAsia="Times New Roman" w:hAnsi="Arial" w:cs="Arial"/>
                <w:color w:val="000000"/>
                <w:lang w:eastAsia="en-GB"/>
              </w:rPr>
              <w:t xml:space="preserve"> to the sub-groups so that they can agree </w:t>
            </w:r>
            <w:r w:rsidR="00C02B8B">
              <w:rPr>
                <w:rFonts w:ascii="Arial" w:eastAsia="Times New Roman" w:hAnsi="Arial" w:cs="Arial"/>
                <w:color w:val="000000"/>
                <w:lang w:eastAsia="en-GB"/>
              </w:rPr>
              <w:t xml:space="preserve">the areas to be reported to this board. </w:t>
            </w:r>
          </w:p>
          <w:p w14:paraId="31D2E320" w14:textId="77777777" w:rsidR="00546D7F" w:rsidRDefault="00546D7F" w:rsidP="007625B7">
            <w:pPr>
              <w:spacing w:after="0" w:line="240" w:lineRule="auto"/>
              <w:rPr>
                <w:rFonts w:ascii="Arial" w:eastAsia="Times New Roman" w:hAnsi="Arial" w:cs="Arial"/>
                <w:color w:val="000000"/>
                <w:lang w:eastAsia="en-GB"/>
              </w:rPr>
            </w:pPr>
          </w:p>
          <w:p w14:paraId="2C1B86A1" w14:textId="3EA74370" w:rsidR="00C01284" w:rsidRDefault="00775811"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AM</w:t>
            </w:r>
            <w:r w:rsidR="00856151">
              <w:rPr>
                <w:rFonts w:ascii="Arial" w:eastAsia="Times New Roman" w:hAnsi="Arial" w:cs="Arial"/>
                <w:color w:val="000000"/>
                <w:lang w:eastAsia="en-GB"/>
              </w:rPr>
              <w:t xml:space="preserve">, who had not been present at the Youth Justice sub-group meeting, </w:t>
            </w:r>
            <w:r>
              <w:rPr>
                <w:rFonts w:ascii="Arial" w:eastAsia="Times New Roman" w:hAnsi="Arial" w:cs="Arial"/>
                <w:color w:val="000000"/>
                <w:lang w:eastAsia="en-GB"/>
              </w:rPr>
              <w:t xml:space="preserve">raised some issues with the MOMO data </w:t>
            </w:r>
            <w:r w:rsidR="002B7EF6">
              <w:rPr>
                <w:rFonts w:ascii="Arial" w:eastAsia="Times New Roman" w:hAnsi="Arial" w:cs="Arial"/>
                <w:color w:val="000000"/>
                <w:lang w:eastAsia="en-GB"/>
              </w:rPr>
              <w:t xml:space="preserve">and asked if it would be possible to have a further conversation about that data </w:t>
            </w:r>
            <w:r w:rsidR="00C01284">
              <w:rPr>
                <w:rFonts w:ascii="Arial" w:eastAsia="Times New Roman" w:hAnsi="Arial" w:cs="Arial"/>
                <w:color w:val="000000"/>
                <w:lang w:eastAsia="en-GB"/>
              </w:rPr>
              <w:t>in relation to corporate funding.</w:t>
            </w:r>
          </w:p>
          <w:p w14:paraId="5F51712A" w14:textId="77777777" w:rsidR="00C01284" w:rsidRDefault="00C01284" w:rsidP="007625B7">
            <w:pPr>
              <w:spacing w:after="0" w:line="240" w:lineRule="auto"/>
              <w:rPr>
                <w:rFonts w:ascii="Arial" w:eastAsia="Times New Roman" w:hAnsi="Arial" w:cs="Arial"/>
                <w:color w:val="000000"/>
                <w:lang w:eastAsia="en-GB"/>
              </w:rPr>
            </w:pPr>
          </w:p>
          <w:p w14:paraId="13A6C474" w14:textId="77777777" w:rsidR="001D3118" w:rsidRDefault="001D3118" w:rsidP="007625B7">
            <w:pPr>
              <w:spacing w:after="0" w:line="240" w:lineRule="auto"/>
              <w:rPr>
                <w:rFonts w:ascii="Arial" w:eastAsia="Times New Roman" w:hAnsi="Arial" w:cs="Arial"/>
                <w:color w:val="000000"/>
                <w:lang w:eastAsia="en-GB"/>
              </w:rPr>
            </w:pPr>
          </w:p>
          <w:p w14:paraId="34C5A4B8" w14:textId="77777777" w:rsidR="001D3118" w:rsidRPr="00BF785A" w:rsidRDefault="001D3118" w:rsidP="00302434">
            <w:pPr>
              <w:spacing w:after="0" w:line="240" w:lineRule="auto"/>
              <w:rPr>
                <w:rFonts w:ascii="Arial" w:eastAsia="Times New Roman" w:hAnsi="Arial" w:cs="Arial"/>
                <w:color w:val="000000"/>
                <w:lang w:eastAsia="en-GB"/>
              </w:rPr>
            </w:pPr>
          </w:p>
        </w:tc>
        <w:tc>
          <w:tcPr>
            <w:tcW w:w="1610" w:type="dxa"/>
          </w:tcPr>
          <w:p w14:paraId="1D4CEE8D" w14:textId="77777777" w:rsidR="001D3118" w:rsidRDefault="001D3118" w:rsidP="007625B7">
            <w:pPr>
              <w:spacing w:after="0" w:line="240" w:lineRule="auto"/>
              <w:rPr>
                <w:rFonts w:ascii="Arial" w:eastAsia="Times New Roman" w:hAnsi="Arial" w:cs="Arial"/>
                <w:color w:val="000000"/>
                <w:lang w:eastAsia="en-GB"/>
              </w:rPr>
            </w:pPr>
          </w:p>
          <w:p w14:paraId="32C15E4A" w14:textId="77777777" w:rsidR="00C01284" w:rsidRDefault="00C01284" w:rsidP="007625B7">
            <w:pPr>
              <w:spacing w:after="0" w:line="240" w:lineRule="auto"/>
              <w:rPr>
                <w:rFonts w:ascii="Arial" w:eastAsia="Times New Roman" w:hAnsi="Arial" w:cs="Arial"/>
                <w:b/>
                <w:bCs/>
                <w:color w:val="000000"/>
                <w:lang w:eastAsia="en-GB"/>
              </w:rPr>
            </w:pPr>
          </w:p>
          <w:p w14:paraId="3D3819F3" w14:textId="77777777" w:rsidR="00C01284" w:rsidRDefault="00C01284" w:rsidP="007625B7">
            <w:pPr>
              <w:spacing w:after="0" w:line="240" w:lineRule="auto"/>
              <w:rPr>
                <w:rFonts w:ascii="Arial" w:eastAsia="Times New Roman" w:hAnsi="Arial" w:cs="Arial"/>
                <w:b/>
                <w:bCs/>
                <w:color w:val="000000"/>
                <w:lang w:eastAsia="en-GB"/>
              </w:rPr>
            </w:pPr>
          </w:p>
          <w:p w14:paraId="6F86DA72" w14:textId="77777777" w:rsidR="00C01284" w:rsidRDefault="00C01284" w:rsidP="007625B7">
            <w:pPr>
              <w:spacing w:after="0" w:line="240" w:lineRule="auto"/>
              <w:rPr>
                <w:rFonts w:ascii="Arial" w:eastAsia="Times New Roman" w:hAnsi="Arial" w:cs="Arial"/>
                <w:b/>
                <w:bCs/>
                <w:color w:val="000000"/>
                <w:lang w:eastAsia="en-GB"/>
              </w:rPr>
            </w:pPr>
          </w:p>
          <w:p w14:paraId="30935AB3" w14:textId="77777777" w:rsidR="00C01284" w:rsidRDefault="00C01284" w:rsidP="007625B7">
            <w:pPr>
              <w:spacing w:after="0" w:line="240" w:lineRule="auto"/>
              <w:rPr>
                <w:rFonts w:ascii="Arial" w:eastAsia="Times New Roman" w:hAnsi="Arial" w:cs="Arial"/>
                <w:b/>
                <w:bCs/>
                <w:color w:val="000000"/>
                <w:lang w:eastAsia="en-GB"/>
              </w:rPr>
            </w:pPr>
          </w:p>
          <w:p w14:paraId="6ECD619F" w14:textId="77777777" w:rsidR="00C01284" w:rsidRDefault="00C01284" w:rsidP="007625B7">
            <w:pPr>
              <w:spacing w:after="0" w:line="240" w:lineRule="auto"/>
              <w:rPr>
                <w:rFonts w:ascii="Arial" w:eastAsia="Times New Roman" w:hAnsi="Arial" w:cs="Arial"/>
                <w:b/>
                <w:bCs/>
                <w:color w:val="000000"/>
                <w:lang w:eastAsia="en-GB"/>
              </w:rPr>
            </w:pPr>
          </w:p>
          <w:p w14:paraId="3E54F3C0" w14:textId="77777777" w:rsidR="00546D7F" w:rsidRDefault="00546D7F" w:rsidP="007625B7">
            <w:pPr>
              <w:spacing w:after="0" w:line="240" w:lineRule="auto"/>
              <w:rPr>
                <w:rFonts w:ascii="Arial" w:eastAsia="Times New Roman" w:hAnsi="Arial" w:cs="Arial"/>
                <w:b/>
                <w:bCs/>
                <w:color w:val="000000"/>
                <w:lang w:eastAsia="en-GB"/>
              </w:rPr>
            </w:pPr>
          </w:p>
          <w:p w14:paraId="1897A754" w14:textId="77777777" w:rsidR="00546D7F" w:rsidRDefault="00546D7F" w:rsidP="007625B7">
            <w:pPr>
              <w:spacing w:after="0" w:line="240" w:lineRule="auto"/>
              <w:rPr>
                <w:rFonts w:ascii="Arial" w:eastAsia="Times New Roman" w:hAnsi="Arial" w:cs="Arial"/>
                <w:b/>
                <w:bCs/>
                <w:color w:val="000000"/>
                <w:lang w:eastAsia="en-GB"/>
              </w:rPr>
            </w:pPr>
          </w:p>
          <w:p w14:paraId="13D1B7B9" w14:textId="77777777" w:rsidR="00546D7F" w:rsidRDefault="00546D7F" w:rsidP="007625B7">
            <w:pPr>
              <w:spacing w:after="0" w:line="240" w:lineRule="auto"/>
              <w:rPr>
                <w:rFonts w:ascii="Arial" w:eastAsia="Times New Roman" w:hAnsi="Arial" w:cs="Arial"/>
                <w:b/>
                <w:bCs/>
                <w:color w:val="000000"/>
                <w:lang w:eastAsia="en-GB"/>
              </w:rPr>
            </w:pPr>
          </w:p>
          <w:p w14:paraId="669EEADD" w14:textId="77777777" w:rsidR="00546D7F" w:rsidRDefault="00546D7F" w:rsidP="007625B7">
            <w:pPr>
              <w:spacing w:after="0" w:line="240" w:lineRule="auto"/>
              <w:rPr>
                <w:rFonts w:ascii="Arial" w:eastAsia="Times New Roman" w:hAnsi="Arial" w:cs="Arial"/>
                <w:b/>
                <w:bCs/>
                <w:color w:val="000000"/>
                <w:lang w:eastAsia="en-GB"/>
              </w:rPr>
            </w:pPr>
          </w:p>
          <w:p w14:paraId="2B686A8B" w14:textId="4A6A4EBD" w:rsidR="001D3118" w:rsidRPr="00D062F7" w:rsidRDefault="001D3118" w:rsidP="007625B7">
            <w:pPr>
              <w:spacing w:after="0" w:line="240" w:lineRule="auto"/>
              <w:rPr>
                <w:rFonts w:ascii="Arial" w:eastAsia="Times New Roman" w:hAnsi="Arial" w:cs="Arial"/>
                <w:b/>
                <w:bCs/>
                <w:color w:val="000000"/>
                <w:lang w:eastAsia="en-GB"/>
              </w:rPr>
            </w:pPr>
            <w:r w:rsidRPr="00D062F7">
              <w:rPr>
                <w:rFonts w:ascii="Arial" w:eastAsia="Times New Roman" w:hAnsi="Arial" w:cs="Arial"/>
                <w:b/>
                <w:bCs/>
                <w:color w:val="000000"/>
                <w:lang w:eastAsia="en-GB"/>
              </w:rPr>
              <w:t>RH</w:t>
            </w:r>
          </w:p>
          <w:p w14:paraId="5FCC2FBC" w14:textId="77777777" w:rsidR="001D3118" w:rsidRDefault="001D3118" w:rsidP="007625B7">
            <w:pPr>
              <w:spacing w:after="0" w:line="240" w:lineRule="auto"/>
              <w:rPr>
                <w:rFonts w:ascii="Arial" w:eastAsia="Times New Roman" w:hAnsi="Arial" w:cs="Arial"/>
                <w:color w:val="000000"/>
                <w:lang w:eastAsia="en-GB"/>
              </w:rPr>
            </w:pPr>
          </w:p>
          <w:p w14:paraId="375025F3" w14:textId="77777777" w:rsidR="001D3118" w:rsidRDefault="001D3118" w:rsidP="007625B7">
            <w:pPr>
              <w:spacing w:after="0" w:line="240" w:lineRule="auto"/>
              <w:rPr>
                <w:rFonts w:ascii="Arial" w:eastAsia="Times New Roman" w:hAnsi="Arial" w:cs="Arial"/>
                <w:color w:val="000000"/>
                <w:lang w:eastAsia="en-GB"/>
              </w:rPr>
            </w:pPr>
          </w:p>
          <w:p w14:paraId="18CCAF46" w14:textId="77777777" w:rsidR="001D3118" w:rsidRDefault="001D3118" w:rsidP="007625B7">
            <w:pPr>
              <w:spacing w:after="0" w:line="240" w:lineRule="auto"/>
              <w:rPr>
                <w:rFonts w:ascii="Arial" w:eastAsia="Times New Roman" w:hAnsi="Arial" w:cs="Arial"/>
                <w:color w:val="000000"/>
                <w:lang w:eastAsia="en-GB"/>
              </w:rPr>
            </w:pPr>
          </w:p>
          <w:p w14:paraId="7F6CDBA7" w14:textId="77777777" w:rsidR="001D3118" w:rsidRDefault="001D3118" w:rsidP="007625B7">
            <w:pPr>
              <w:spacing w:after="0" w:line="240" w:lineRule="auto"/>
              <w:rPr>
                <w:rFonts w:ascii="Arial" w:eastAsia="Times New Roman" w:hAnsi="Arial" w:cs="Arial"/>
                <w:color w:val="000000"/>
                <w:lang w:eastAsia="en-GB"/>
              </w:rPr>
            </w:pPr>
          </w:p>
          <w:p w14:paraId="3A147F48" w14:textId="7DD5B7BB" w:rsidR="001D3118" w:rsidRPr="00C01284" w:rsidRDefault="00C01284" w:rsidP="007625B7">
            <w:pPr>
              <w:spacing w:after="0" w:line="240" w:lineRule="auto"/>
              <w:jc w:val="center"/>
              <w:rPr>
                <w:rFonts w:ascii="Arial" w:eastAsia="Times New Roman" w:hAnsi="Arial" w:cs="Arial"/>
                <w:b/>
                <w:bCs/>
                <w:color w:val="000000"/>
                <w:lang w:eastAsia="en-GB"/>
              </w:rPr>
            </w:pPr>
            <w:r w:rsidRPr="00C01284">
              <w:rPr>
                <w:rFonts w:ascii="Arial" w:eastAsia="Times New Roman" w:hAnsi="Arial" w:cs="Arial"/>
                <w:b/>
                <w:bCs/>
                <w:color w:val="000000"/>
                <w:lang w:eastAsia="en-GB"/>
              </w:rPr>
              <w:t>AM/KF</w:t>
            </w:r>
            <w:r>
              <w:rPr>
                <w:rFonts w:ascii="Arial" w:eastAsia="Times New Roman" w:hAnsi="Arial" w:cs="Arial"/>
                <w:b/>
                <w:bCs/>
                <w:color w:val="000000"/>
                <w:lang w:eastAsia="en-GB"/>
              </w:rPr>
              <w:t>/RH</w:t>
            </w:r>
          </w:p>
        </w:tc>
      </w:tr>
      <w:tr w:rsidR="001D3118" w:rsidRPr="00257E8E" w14:paraId="22067704" w14:textId="77777777" w:rsidTr="00302434">
        <w:trPr>
          <w:trHeight w:val="1366"/>
        </w:trPr>
        <w:tc>
          <w:tcPr>
            <w:tcW w:w="517" w:type="dxa"/>
          </w:tcPr>
          <w:p w14:paraId="6E8E9C12" w14:textId="77777777" w:rsidR="001D3118" w:rsidRPr="00AD457F" w:rsidRDefault="001D3118" w:rsidP="007625B7">
            <w:pPr>
              <w:spacing w:after="0" w:line="240" w:lineRule="auto"/>
              <w:jc w:val="center"/>
              <w:rPr>
                <w:rFonts w:ascii="Arial" w:eastAsia="Times New Roman" w:hAnsi="Arial" w:cs="Arial"/>
                <w:b/>
                <w:bCs/>
                <w:color w:val="000000"/>
                <w:lang w:eastAsia="en-GB"/>
              </w:rPr>
            </w:pPr>
            <w:r w:rsidRPr="00AD457F">
              <w:rPr>
                <w:rFonts w:ascii="Arial" w:eastAsia="Times New Roman" w:hAnsi="Arial" w:cs="Arial"/>
                <w:b/>
                <w:bCs/>
                <w:color w:val="000000"/>
                <w:lang w:eastAsia="en-GB"/>
              </w:rPr>
              <w:lastRenderedPageBreak/>
              <w:t>6</w:t>
            </w:r>
          </w:p>
        </w:tc>
        <w:tc>
          <w:tcPr>
            <w:tcW w:w="2735" w:type="dxa"/>
          </w:tcPr>
          <w:p w14:paraId="70064603" w14:textId="77777777" w:rsidR="001D3118" w:rsidRPr="00407609" w:rsidRDefault="001D3118" w:rsidP="007625B7">
            <w:pPr>
              <w:spacing w:after="0" w:line="240" w:lineRule="auto"/>
              <w:rPr>
                <w:rFonts w:ascii="Arial" w:eastAsia="Times New Roman" w:hAnsi="Arial" w:cs="Arial"/>
                <w:color w:val="000000"/>
                <w:lang w:eastAsia="en-GB"/>
              </w:rPr>
            </w:pPr>
            <w:r w:rsidRPr="00AD457F">
              <w:rPr>
                <w:rFonts w:ascii="Arial" w:eastAsia="Times New Roman" w:hAnsi="Arial" w:cs="Arial"/>
                <w:b/>
                <w:color w:val="000000"/>
                <w:lang w:eastAsia="en-GB"/>
              </w:rPr>
              <w:t xml:space="preserve">The Promise Update and Plan 2021-2024 </w:t>
            </w:r>
          </w:p>
        </w:tc>
        <w:tc>
          <w:tcPr>
            <w:tcW w:w="9313" w:type="dxa"/>
          </w:tcPr>
          <w:p w14:paraId="3BB8DB73" w14:textId="2BF880CF" w:rsidR="001D3118" w:rsidRPr="00BF6F50" w:rsidRDefault="0087336C" w:rsidP="007625B7">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Amy Evans provided a very brief update on work in this area</w:t>
            </w:r>
            <w:r w:rsidR="006D49A6">
              <w:rPr>
                <w:rFonts w:ascii="Arial" w:eastAsia="Times New Roman" w:hAnsi="Arial" w:cs="Arial"/>
                <w:color w:val="000000" w:themeColor="text1"/>
                <w:lang w:eastAsia="en-GB"/>
              </w:rPr>
              <w:t xml:space="preserve"> stating that the first Promise Oversight </w:t>
            </w:r>
            <w:r w:rsidR="001D1BCB">
              <w:rPr>
                <w:rFonts w:ascii="Arial" w:eastAsia="Times New Roman" w:hAnsi="Arial" w:cs="Arial"/>
                <w:color w:val="000000" w:themeColor="text1"/>
                <w:lang w:eastAsia="en-GB"/>
              </w:rPr>
              <w:t>Report was due in the next few months and will be brought to the April meeting of this board.</w:t>
            </w:r>
          </w:p>
        </w:tc>
        <w:tc>
          <w:tcPr>
            <w:tcW w:w="1610" w:type="dxa"/>
          </w:tcPr>
          <w:p w14:paraId="106A101C" w14:textId="67BAA970" w:rsidR="001D3118" w:rsidRDefault="001D3118" w:rsidP="007625B7">
            <w:pPr>
              <w:spacing w:after="0" w:line="240" w:lineRule="auto"/>
              <w:jc w:val="center"/>
              <w:rPr>
                <w:rFonts w:ascii="Arial" w:eastAsia="Times New Roman" w:hAnsi="Arial" w:cs="Arial"/>
                <w:color w:val="000000" w:themeColor="text1"/>
                <w:lang w:eastAsia="en-GB"/>
              </w:rPr>
            </w:pPr>
            <w:r w:rsidRPr="00A27F9C">
              <w:rPr>
                <w:rFonts w:ascii="Arial" w:eastAsia="Times New Roman" w:hAnsi="Arial" w:cs="Arial"/>
                <w:b/>
                <w:bCs/>
                <w:color w:val="000000" w:themeColor="text1"/>
                <w:lang w:eastAsia="en-GB"/>
              </w:rPr>
              <w:t>AE</w:t>
            </w:r>
          </w:p>
          <w:p w14:paraId="4FF8AF6E" w14:textId="77777777" w:rsidR="001D3118" w:rsidRDefault="001D3118" w:rsidP="007625B7">
            <w:pPr>
              <w:spacing w:after="0" w:line="240" w:lineRule="auto"/>
              <w:jc w:val="center"/>
              <w:rPr>
                <w:rFonts w:ascii="Arial" w:eastAsia="Times New Roman" w:hAnsi="Arial" w:cs="Arial"/>
                <w:color w:val="000000" w:themeColor="text1"/>
                <w:lang w:eastAsia="en-GB"/>
              </w:rPr>
            </w:pPr>
          </w:p>
          <w:p w14:paraId="126EDDB7" w14:textId="77777777" w:rsidR="001D3118" w:rsidRDefault="001D3118" w:rsidP="007625B7">
            <w:pPr>
              <w:spacing w:after="0" w:line="240" w:lineRule="auto"/>
              <w:jc w:val="center"/>
              <w:rPr>
                <w:rFonts w:ascii="Arial" w:eastAsia="Times New Roman" w:hAnsi="Arial" w:cs="Arial"/>
                <w:color w:val="000000" w:themeColor="text1"/>
                <w:lang w:eastAsia="en-GB"/>
              </w:rPr>
            </w:pPr>
          </w:p>
          <w:p w14:paraId="423C6549" w14:textId="77777777" w:rsidR="001D3118" w:rsidRDefault="001D3118" w:rsidP="007625B7">
            <w:pPr>
              <w:spacing w:after="0" w:line="240" w:lineRule="auto"/>
              <w:jc w:val="center"/>
              <w:rPr>
                <w:rFonts w:ascii="Arial" w:eastAsia="Times New Roman" w:hAnsi="Arial" w:cs="Arial"/>
                <w:color w:val="000000" w:themeColor="text1"/>
                <w:lang w:eastAsia="en-GB"/>
              </w:rPr>
            </w:pPr>
          </w:p>
        </w:tc>
      </w:tr>
      <w:tr w:rsidR="001D3118" w:rsidRPr="00257E8E" w14:paraId="5B96FA7E" w14:textId="77777777" w:rsidTr="00302434">
        <w:trPr>
          <w:trHeight w:val="50"/>
        </w:trPr>
        <w:tc>
          <w:tcPr>
            <w:tcW w:w="517" w:type="dxa"/>
          </w:tcPr>
          <w:p w14:paraId="6D109198" w14:textId="77777777" w:rsidR="001D3118" w:rsidRPr="00AD457F" w:rsidRDefault="001D3118" w:rsidP="007625B7">
            <w:pPr>
              <w:spacing w:after="0" w:line="240" w:lineRule="auto"/>
              <w:jc w:val="center"/>
              <w:rPr>
                <w:rFonts w:ascii="Arial" w:eastAsia="Times New Roman" w:hAnsi="Arial" w:cs="Arial"/>
                <w:b/>
                <w:bCs/>
                <w:color w:val="000000"/>
                <w:lang w:eastAsia="en-GB"/>
              </w:rPr>
            </w:pPr>
            <w:r w:rsidRPr="00AD457F">
              <w:rPr>
                <w:rFonts w:ascii="Arial" w:eastAsia="Times New Roman" w:hAnsi="Arial" w:cs="Arial"/>
                <w:b/>
                <w:bCs/>
                <w:color w:val="000000"/>
                <w:lang w:eastAsia="en-GB"/>
              </w:rPr>
              <w:t>7</w:t>
            </w:r>
          </w:p>
        </w:tc>
        <w:tc>
          <w:tcPr>
            <w:tcW w:w="2735" w:type="dxa"/>
          </w:tcPr>
          <w:p w14:paraId="2FAE5673" w14:textId="5318EDBF" w:rsidR="001D3118" w:rsidRPr="00AD457F" w:rsidRDefault="00302434" w:rsidP="007625B7">
            <w:pPr>
              <w:spacing w:after="0" w:line="240" w:lineRule="auto"/>
              <w:rPr>
                <w:rFonts w:eastAsiaTheme="minorEastAsia"/>
                <w:color w:val="000000" w:themeColor="text1"/>
                <w:lang w:eastAsia="en-GB"/>
              </w:rPr>
            </w:pPr>
            <w:r>
              <w:rPr>
                <w:rFonts w:ascii="Arial" w:eastAsia="Times New Roman" w:hAnsi="Arial" w:cs="Arial"/>
                <w:b/>
                <w:color w:val="000000"/>
                <w:lang w:eastAsia="en-GB"/>
              </w:rPr>
              <w:t>Children’s Services Plan – Scottish Govt feedback</w:t>
            </w:r>
          </w:p>
        </w:tc>
        <w:tc>
          <w:tcPr>
            <w:tcW w:w="9313" w:type="dxa"/>
          </w:tcPr>
          <w:p w14:paraId="11C8EAA6" w14:textId="6E28F13F" w:rsidR="00F01204" w:rsidRDefault="00A06193" w:rsidP="007625B7">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GS summarised the feedback which had been received </w:t>
            </w:r>
            <w:r w:rsidR="00F01204">
              <w:rPr>
                <w:rFonts w:ascii="Arial" w:eastAsia="Times New Roman" w:hAnsi="Arial" w:cs="Arial"/>
                <w:color w:val="000000" w:themeColor="text1"/>
                <w:lang w:eastAsia="en-GB"/>
              </w:rPr>
              <w:t>from the Scottish Government and asked for the board</w:t>
            </w:r>
            <w:r w:rsidR="002B7B1B">
              <w:rPr>
                <w:rFonts w:ascii="Arial" w:eastAsia="Times New Roman" w:hAnsi="Arial" w:cs="Arial"/>
                <w:color w:val="000000" w:themeColor="text1"/>
                <w:lang w:eastAsia="en-GB"/>
              </w:rPr>
              <w:t>’</w:t>
            </w:r>
            <w:r w:rsidR="00F01204">
              <w:rPr>
                <w:rFonts w:ascii="Arial" w:eastAsia="Times New Roman" w:hAnsi="Arial" w:cs="Arial"/>
                <w:color w:val="000000" w:themeColor="text1"/>
                <w:lang w:eastAsia="en-GB"/>
              </w:rPr>
              <w:t xml:space="preserve">s views on </w:t>
            </w:r>
            <w:r w:rsidR="0089662B">
              <w:rPr>
                <w:rFonts w:ascii="Arial" w:eastAsia="Times New Roman" w:hAnsi="Arial" w:cs="Arial"/>
                <w:color w:val="000000" w:themeColor="text1"/>
                <w:lang w:eastAsia="en-GB"/>
              </w:rPr>
              <w:t>whether</w:t>
            </w:r>
            <w:r w:rsidR="00F01204">
              <w:rPr>
                <w:rFonts w:ascii="Arial" w:eastAsia="Times New Roman" w:hAnsi="Arial" w:cs="Arial"/>
                <w:color w:val="000000" w:themeColor="text1"/>
                <w:lang w:eastAsia="en-GB"/>
              </w:rPr>
              <w:t xml:space="preserve"> it would be helpful to take remedial actions on the content of the report based on the feedback. </w:t>
            </w:r>
            <w:r w:rsidR="008F628D">
              <w:rPr>
                <w:rFonts w:ascii="Arial" w:eastAsia="Times New Roman" w:hAnsi="Arial" w:cs="Arial"/>
                <w:color w:val="000000" w:themeColor="text1"/>
                <w:lang w:eastAsia="en-GB"/>
              </w:rPr>
              <w:t>GS confirmed that there was no requirement to do so but would like to hear the boards view on this matter.</w:t>
            </w:r>
          </w:p>
          <w:p w14:paraId="3310159D" w14:textId="77777777" w:rsidR="008F628D" w:rsidRDefault="008F628D" w:rsidP="007625B7">
            <w:pPr>
              <w:spacing w:after="0" w:line="240" w:lineRule="auto"/>
              <w:rPr>
                <w:rFonts w:ascii="Arial" w:eastAsia="Times New Roman" w:hAnsi="Arial" w:cs="Arial"/>
                <w:color w:val="000000" w:themeColor="text1"/>
                <w:lang w:eastAsia="en-GB"/>
              </w:rPr>
            </w:pPr>
          </w:p>
          <w:p w14:paraId="716CB09C" w14:textId="4AB410B2" w:rsidR="001D3118" w:rsidRDefault="00B46ECF" w:rsidP="007625B7">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ES </w:t>
            </w:r>
            <w:r w:rsidR="002B7B1B">
              <w:rPr>
                <w:rFonts w:ascii="Arial" w:eastAsia="Times New Roman" w:hAnsi="Arial" w:cs="Arial"/>
                <w:color w:val="000000" w:themeColor="text1"/>
                <w:lang w:eastAsia="en-GB"/>
              </w:rPr>
              <w:t xml:space="preserve">stated that she thought we should </w:t>
            </w:r>
            <w:r w:rsidR="00EA5032">
              <w:rPr>
                <w:rFonts w:ascii="Arial" w:eastAsia="Times New Roman" w:hAnsi="Arial" w:cs="Arial"/>
                <w:color w:val="000000" w:themeColor="text1"/>
                <w:lang w:eastAsia="en-GB"/>
              </w:rPr>
              <w:t>review the report in light of the feedback</w:t>
            </w:r>
            <w:r w:rsidR="00B76AED">
              <w:rPr>
                <w:rFonts w:ascii="Arial" w:eastAsia="Times New Roman" w:hAnsi="Arial" w:cs="Arial"/>
                <w:color w:val="000000" w:themeColor="text1"/>
                <w:lang w:eastAsia="en-GB"/>
              </w:rPr>
              <w:t xml:space="preserve"> </w:t>
            </w:r>
            <w:r w:rsidR="00EA5032">
              <w:rPr>
                <w:rFonts w:ascii="Arial" w:eastAsia="Times New Roman" w:hAnsi="Arial" w:cs="Arial"/>
                <w:color w:val="000000" w:themeColor="text1"/>
                <w:lang w:eastAsia="en-GB"/>
              </w:rPr>
              <w:t>but should take our time over this</w:t>
            </w:r>
            <w:r w:rsidR="0095694B">
              <w:rPr>
                <w:rFonts w:ascii="Arial" w:eastAsia="Times New Roman" w:hAnsi="Arial" w:cs="Arial"/>
                <w:color w:val="000000" w:themeColor="text1"/>
                <w:lang w:eastAsia="en-GB"/>
              </w:rPr>
              <w:t>.  KF endorsed th</w:t>
            </w:r>
            <w:r w:rsidR="007B2233">
              <w:rPr>
                <w:rFonts w:ascii="Arial" w:eastAsia="Times New Roman" w:hAnsi="Arial" w:cs="Arial"/>
                <w:color w:val="000000" w:themeColor="text1"/>
                <w:lang w:eastAsia="en-GB"/>
              </w:rPr>
              <w:t xml:space="preserve">at view </w:t>
            </w:r>
            <w:r w:rsidR="0089662B">
              <w:rPr>
                <w:rFonts w:ascii="Arial" w:eastAsia="Times New Roman" w:hAnsi="Arial" w:cs="Arial"/>
                <w:color w:val="000000" w:themeColor="text1"/>
                <w:lang w:eastAsia="en-GB"/>
              </w:rPr>
              <w:t>and</w:t>
            </w:r>
            <w:r w:rsidR="007B2233">
              <w:rPr>
                <w:rFonts w:ascii="Arial" w:eastAsia="Times New Roman" w:hAnsi="Arial" w:cs="Arial"/>
                <w:color w:val="000000" w:themeColor="text1"/>
                <w:lang w:eastAsia="en-GB"/>
              </w:rPr>
              <w:t xml:space="preserve"> </w:t>
            </w:r>
            <w:r w:rsidR="001D6E53">
              <w:rPr>
                <w:rFonts w:ascii="Arial" w:eastAsia="Times New Roman" w:hAnsi="Arial" w:cs="Arial"/>
                <w:color w:val="000000" w:themeColor="text1"/>
                <w:lang w:eastAsia="en-GB"/>
              </w:rPr>
              <w:t>confirmed that t</w:t>
            </w:r>
            <w:r w:rsidR="0095694B">
              <w:rPr>
                <w:rFonts w:ascii="Arial" w:eastAsia="Times New Roman" w:hAnsi="Arial" w:cs="Arial"/>
                <w:color w:val="000000" w:themeColor="text1"/>
                <w:lang w:eastAsia="en-GB"/>
              </w:rPr>
              <w:t xml:space="preserve">here was a raft of information </w:t>
            </w:r>
            <w:r w:rsidR="00B76AED">
              <w:rPr>
                <w:rFonts w:ascii="Arial" w:eastAsia="Times New Roman" w:hAnsi="Arial" w:cs="Arial"/>
                <w:color w:val="000000" w:themeColor="text1"/>
                <w:lang w:eastAsia="en-GB"/>
              </w:rPr>
              <w:t xml:space="preserve">in the annual report and in the data summary report which could </w:t>
            </w:r>
            <w:r w:rsidR="001D6E53">
              <w:rPr>
                <w:rFonts w:ascii="Arial" w:eastAsia="Times New Roman" w:hAnsi="Arial" w:cs="Arial"/>
                <w:color w:val="000000" w:themeColor="text1"/>
                <w:lang w:eastAsia="en-GB"/>
              </w:rPr>
              <w:t>b</w:t>
            </w:r>
            <w:r w:rsidR="00B76AED">
              <w:rPr>
                <w:rFonts w:ascii="Arial" w:eastAsia="Times New Roman" w:hAnsi="Arial" w:cs="Arial"/>
                <w:color w:val="000000" w:themeColor="text1"/>
                <w:lang w:eastAsia="en-GB"/>
              </w:rPr>
              <w:t>e included</w:t>
            </w:r>
            <w:r w:rsidR="007B2233">
              <w:rPr>
                <w:rFonts w:ascii="Arial" w:eastAsia="Times New Roman" w:hAnsi="Arial" w:cs="Arial"/>
                <w:color w:val="000000" w:themeColor="text1"/>
                <w:lang w:eastAsia="en-GB"/>
              </w:rPr>
              <w:t xml:space="preserve"> </w:t>
            </w:r>
            <w:r w:rsidR="001D6E53">
              <w:rPr>
                <w:rFonts w:ascii="Arial" w:eastAsia="Times New Roman" w:hAnsi="Arial" w:cs="Arial"/>
                <w:color w:val="000000" w:themeColor="text1"/>
                <w:lang w:eastAsia="en-GB"/>
              </w:rPr>
              <w:t xml:space="preserve">in a revised </w:t>
            </w:r>
            <w:r w:rsidR="000F39FF">
              <w:rPr>
                <w:rFonts w:ascii="Arial" w:eastAsia="Times New Roman" w:hAnsi="Arial" w:cs="Arial"/>
                <w:color w:val="000000" w:themeColor="text1"/>
                <w:lang w:eastAsia="en-GB"/>
              </w:rPr>
              <w:t>plan,</w:t>
            </w:r>
            <w:r w:rsidR="001D6E53">
              <w:rPr>
                <w:rFonts w:ascii="Arial" w:eastAsia="Times New Roman" w:hAnsi="Arial" w:cs="Arial"/>
                <w:color w:val="000000" w:themeColor="text1"/>
                <w:lang w:eastAsia="en-GB"/>
              </w:rPr>
              <w:t xml:space="preserve"> and </w:t>
            </w:r>
            <w:r w:rsidR="007B2233">
              <w:rPr>
                <w:rFonts w:ascii="Arial" w:eastAsia="Times New Roman" w:hAnsi="Arial" w:cs="Arial"/>
                <w:color w:val="000000" w:themeColor="text1"/>
                <w:lang w:eastAsia="en-GB"/>
              </w:rPr>
              <w:t xml:space="preserve">which would </w:t>
            </w:r>
            <w:r w:rsidR="001D6E53">
              <w:rPr>
                <w:rFonts w:ascii="Arial" w:eastAsia="Times New Roman" w:hAnsi="Arial" w:cs="Arial"/>
                <w:color w:val="000000" w:themeColor="text1"/>
                <w:lang w:eastAsia="en-GB"/>
              </w:rPr>
              <w:t xml:space="preserve">help to </w:t>
            </w:r>
            <w:r w:rsidR="007B2233">
              <w:rPr>
                <w:rFonts w:ascii="Arial" w:eastAsia="Times New Roman" w:hAnsi="Arial" w:cs="Arial"/>
                <w:color w:val="000000" w:themeColor="text1"/>
                <w:lang w:eastAsia="en-GB"/>
              </w:rPr>
              <w:t xml:space="preserve">address some of the issues raised in the feedback. </w:t>
            </w:r>
            <w:r w:rsidR="00A32031">
              <w:rPr>
                <w:rFonts w:ascii="Arial" w:eastAsia="Times New Roman" w:hAnsi="Arial" w:cs="Arial"/>
                <w:color w:val="000000" w:themeColor="text1"/>
                <w:lang w:eastAsia="en-GB"/>
              </w:rPr>
              <w:t>It was ag</w:t>
            </w:r>
            <w:r w:rsidR="007B2233">
              <w:rPr>
                <w:rFonts w:ascii="Arial" w:eastAsia="Times New Roman" w:hAnsi="Arial" w:cs="Arial"/>
                <w:color w:val="000000" w:themeColor="text1"/>
                <w:lang w:eastAsia="en-GB"/>
              </w:rPr>
              <w:t xml:space="preserve">reed </w:t>
            </w:r>
            <w:r w:rsidR="00A32031">
              <w:rPr>
                <w:rFonts w:ascii="Arial" w:eastAsia="Times New Roman" w:hAnsi="Arial" w:cs="Arial"/>
                <w:color w:val="000000" w:themeColor="text1"/>
                <w:lang w:eastAsia="en-GB"/>
              </w:rPr>
              <w:t>that LR would look at how we could do this</w:t>
            </w:r>
            <w:r w:rsidR="0001173E">
              <w:rPr>
                <w:rFonts w:ascii="Arial" w:eastAsia="Times New Roman" w:hAnsi="Arial" w:cs="Arial"/>
                <w:color w:val="000000" w:themeColor="text1"/>
                <w:lang w:eastAsia="en-GB"/>
              </w:rPr>
              <w:t>, in conjunction with GS and TD</w:t>
            </w:r>
            <w:r w:rsidR="00546D7F">
              <w:rPr>
                <w:rFonts w:ascii="Arial" w:eastAsia="Times New Roman" w:hAnsi="Arial" w:cs="Arial"/>
                <w:color w:val="000000" w:themeColor="text1"/>
                <w:lang w:eastAsia="en-GB"/>
              </w:rPr>
              <w:t xml:space="preserve">. </w:t>
            </w:r>
            <w:r w:rsidR="0094029D">
              <w:rPr>
                <w:rFonts w:ascii="Arial" w:eastAsia="Times New Roman" w:hAnsi="Arial" w:cs="Arial"/>
                <w:color w:val="000000" w:themeColor="text1"/>
                <w:lang w:eastAsia="en-GB"/>
              </w:rPr>
              <w:t xml:space="preserve">It was agreed that </w:t>
            </w:r>
            <w:r w:rsidR="00991115">
              <w:rPr>
                <w:rFonts w:ascii="Arial" w:eastAsia="Times New Roman" w:hAnsi="Arial" w:cs="Arial"/>
                <w:color w:val="000000" w:themeColor="text1"/>
                <w:lang w:eastAsia="en-GB"/>
              </w:rPr>
              <w:t xml:space="preserve">a revised plan </w:t>
            </w:r>
            <w:r w:rsidR="0094029D">
              <w:rPr>
                <w:rFonts w:ascii="Arial" w:eastAsia="Times New Roman" w:hAnsi="Arial" w:cs="Arial"/>
                <w:color w:val="000000" w:themeColor="text1"/>
                <w:lang w:eastAsia="en-GB"/>
              </w:rPr>
              <w:t xml:space="preserve">would be brought to </w:t>
            </w:r>
            <w:r w:rsidR="006C190C">
              <w:rPr>
                <w:rFonts w:ascii="Arial" w:eastAsia="Times New Roman" w:hAnsi="Arial" w:cs="Arial"/>
                <w:color w:val="000000" w:themeColor="text1"/>
                <w:lang w:eastAsia="en-GB"/>
              </w:rPr>
              <w:t xml:space="preserve">the </w:t>
            </w:r>
            <w:r w:rsidR="00991115">
              <w:rPr>
                <w:rFonts w:ascii="Arial" w:eastAsia="Times New Roman" w:hAnsi="Arial" w:cs="Arial"/>
                <w:color w:val="000000" w:themeColor="text1"/>
                <w:lang w:eastAsia="en-GB"/>
              </w:rPr>
              <w:t xml:space="preserve">April </w:t>
            </w:r>
            <w:r w:rsidR="0094029D">
              <w:rPr>
                <w:rFonts w:ascii="Arial" w:eastAsia="Times New Roman" w:hAnsi="Arial" w:cs="Arial"/>
                <w:color w:val="000000" w:themeColor="text1"/>
                <w:lang w:eastAsia="en-GB"/>
              </w:rPr>
              <w:t>m</w:t>
            </w:r>
            <w:r w:rsidR="00991115">
              <w:rPr>
                <w:rFonts w:ascii="Arial" w:eastAsia="Times New Roman" w:hAnsi="Arial" w:cs="Arial"/>
                <w:color w:val="000000" w:themeColor="text1"/>
                <w:lang w:eastAsia="en-GB"/>
              </w:rPr>
              <w:t xml:space="preserve">eeting. </w:t>
            </w:r>
          </w:p>
          <w:p w14:paraId="7778CF50" w14:textId="77777777" w:rsidR="0094029D" w:rsidRDefault="0094029D" w:rsidP="007625B7">
            <w:pPr>
              <w:spacing w:after="0" w:line="240" w:lineRule="auto"/>
              <w:rPr>
                <w:rFonts w:ascii="Arial" w:eastAsia="Times New Roman" w:hAnsi="Arial" w:cs="Arial"/>
                <w:color w:val="000000" w:themeColor="text1"/>
                <w:lang w:eastAsia="en-GB"/>
              </w:rPr>
            </w:pPr>
          </w:p>
          <w:p w14:paraId="4E3758B6" w14:textId="71C04089" w:rsidR="0094029D" w:rsidRPr="00AD457F" w:rsidRDefault="0094029D" w:rsidP="007625B7">
            <w:pPr>
              <w:spacing w:after="0" w:line="240" w:lineRule="auto"/>
              <w:rPr>
                <w:rFonts w:ascii="Arial" w:eastAsia="Times New Roman" w:hAnsi="Arial" w:cs="Arial"/>
                <w:color w:val="000000" w:themeColor="text1"/>
                <w:lang w:eastAsia="en-GB"/>
              </w:rPr>
            </w:pPr>
          </w:p>
        </w:tc>
        <w:tc>
          <w:tcPr>
            <w:tcW w:w="1610" w:type="dxa"/>
          </w:tcPr>
          <w:p w14:paraId="68115AFA" w14:textId="77777777" w:rsidR="001D3118" w:rsidRDefault="001D3118" w:rsidP="007625B7">
            <w:pPr>
              <w:spacing w:after="0" w:line="240" w:lineRule="auto"/>
              <w:jc w:val="center"/>
              <w:rPr>
                <w:rFonts w:ascii="Arial" w:eastAsia="Times New Roman" w:hAnsi="Arial" w:cs="Arial"/>
                <w:b/>
                <w:bCs/>
                <w:color w:val="000000" w:themeColor="text1"/>
                <w:lang w:eastAsia="en-GB"/>
              </w:rPr>
            </w:pPr>
          </w:p>
          <w:p w14:paraId="514D37A6" w14:textId="77777777" w:rsidR="0001173E" w:rsidRDefault="0001173E" w:rsidP="007625B7">
            <w:pPr>
              <w:spacing w:after="0" w:line="240" w:lineRule="auto"/>
              <w:jc w:val="center"/>
              <w:rPr>
                <w:rFonts w:ascii="Arial" w:eastAsia="Times New Roman" w:hAnsi="Arial" w:cs="Arial"/>
                <w:b/>
                <w:bCs/>
                <w:color w:val="000000" w:themeColor="text1"/>
                <w:lang w:eastAsia="en-GB"/>
              </w:rPr>
            </w:pPr>
          </w:p>
          <w:p w14:paraId="7061EC56" w14:textId="77777777" w:rsidR="0001173E" w:rsidRDefault="0001173E" w:rsidP="007625B7">
            <w:pPr>
              <w:spacing w:after="0" w:line="240" w:lineRule="auto"/>
              <w:jc w:val="center"/>
              <w:rPr>
                <w:rFonts w:ascii="Arial" w:eastAsia="Times New Roman" w:hAnsi="Arial" w:cs="Arial"/>
                <w:b/>
                <w:bCs/>
                <w:color w:val="000000" w:themeColor="text1"/>
                <w:lang w:eastAsia="en-GB"/>
              </w:rPr>
            </w:pPr>
          </w:p>
          <w:p w14:paraId="66363717" w14:textId="77777777" w:rsidR="0001173E" w:rsidRDefault="0001173E" w:rsidP="007625B7">
            <w:pPr>
              <w:spacing w:after="0" w:line="240" w:lineRule="auto"/>
              <w:jc w:val="center"/>
              <w:rPr>
                <w:rFonts w:ascii="Arial" w:eastAsia="Times New Roman" w:hAnsi="Arial" w:cs="Arial"/>
                <w:b/>
                <w:bCs/>
                <w:color w:val="000000" w:themeColor="text1"/>
                <w:lang w:eastAsia="en-GB"/>
              </w:rPr>
            </w:pPr>
          </w:p>
          <w:p w14:paraId="30B55E50" w14:textId="77777777" w:rsidR="0001173E" w:rsidRDefault="0001173E" w:rsidP="007625B7">
            <w:pPr>
              <w:spacing w:after="0" w:line="240" w:lineRule="auto"/>
              <w:jc w:val="center"/>
              <w:rPr>
                <w:rFonts w:ascii="Arial" w:eastAsia="Times New Roman" w:hAnsi="Arial" w:cs="Arial"/>
                <w:b/>
                <w:bCs/>
                <w:color w:val="000000" w:themeColor="text1"/>
                <w:lang w:eastAsia="en-GB"/>
              </w:rPr>
            </w:pPr>
          </w:p>
          <w:p w14:paraId="578D503C" w14:textId="77777777" w:rsidR="0094029D" w:rsidRDefault="0094029D" w:rsidP="007625B7">
            <w:pPr>
              <w:spacing w:after="0" w:line="240" w:lineRule="auto"/>
              <w:jc w:val="center"/>
              <w:rPr>
                <w:rFonts w:ascii="Arial" w:eastAsia="Times New Roman" w:hAnsi="Arial" w:cs="Arial"/>
                <w:b/>
                <w:bCs/>
                <w:color w:val="000000" w:themeColor="text1"/>
                <w:lang w:eastAsia="en-GB"/>
              </w:rPr>
            </w:pPr>
          </w:p>
          <w:p w14:paraId="3C531D47" w14:textId="6F4224DE" w:rsidR="0001173E" w:rsidRPr="00992C34" w:rsidRDefault="0001173E" w:rsidP="007625B7">
            <w:pPr>
              <w:spacing w:after="0" w:line="240" w:lineRule="auto"/>
              <w:jc w:val="cente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GS/TD/LR</w:t>
            </w:r>
          </w:p>
        </w:tc>
      </w:tr>
      <w:tr w:rsidR="001D3118" w:rsidRPr="00257E8E" w14:paraId="02010893" w14:textId="77777777" w:rsidTr="00302434">
        <w:trPr>
          <w:trHeight w:val="50"/>
        </w:trPr>
        <w:tc>
          <w:tcPr>
            <w:tcW w:w="517" w:type="dxa"/>
          </w:tcPr>
          <w:p w14:paraId="4A149B79" w14:textId="77777777" w:rsidR="001D3118" w:rsidRPr="00AD457F" w:rsidRDefault="001D3118" w:rsidP="007625B7">
            <w:pPr>
              <w:spacing w:after="0" w:line="240" w:lineRule="auto"/>
              <w:jc w:val="center"/>
              <w:rPr>
                <w:rFonts w:ascii="Arial" w:eastAsia="Times New Roman" w:hAnsi="Arial" w:cs="Arial"/>
                <w:b/>
                <w:bCs/>
                <w:color w:val="000000"/>
                <w:lang w:eastAsia="en-GB"/>
              </w:rPr>
            </w:pPr>
            <w:r w:rsidRPr="00AD457F">
              <w:rPr>
                <w:rFonts w:ascii="Arial" w:eastAsia="Times New Roman" w:hAnsi="Arial" w:cs="Arial"/>
                <w:b/>
                <w:bCs/>
                <w:color w:val="000000"/>
                <w:lang w:eastAsia="en-GB"/>
              </w:rPr>
              <w:t>8</w:t>
            </w:r>
          </w:p>
        </w:tc>
        <w:tc>
          <w:tcPr>
            <w:tcW w:w="2735" w:type="dxa"/>
          </w:tcPr>
          <w:p w14:paraId="6AC7AE58" w14:textId="4F77B335" w:rsidR="00302434" w:rsidRDefault="00302434" w:rsidP="00302434">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 xml:space="preserve">Write About Me Project </w:t>
            </w:r>
          </w:p>
          <w:p w14:paraId="168A2BEB" w14:textId="09786367" w:rsidR="001D3118" w:rsidRPr="001B1ED6" w:rsidRDefault="001D3118" w:rsidP="007625B7">
            <w:pPr>
              <w:spacing w:after="0" w:line="240" w:lineRule="auto"/>
              <w:rPr>
                <w:rFonts w:ascii="Arial" w:eastAsia="Times New Roman" w:hAnsi="Arial" w:cs="Arial"/>
                <w:color w:val="000000"/>
                <w:lang w:eastAsia="en-GB"/>
              </w:rPr>
            </w:pPr>
          </w:p>
        </w:tc>
        <w:tc>
          <w:tcPr>
            <w:tcW w:w="9313" w:type="dxa"/>
          </w:tcPr>
          <w:p w14:paraId="0BD88D1B" w14:textId="5E77A101" w:rsidR="00ED0EEE" w:rsidRDefault="00FF640B" w:rsidP="007625B7">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Mim Smith </w:t>
            </w:r>
            <w:r w:rsidR="00EA3567">
              <w:rPr>
                <w:rFonts w:ascii="Arial" w:eastAsia="Times New Roman" w:hAnsi="Arial" w:cs="Arial"/>
                <w:color w:val="000000" w:themeColor="text1"/>
                <w:lang w:eastAsia="en-GB"/>
              </w:rPr>
              <w:t xml:space="preserve">(MS) </w:t>
            </w:r>
            <w:r>
              <w:rPr>
                <w:rFonts w:ascii="Arial" w:eastAsia="Times New Roman" w:hAnsi="Arial" w:cs="Arial"/>
                <w:color w:val="000000" w:themeColor="text1"/>
                <w:lang w:eastAsia="en-GB"/>
              </w:rPr>
              <w:t xml:space="preserve">provided the board with an overview of the aims of the Write About Me Project and an update on </w:t>
            </w:r>
            <w:r w:rsidR="00EA3567">
              <w:rPr>
                <w:rFonts w:ascii="Arial" w:eastAsia="Times New Roman" w:hAnsi="Arial" w:cs="Arial"/>
                <w:color w:val="000000" w:themeColor="text1"/>
                <w:lang w:eastAsia="en-GB"/>
              </w:rPr>
              <w:t xml:space="preserve">progress to date.  </w:t>
            </w:r>
            <w:r w:rsidR="00D22B7E">
              <w:rPr>
                <w:rFonts w:ascii="Arial" w:eastAsia="Times New Roman" w:hAnsi="Arial" w:cs="Arial"/>
                <w:color w:val="000000" w:themeColor="text1"/>
                <w:lang w:eastAsia="en-GB"/>
              </w:rPr>
              <w:t>MS stated that c</w:t>
            </w:r>
            <w:r w:rsidR="00DE65E4">
              <w:rPr>
                <w:rFonts w:ascii="Arial" w:eastAsia="Times New Roman" w:hAnsi="Arial" w:cs="Arial"/>
                <w:color w:val="000000" w:themeColor="text1"/>
                <w:lang w:eastAsia="en-GB"/>
              </w:rPr>
              <w:t xml:space="preserve">ommitment to the project was not </w:t>
            </w:r>
            <w:r w:rsidR="00D22B7E">
              <w:rPr>
                <w:rFonts w:ascii="Arial" w:eastAsia="Times New Roman" w:hAnsi="Arial" w:cs="Arial"/>
                <w:color w:val="000000" w:themeColor="text1"/>
                <w:lang w:eastAsia="en-GB"/>
              </w:rPr>
              <w:t xml:space="preserve">an </w:t>
            </w:r>
            <w:r w:rsidR="000F39FF">
              <w:rPr>
                <w:rFonts w:ascii="Arial" w:eastAsia="Times New Roman" w:hAnsi="Arial" w:cs="Arial"/>
                <w:color w:val="000000" w:themeColor="text1"/>
                <w:lang w:eastAsia="en-GB"/>
              </w:rPr>
              <w:t>issue,</w:t>
            </w:r>
            <w:r w:rsidR="00D22B7E">
              <w:rPr>
                <w:rFonts w:ascii="Arial" w:eastAsia="Times New Roman" w:hAnsi="Arial" w:cs="Arial"/>
                <w:color w:val="000000" w:themeColor="text1"/>
                <w:lang w:eastAsia="en-GB"/>
              </w:rPr>
              <w:t xml:space="preserve"> and neither was engagement in the </w:t>
            </w:r>
            <w:r w:rsidR="004B7CC5">
              <w:rPr>
                <w:rFonts w:ascii="Arial" w:eastAsia="Times New Roman" w:hAnsi="Arial" w:cs="Arial"/>
                <w:color w:val="000000" w:themeColor="text1"/>
                <w:lang w:eastAsia="en-GB"/>
              </w:rPr>
              <w:t>meetings</w:t>
            </w:r>
            <w:r w:rsidR="00B813B7">
              <w:rPr>
                <w:rFonts w:ascii="Arial" w:eastAsia="Times New Roman" w:hAnsi="Arial" w:cs="Arial"/>
                <w:color w:val="000000" w:themeColor="text1"/>
                <w:lang w:eastAsia="en-GB"/>
              </w:rPr>
              <w:t>,</w:t>
            </w:r>
            <w:r w:rsidR="004B7CC5">
              <w:rPr>
                <w:rFonts w:ascii="Arial" w:eastAsia="Times New Roman" w:hAnsi="Arial" w:cs="Arial"/>
                <w:color w:val="000000" w:themeColor="text1"/>
                <w:lang w:eastAsia="en-GB"/>
              </w:rPr>
              <w:t xml:space="preserve"> however there were capacity challenges </w:t>
            </w:r>
            <w:r w:rsidR="000028B5">
              <w:rPr>
                <w:rFonts w:ascii="Arial" w:eastAsia="Times New Roman" w:hAnsi="Arial" w:cs="Arial"/>
                <w:color w:val="000000" w:themeColor="text1"/>
                <w:lang w:eastAsia="en-GB"/>
              </w:rPr>
              <w:t>in delivering the work out-with the meetings</w:t>
            </w:r>
            <w:r w:rsidR="001129BC">
              <w:rPr>
                <w:rFonts w:ascii="Arial" w:eastAsia="Times New Roman" w:hAnsi="Arial" w:cs="Arial"/>
                <w:color w:val="000000" w:themeColor="text1"/>
                <w:lang w:eastAsia="en-GB"/>
              </w:rPr>
              <w:t>. The focus this year will</w:t>
            </w:r>
            <w:r w:rsidR="00B813B7">
              <w:rPr>
                <w:rFonts w:ascii="Arial" w:eastAsia="Times New Roman" w:hAnsi="Arial" w:cs="Arial"/>
                <w:color w:val="000000" w:themeColor="text1"/>
                <w:lang w:eastAsia="en-GB"/>
              </w:rPr>
              <w:t xml:space="preserve"> therefore </w:t>
            </w:r>
            <w:r w:rsidR="001129BC">
              <w:rPr>
                <w:rFonts w:ascii="Arial" w:eastAsia="Times New Roman" w:hAnsi="Arial" w:cs="Arial"/>
                <w:color w:val="000000" w:themeColor="text1"/>
                <w:lang w:eastAsia="en-GB"/>
              </w:rPr>
              <w:t>be on</w:t>
            </w:r>
            <w:r w:rsidR="0069042F">
              <w:rPr>
                <w:rFonts w:ascii="Arial" w:eastAsia="Times New Roman" w:hAnsi="Arial" w:cs="Arial"/>
                <w:color w:val="000000" w:themeColor="text1"/>
                <w:lang w:eastAsia="en-GB"/>
              </w:rPr>
              <w:t xml:space="preserve"> </w:t>
            </w:r>
            <w:r w:rsidR="00AE3EC5">
              <w:rPr>
                <w:rFonts w:ascii="Arial" w:eastAsia="Times New Roman" w:hAnsi="Arial" w:cs="Arial"/>
                <w:color w:val="000000" w:themeColor="text1"/>
                <w:lang w:eastAsia="en-GB"/>
              </w:rPr>
              <w:t xml:space="preserve">testing out </w:t>
            </w:r>
            <w:r w:rsidR="0069042F">
              <w:rPr>
                <w:rFonts w:ascii="Arial" w:eastAsia="Times New Roman" w:hAnsi="Arial" w:cs="Arial"/>
                <w:color w:val="000000" w:themeColor="text1"/>
                <w:lang w:eastAsia="en-GB"/>
              </w:rPr>
              <w:t>change ideas in terms of what writing differently will look li</w:t>
            </w:r>
            <w:r w:rsidR="002A1AC1">
              <w:rPr>
                <w:rFonts w:ascii="Arial" w:eastAsia="Times New Roman" w:hAnsi="Arial" w:cs="Arial"/>
                <w:color w:val="000000" w:themeColor="text1"/>
                <w:lang w:eastAsia="en-GB"/>
              </w:rPr>
              <w:t>k</w:t>
            </w:r>
            <w:r w:rsidR="0069042F">
              <w:rPr>
                <w:rFonts w:ascii="Arial" w:eastAsia="Times New Roman" w:hAnsi="Arial" w:cs="Arial"/>
                <w:color w:val="000000" w:themeColor="text1"/>
                <w:lang w:eastAsia="en-GB"/>
              </w:rPr>
              <w:t>e</w:t>
            </w:r>
            <w:r w:rsidR="00B813B7">
              <w:rPr>
                <w:rFonts w:ascii="Arial" w:eastAsia="Times New Roman" w:hAnsi="Arial" w:cs="Arial"/>
                <w:color w:val="000000" w:themeColor="text1"/>
                <w:lang w:eastAsia="en-GB"/>
              </w:rPr>
              <w:t xml:space="preserve"> and </w:t>
            </w:r>
            <w:r w:rsidR="00AE3EC5">
              <w:rPr>
                <w:rFonts w:ascii="Arial" w:eastAsia="Times New Roman" w:hAnsi="Arial" w:cs="Arial"/>
                <w:color w:val="000000" w:themeColor="text1"/>
                <w:lang w:eastAsia="en-GB"/>
              </w:rPr>
              <w:t xml:space="preserve">that will need support from </w:t>
            </w:r>
            <w:r w:rsidR="00C604FA">
              <w:rPr>
                <w:rFonts w:ascii="Arial" w:eastAsia="Times New Roman" w:hAnsi="Arial" w:cs="Arial"/>
                <w:color w:val="000000" w:themeColor="text1"/>
                <w:lang w:eastAsia="en-GB"/>
              </w:rPr>
              <w:t xml:space="preserve">within the relevant organisations.  </w:t>
            </w:r>
            <w:r w:rsidR="00B813B7">
              <w:rPr>
                <w:rFonts w:ascii="Arial" w:eastAsia="Times New Roman" w:hAnsi="Arial" w:cs="Arial"/>
                <w:color w:val="000000" w:themeColor="text1"/>
                <w:lang w:eastAsia="en-GB"/>
              </w:rPr>
              <w:t xml:space="preserve">MS also </w:t>
            </w:r>
            <w:r w:rsidR="000018D6">
              <w:rPr>
                <w:rFonts w:ascii="Arial" w:eastAsia="Times New Roman" w:hAnsi="Arial" w:cs="Arial"/>
                <w:color w:val="000000" w:themeColor="text1"/>
                <w:lang w:eastAsia="en-GB"/>
              </w:rPr>
              <w:t>identified some of the other cha</w:t>
            </w:r>
            <w:r w:rsidR="001C086A">
              <w:rPr>
                <w:rFonts w:ascii="Arial" w:eastAsia="Times New Roman" w:hAnsi="Arial" w:cs="Arial"/>
                <w:color w:val="000000" w:themeColor="text1"/>
                <w:lang w:eastAsia="en-GB"/>
              </w:rPr>
              <w:t xml:space="preserve">llenges in delivering such a large and complex </w:t>
            </w:r>
            <w:r w:rsidR="00937842">
              <w:rPr>
                <w:rFonts w:ascii="Arial" w:eastAsia="Times New Roman" w:hAnsi="Arial" w:cs="Arial"/>
                <w:color w:val="000000" w:themeColor="text1"/>
                <w:lang w:eastAsia="en-GB"/>
              </w:rPr>
              <w:t xml:space="preserve">project. These included the lack of </w:t>
            </w:r>
            <w:r w:rsidR="00A057F4">
              <w:rPr>
                <w:rFonts w:ascii="Arial" w:eastAsia="Times New Roman" w:hAnsi="Arial" w:cs="Arial"/>
                <w:color w:val="000000" w:themeColor="text1"/>
                <w:lang w:eastAsia="en-GB"/>
              </w:rPr>
              <w:t xml:space="preserve">visibility of other work being undertaken </w:t>
            </w:r>
            <w:r w:rsidR="00147ED9">
              <w:rPr>
                <w:rFonts w:ascii="Arial" w:eastAsia="Times New Roman" w:hAnsi="Arial" w:cs="Arial"/>
                <w:color w:val="000000" w:themeColor="text1"/>
                <w:lang w:eastAsia="en-GB"/>
              </w:rPr>
              <w:t xml:space="preserve">in relation to The Promise and </w:t>
            </w:r>
            <w:r w:rsidR="00A057F4">
              <w:rPr>
                <w:rFonts w:ascii="Arial" w:eastAsia="Times New Roman" w:hAnsi="Arial" w:cs="Arial"/>
                <w:color w:val="000000" w:themeColor="text1"/>
                <w:lang w:eastAsia="en-GB"/>
              </w:rPr>
              <w:t>o</w:t>
            </w:r>
            <w:r w:rsidR="00147ED9">
              <w:rPr>
                <w:rFonts w:ascii="Arial" w:eastAsia="Times New Roman" w:hAnsi="Arial" w:cs="Arial"/>
                <w:color w:val="000000" w:themeColor="text1"/>
                <w:lang w:eastAsia="en-GB"/>
              </w:rPr>
              <w:t>ther improvement work</w:t>
            </w:r>
            <w:r w:rsidR="000018D6">
              <w:rPr>
                <w:rFonts w:ascii="Arial" w:eastAsia="Times New Roman" w:hAnsi="Arial" w:cs="Arial"/>
                <w:color w:val="000000" w:themeColor="text1"/>
                <w:lang w:eastAsia="en-GB"/>
              </w:rPr>
              <w:t xml:space="preserve">. </w:t>
            </w:r>
            <w:r w:rsidR="00937842">
              <w:rPr>
                <w:rFonts w:ascii="Arial" w:eastAsia="Times New Roman" w:hAnsi="Arial" w:cs="Arial"/>
                <w:color w:val="000000" w:themeColor="text1"/>
                <w:lang w:eastAsia="en-GB"/>
              </w:rPr>
              <w:t>MS stated that this was key in avoiding duplication of work</w:t>
            </w:r>
            <w:r w:rsidR="003F406F">
              <w:rPr>
                <w:rFonts w:ascii="Arial" w:eastAsia="Times New Roman" w:hAnsi="Arial" w:cs="Arial"/>
                <w:color w:val="000000" w:themeColor="text1"/>
                <w:lang w:eastAsia="en-GB"/>
              </w:rPr>
              <w:t xml:space="preserve"> and sharing learning.  </w:t>
            </w:r>
            <w:r w:rsidR="001B320E">
              <w:rPr>
                <w:rFonts w:ascii="Arial" w:eastAsia="Times New Roman" w:hAnsi="Arial" w:cs="Arial"/>
                <w:color w:val="000000" w:themeColor="text1"/>
                <w:lang w:eastAsia="en-GB"/>
              </w:rPr>
              <w:t xml:space="preserve">The other challenge is that this work is still aspirational </w:t>
            </w:r>
            <w:r w:rsidR="00B31A36">
              <w:rPr>
                <w:rFonts w:ascii="Arial" w:eastAsia="Times New Roman" w:hAnsi="Arial" w:cs="Arial"/>
                <w:color w:val="000000" w:themeColor="text1"/>
                <w:lang w:eastAsia="en-GB"/>
              </w:rPr>
              <w:t>and requires a lot of out of the box thinking</w:t>
            </w:r>
            <w:r w:rsidR="00113B3D">
              <w:rPr>
                <w:rFonts w:ascii="Arial" w:eastAsia="Times New Roman" w:hAnsi="Arial" w:cs="Arial"/>
                <w:color w:val="000000" w:themeColor="text1"/>
                <w:lang w:eastAsia="en-GB"/>
              </w:rPr>
              <w:t xml:space="preserve">. Individuals need to </w:t>
            </w:r>
            <w:r w:rsidR="000F39FF">
              <w:rPr>
                <w:rFonts w:ascii="Arial" w:eastAsia="Times New Roman" w:hAnsi="Arial" w:cs="Arial"/>
                <w:color w:val="000000" w:themeColor="text1"/>
                <w:lang w:eastAsia="en-GB"/>
              </w:rPr>
              <w:t xml:space="preserve">be </w:t>
            </w:r>
            <w:r w:rsidR="00113B3D">
              <w:rPr>
                <w:rFonts w:ascii="Arial" w:eastAsia="Times New Roman" w:hAnsi="Arial" w:cs="Arial"/>
                <w:color w:val="000000" w:themeColor="text1"/>
                <w:lang w:eastAsia="en-GB"/>
              </w:rPr>
              <w:t xml:space="preserve">supported </w:t>
            </w:r>
            <w:r w:rsidR="00B04EC1">
              <w:rPr>
                <w:rFonts w:ascii="Arial" w:eastAsia="Times New Roman" w:hAnsi="Arial" w:cs="Arial"/>
                <w:color w:val="000000" w:themeColor="text1"/>
                <w:lang w:eastAsia="en-GB"/>
              </w:rPr>
              <w:t>by their organi</w:t>
            </w:r>
            <w:r w:rsidR="00ED0EEE">
              <w:rPr>
                <w:rFonts w:ascii="Arial" w:eastAsia="Times New Roman" w:hAnsi="Arial" w:cs="Arial"/>
                <w:color w:val="000000" w:themeColor="text1"/>
                <w:lang w:eastAsia="en-GB"/>
              </w:rPr>
              <w:t>s</w:t>
            </w:r>
            <w:r w:rsidR="00B04EC1">
              <w:rPr>
                <w:rFonts w:ascii="Arial" w:eastAsia="Times New Roman" w:hAnsi="Arial" w:cs="Arial"/>
                <w:color w:val="000000" w:themeColor="text1"/>
                <w:lang w:eastAsia="en-GB"/>
              </w:rPr>
              <w:t>ation</w:t>
            </w:r>
            <w:r w:rsidR="00ED0EEE">
              <w:rPr>
                <w:rFonts w:ascii="Arial" w:eastAsia="Times New Roman" w:hAnsi="Arial" w:cs="Arial"/>
                <w:color w:val="000000" w:themeColor="text1"/>
                <w:lang w:eastAsia="en-GB"/>
              </w:rPr>
              <w:t>s to think in that way.</w:t>
            </w:r>
          </w:p>
          <w:p w14:paraId="4E2DC89A" w14:textId="77777777" w:rsidR="00ED0EEE" w:rsidRDefault="00ED0EEE" w:rsidP="007625B7">
            <w:pPr>
              <w:spacing w:after="0" w:line="240" w:lineRule="auto"/>
              <w:rPr>
                <w:rFonts w:ascii="Arial" w:eastAsia="Times New Roman" w:hAnsi="Arial" w:cs="Arial"/>
                <w:color w:val="000000" w:themeColor="text1"/>
                <w:lang w:eastAsia="en-GB"/>
              </w:rPr>
            </w:pPr>
          </w:p>
          <w:p w14:paraId="233A38F8" w14:textId="7F6A40A4" w:rsidR="001C004F" w:rsidRDefault="003D62F6" w:rsidP="007625B7">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MM commented that he could see </w:t>
            </w:r>
            <w:r w:rsidR="0088312C">
              <w:rPr>
                <w:rFonts w:ascii="Arial" w:eastAsia="Times New Roman" w:hAnsi="Arial" w:cs="Arial"/>
                <w:color w:val="000000" w:themeColor="text1"/>
                <w:lang w:eastAsia="en-GB"/>
              </w:rPr>
              <w:t xml:space="preserve">some correlation </w:t>
            </w:r>
            <w:r w:rsidR="00397F7B">
              <w:rPr>
                <w:rFonts w:ascii="Arial" w:eastAsia="Times New Roman" w:hAnsi="Arial" w:cs="Arial"/>
                <w:color w:val="000000" w:themeColor="text1"/>
                <w:lang w:eastAsia="en-GB"/>
              </w:rPr>
              <w:t xml:space="preserve">between the work being undertaken on this project and his </w:t>
            </w:r>
            <w:r w:rsidR="001C004F">
              <w:rPr>
                <w:rFonts w:ascii="Arial" w:eastAsia="Times New Roman" w:hAnsi="Arial" w:cs="Arial"/>
                <w:color w:val="000000" w:themeColor="text1"/>
                <w:lang w:eastAsia="en-GB"/>
              </w:rPr>
              <w:t>project</w:t>
            </w:r>
            <w:r w:rsidR="00A221DB">
              <w:rPr>
                <w:rFonts w:ascii="Arial" w:eastAsia="Times New Roman" w:hAnsi="Arial" w:cs="Arial"/>
                <w:color w:val="000000" w:themeColor="text1"/>
                <w:lang w:eastAsia="en-GB"/>
              </w:rPr>
              <w:t xml:space="preserve"> and asked if it would be possible to link the two projects. MM and MS agreed to meet to discuss this</w:t>
            </w:r>
            <w:r w:rsidR="001C004F">
              <w:rPr>
                <w:rFonts w:ascii="Arial" w:eastAsia="Times New Roman" w:hAnsi="Arial" w:cs="Arial"/>
                <w:color w:val="000000" w:themeColor="text1"/>
                <w:lang w:eastAsia="en-GB"/>
              </w:rPr>
              <w:t xml:space="preserve">. </w:t>
            </w:r>
          </w:p>
          <w:p w14:paraId="4FFC299F" w14:textId="77777777" w:rsidR="001C004F" w:rsidRDefault="001C004F" w:rsidP="007625B7">
            <w:pPr>
              <w:spacing w:after="0" w:line="240" w:lineRule="auto"/>
              <w:rPr>
                <w:rFonts w:ascii="Arial" w:eastAsia="Times New Roman" w:hAnsi="Arial" w:cs="Arial"/>
                <w:color w:val="000000" w:themeColor="text1"/>
                <w:lang w:eastAsia="en-GB"/>
              </w:rPr>
            </w:pPr>
          </w:p>
          <w:p w14:paraId="621ECC51" w14:textId="185024BB" w:rsidR="007D41AC" w:rsidRDefault="001C004F" w:rsidP="007625B7">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TD thanked M</w:t>
            </w:r>
            <w:r w:rsidR="00405F1C">
              <w:rPr>
                <w:rFonts w:ascii="Arial" w:eastAsia="Times New Roman" w:hAnsi="Arial" w:cs="Arial"/>
                <w:color w:val="000000" w:themeColor="text1"/>
                <w:lang w:eastAsia="en-GB"/>
              </w:rPr>
              <w:t>S</w:t>
            </w:r>
            <w:r>
              <w:rPr>
                <w:rFonts w:ascii="Arial" w:eastAsia="Times New Roman" w:hAnsi="Arial" w:cs="Arial"/>
                <w:color w:val="000000" w:themeColor="text1"/>
                <w:lang w:eastAsia="en-GB"/>
              </w:rPr>
              <w:t xml:space="preserve"> for </w:t>
            </w:r>
            <w:r w:rsidR="00A65674">
              <w:rPr>
                <w:rFonts w:ascii="Arial" w:eastAsia="Times New Roman" w:hAnsi="Arial" w:cs="Arial"/>
                <w:color w:val="000000" w:themeColor="text1"/>
                <w:lang w:eastAsia="en-GB"/>
              </w:rPr>
              <w:t xml:space="preserve">all </w:t>
            </w:r>
            <w:r>
              <w:rPr>
                <w:rFonts w:ascii="Arial" w:eastAsia="Times New Roman" w:hAnsi="Arial" w:cs="Arial"/>
                <w:color w:val="000000" w:themeColor="text1"/>
                <w:lang w:eastAsia="en-GB"/>
              </w:rPr>
              <w:t xml:space="preserve">her </w:t>
            </w:r>
            <w:r w:rsidR="00A65674">
              <w:rPr>
                <w:rFonts w:ascii="Arial" w:eastAsia="Times New Roman" w:hAnsi="Arial" w:cs="Arial"/>
                <w:color w:val="000000" w:themeColor="text1"/>
                <w:lang w:eastAsia="en-GB"/>
              </w:rPr>
              <w:t xml:space="preserve">hard </w:t>
            </w:r>
            <w:r>
              <w:rPr>
                <w:rFonts w:ascii="Arial" w:eastAsia="Times New Roman" w:hAnsi="Arial" w:cs="Arial"/>
                <w:color w:val="000000" w:themeColor="text1"/>
                <w:lang w:eastAsia="en-GB"/>
              </w:rPr>
              <w:t>work on this project</w:t>
            </w:r>
            <w:r w:rsidR="00A221DB">
              <w:rPr>
                <w:rFonts w:ascii="Arial" w:eastAsia="Times New Roman" w:hAnsi="Arial" w:cs="Arial"/>
                <w:color w:val="000000" w:themeColor="text1"/>
                <w:lang w:eastAsia="en-GB"/>
              </w:rPr>
              <w:t xml:space="preserve"> </w:t>
            </w:r>
            <w:r w:rsidR="009A3BA5">
              <w:rPr>
                <w:rFonts w:ascii="Arial" w:eastAsia="Times New Roman" w:hAnsi="Arial" w:cs="Arial"/>
                <w:color w:val="000000" w:themeColor="text1"/>
                <w:lang w:eastAsia="en-GB"/>
              </w:rPr>
              <w:t xml:space="preserve">particularly in identifying the relevant work strands and in </w:t>
            </w:r>
            <w:r w:rsidR="00330E08">
              <w:rPr>
                <w:rFonts w:ascii="Arial" w:eastAsia="Times New Roman" w:hAnsi="Arial" w:cs="Arial"/>
                <w:color w:val="000000" w:themeColor="text1"/>
                <w:lang w:eastAsia="en-GB"/>
              </w:rPr>
              <w:t xml:space="preserve">securing </w:t>
            </w:r>
            <w:r w:rsidR="0078659C">
              <w:rPr>
                <w:rFonts w:ascii="Arial" w:eastAsia="Times New Roman" w:hAnsi="Arial" w:cs="Arial"/>
                <w:color w:val="000000" w:themeColor="text1"/>
                <w:lang w:eastAsia="en-GB"/>
              </w:rPr>
              <w:t>lead</w:t>
            </w:r>
            <w:r w:rsidR="00330E08">
              <w:rPr>
                <w:rFonts w:ascii="Arial" w:eastAsia="Times New Roman" w:hAnsi="Arial" w:cs="Arial"/>
                <w:color w:val="000000" w:themeColor="text1"/>
                <w:lang w:eastAsia="en-GB"/>
              </w:rPr>
              <w:t xml:space="preserve">ership around </w:t>
            </w:r>
            <w:r w:rsidR="007D41AC">
              <w:rPr>
                <w:rFonts w:ascii="Arial" w:eastAsia="Times New Roman" w:hAnsi="Arial" w:cs="Arial"/>
                <w:color w:val="000000" w:themeColor="text1"/>
                <w:lang w:eastAsia="en-GB"/>
              </w:rPr>
              <w:t>e</w:t>
            </w:r>
            <w:r w:rsidR="009A3BA5">
              <w:rPr>
                <w:rFonts w:ascii="Arial" w:eastAsia="Times New Roman" w:hAnsi="Arial" w:cs="Arial"/>
                <w:color w:val="000000" w:themeColor="text1"/>
                <w:lang w:eastAsia="en-GB"/>
              </w:rPr>
              <w:t xml:space="preserve">ach </w:t>
            </w:r>
            <w:r w:rsidR="00330E08">
              <w:rPr>
                <w:rFonts w:ascii="Arial" w:eastAsia="Times New Roman" w:hAnsi="Arial" w:cs="Arial"/>
                <w:color w:val="000000" w:themeColor="text1"/>
                <w:lang w:eastAsia="en-GB"/>
              </w:rPr>
              <w:t>s</w:t>
            </w:r>
            <w:r w:rsidR="0078659C">
              <w:rPr>
                <w:rFonts w:ascii="Arial" w:eastAsia="Times New Roman" w:hAnsi="Arial" w:cs="Arial"/>
                <w:color w:val="000000" w:themeColor="text1"/>
                <w:lang w:eastAsia="en-GB"/>
              </w:rPr>
              <w:t>trand.</w:t>
            </w:r>
            <w:r w:rsidR="00330E08">
              <w:rPr>
                <w:rFonts w:ascii="Arial" w:eastAsia="Times New Roman" w:hAnsi="Arial" w:cs="Arial"/>
                <w:color w:val="000000" w:themeColor="text1"/>
                <w:lang w:eastAsia="en-GB"/>
              </w:rPr>
              <w:t xml:space="preserve"> </w:t>
            </w:r>
            <w:r w:rsidR="007D36B2">
              <w:rPr>
                <w:rFonts w:ascii="Arial" w:eastAsia="Times New Roman" w:hAnsi="Arial" w:cs="Arial"/>
                <w:color w:val="000000" w:themeColor="text1"/>
                <w:lang w:eastAsia="en-GB"/>
              </w:rPr>
              <w:t xml:space="preserve">This had made a massive difference in moving the project forward. </w:t>
            </w:r>
          </w:p>
          <w:p w14:paraId="279C482C" w14:textId="77777777" w:rsidR="007D41AC" w:rsidRDefault="007D41AC" w:rsidP="007625B7">
            <w:pPr>
              <w:spacing w:after="0" w:line="240" w:lineRule="auto"/>
              <w:rPr>
                <w:rFonts w:ascii="Arial" w:eastAsia="Times New Roman" w:hAnsi="Arial" w:cs="Arial"/>
                <w:color w:val="000000" w:themeColor="text1"/>
                <w:lang w:eastAsia="en-GB"/>
              </w:rPr>
            </w:pPr>
          </w:p>
          <w:p w14:paraId="225F8E32" w14:textId="502FFBB1" w:rsidR="00F04E2D" w:rsidRDefault="007D41AC" w:rsidP="007625B7">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T</w:t>
            </w:r>
            <w:r w:rsidR="002F326A">
              <w:rPr>
                <w:rFonts w:ascii="Arial" w:eastAsia="Times New Roman" w:hAnsi="Arial" w:cs="Arial"/>
                <w:color w:val="000000" w:themeColor="text1"/>
                <w:lang w:eastAsia="en-GB"/>
              </w:rPr>
              <w:t>D asked board members if they could support M</w:t>
            </w:r>
            <w:r w:rsidR="008F0C0C">
              <w:rPr>
                <w:rFonts w:ascii="Arial" w:eastAsia="Times New Roman" w:hAnsi="Arial" w:cs="Arial"/>
                <w:color w:val="000000" w:themeColor="text1"/>
                <w:lang w:eastAsia="en-GB"/>
              </w:rPr>
              <w:t xml:space="preserve">S </w:t>
            </w:r>
            <w:r w:rsidR="002F326A">
              <w:rPr>
                <w:rFonts w:ascii="Arial" w:eastAsia="Times New Roman" w:hAnsi="Arial" w:cs="Arial"/>
                <w:color w:val="000000" w:themeColor="text1"/>
                <w:lang w:eastAsia="en-GB"/>
              </w:rPr>
              <w:t xml:space="preserve">by </w:t>
            </w:r>
            <w:r w:rsidR="000C5FFF">
              <w:rPr>
                <w:rFonts w:ascii="Arial" w:eastAsia="Times New Roman" w:hAnsi="Arial" w:cs="Arial"/>
                <w:color w:val="000000" w:themeColor="text1"/>
                <w:lang w:eastAsia="en-GB"/>
              </w:rPr>
              <w:t xml:space="preserve">identifying </w:t>
            </w:r>
            <w:r w:rsidR="002D03F7">
              <w:rPr>
                <w:rFonts w:ascii="Arial" w:eastAsia="Times New Roman" w:hAnsi="Arial" w:cs="Arial"/>
                <w:color w:val="000000" w:themeColor="text1"/>
                <w:lang w:eastAsia="en-GB"/>
              </w:rPr>
              <w:t>potenti</w:t>
            </w:r>
            <w:r w:rsidR="0027241E">
              <w:rPr>
                <w:rFonts w:ascii="Arial" w:eastAsia="Times New Roman" w:hAnsi="Arial" w:cs="Arial"/>
                <w:color w:val="000000" w:themeColor="text1"/>
                <w:lang w:eastAsia="en-GB"/>
              </w:rPr>
              <w:t>a</w:t>
            </w:r>
            <w:r w:rsidR="002D03F7">
              <w:rPr>
                <w:rFonts w:ascii="Arial" w:eastAsia="Times New Roman" w:hAnsi="Arial" w:cs="Arial"/>
                <w:color w:val="000000" w:themeColor="text1"/>
                <w:lang w:eastAsia="en-GB"/>
              </w:rPr>
              <w:t xml:space="preserve">l </w:t>
            </w:r>
            <w:r w:rsidR="006A2858">
              <w:rPr>
                <w:rFonts w:ascii="Arial" w:eastAsia="Times New Roman" w:hAnsi="Arial" w:cs="Arial"/>
                <w:color w:val="000000" w:themeColor="text1"/>
                <w:lang w:eastAsia="en-GB"/>
              </w:rPr>
              <w:t>partners</w:t>
            </w:r>
            <w:r w:rsidR="00031D09">
              <w:rPr>
                <w:rFonts w:ascii="Arial" w:eastAsia="Times New Roman" w:hAnsi="Arial" w:cs="Arial"/>
                <w:color w:val="000000" w:themeColor="text1"/>
                <w:lang w:eastAsia="en-GB"/>
              </w:rPr>
              <w:t xml:space="preserve"> to address some </w:t>
            </w:r>
            <w:r w:rsidR="00405F1C">
              <w:rPr>
                <w:rFonts w:ascii="Arial" w:eastAsia="Times New Roman" w:hAnsi="Arial" w:cs="Arial"/>
                <w:color w:val="000000" w:themeColor="text1"/>
                <w:lang w:eastAsia="en-GB"/>
              </w:rPr>
              <w:t xml:space="preserve">of </w:t>
            </w:r>
            <w:r w:rsidR="00031D09">
              <w:rPr>
                <w:rFonts w:ascii="Arial" w:eastAsia="Times New Roman" w:hAnsi="Arial" w:cs="Arial"/>
                <w:color w:val="000000" w:themeColor="text1"/>
                <w:lang w:eastAsia="en-GB"/>
              </w:rPr>
              <w:t>the gaps she had identified</w:t>
            </w:r>
            <w:r w:rsidR="00F04E2D">
              <w:rPr>
                <w:rFonts w:ascii="Arial" w:eastAsia="Times New Roman" w:hAnsi="Arial" w:cs="Arial"/>
                <w:color w:val="000000" w:themeColor="text1"/>
                <w:lang w:eastAsia="en-GB"/>
              </w:rPr>
              <w:t xml:space="preserve">. </w:t>
            </w:r>
          </w:p>
          <w:p w14:paraId="1FC01263" w14:textId="268E33F6" w:rsidR="00956568" w:rsidRDefault="00956568" w:rsidP="007625B7">
            <w:pPr>
              <w:spacing w:after="0" w:line="240" w:lineRule="auto"/>
              <w:rPr>
                <w:rFonts w:ascii="Arial" w:eastAsia="Times New Roman" w:hAnsi="Arial" w:cs="Arial"/>
                <w:color w:val="000000" w:themeColor="text1"/>
                <w:lang w:eastAsia="en-GB"/>
              </w:rPr>
            </w:pPr>
          </w:p>
          <w:p w14:paraId="05BE6192" w14:textId="7166BC99" w:rsidR="006B1CDD" w:rsidRDefault="00956568" w:rsidP="006B1CDD">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GS </w:t>
            </w:r>
            <w:r w:rsidR="00AD120A">
              <w:rPr>
                <w:rFonts w:ascii="Arial" w:eastAsia="Times New Roman" w:hAnsi="Arial" w:cs="Arial"/>
                <w:color w:val="000000" w:themeColor="text1"/>
                <w:lang w:eastAsia="en-GB"/>
              </w:rPr>
              <w:t>thanked M</w:t>
            </w:r>
            <w:r w:rsidR="00405F1C">
              <w:rPr>
                <w:rFonts w:ascii="Arial" w:eastAsia="Times New Roman" w:hAnsi="Arial" w:cs="Arial"/>
                <w:color w:val="000000" w:themeColor="text1"/>
                <w:lang w:eastAsia="en-GB"/>
              </w:rPr>
              <w:t>S</w:t>
            </w:r>
            <w:r w:rsidR="00AD120A">
              <w:rPr>
                <w:rFonts w:ascii="Arial" w:eastAsia="Times New Roman" w:hAnsi="Arial" w:cs="Arial"/>
                <w:color w:val="000000" w:themeColor="text1"/>
                <w:lang w:eastAsia="en-GB"/>
              </w:rPr>
              <w:t xml:space="preserve"> for the helpful paper she had submitted for today’s meeting and for her presentation. GS </w:t>
            </w:r>
            <w:r w:rsidR="009C77FC">
              <w:rPr>
                <w:rFonts w:ascii="Arial" w:eastAsia="Times New Roman" w:hAnsi="Arial" w:cs="Arial"/>
                <w:color w:val="000000" w:themeColor="text1"/>
                <w:lang w:eastAsia="en-GB"/>
              </w:rPr>
              <w:t xml:space="preserve">suggested that it would be helpful to see the workplan that sits behind all of this and the priorities for 2022.  </w:t>
            </w:r>
            <w:r w:rsidR="008F0C0C">
              <w:rPr>
                <w:rFonts w:ascii="Arial" w:eastAsia="Times New Roman" w:hAnsi="Arial" w:cs="Arial"/>
                <w:color w:val="000000" w:themeColor="text1"/>
                <w:lang w:eastAsia="en-GB"/>
              </w:rPr>
              <w:t>This</w:t>
            </w:r>
            <w:r w:rsidR="00425E17">
              <w:rPr>
                <w:rFonts w:ascii="Arial" w:eastAsia="Times New Roman" w:hAnsi="Arial" w:cs="Arial"/>
                <w:color w:val="000000" w:themeColor="text1"/>
                <w:lang w:eastAsia="en-GB"/>
              </w:rPr>
              <w:t xml:space="preserve"> would </w:t>
            </w:r>
            <w:r w:rsidR="00B26019">
              <w:rPr>
                <w:rFonts w:ascii="Arial" w:eastAsia="Times New Roman" w:hAnsi="Arial" w:cs="Arial"/>
                <w:color w:val="000000" w:themeColor="text1"/>
                <w:lang w:eastAsia="en-GB"/>
              </w:rPr>
              <w:t xml:space="preserve">be </w:t>
            </w:r>
            <w:r w:rsidR="00425E17">
              <w:rPr>
                <w:rFonts w:ascii="Arial" w:eastAsia="Times New Roman" w:hAnsi="Arial" w:cs="Arial"/>
                <w:color w:val="000000" w:themeColor="text1"/>
                <w:lang w:eastAsia="en-GB"/>
              </w:rPr>
              <w:t>helpful in allowing the board to support th</w:t>
            </w:r>
            <w:r w:rsidR="00B26019">
              <w:rPr>
                <w:rFonts w:ascii="Arial" w:eastAsia="Times New Roman" w:hAnsi="Arial" w:cs="Arial"/>
                <w:color w:val="000000" w:themeColor="text1"/>
                <w:lang w:eastAsia="en-GB"/>
              </w:rPr>
              <w:t>e work being undertaken. A six</w:t>
            </w:r>
            <w:r w:rsidR="0004568A">
              <w:rPr>
                <w:rFonts w:ascii="Arial" w:eastAsia="Times New Roman" w:hAnsi="Arial" w:cs="Arial"/>
                <w:color w:val="000000" w:themeColor="text1"/>
                <w:lang w:eastAsia="en-GB"/>
              </w:rPr>
              <w:t>-</w:t>
            </w:r>
            <w:r w:rsidR="00B26019">
              <w:rPr>
                <w:rFonts w:ascii="Arial" w:eastAsia="Times New Roman" w:hAnsi="Arial" w:cs="Arial"/>
                <w:color w:val="000000" w:themeColor="text1"/>
                <w:lang w:eastAsia="en-GB"/>
              </w:rPr>
              <w:t>monthly progre</w:t>
            </w:r>
            <w:r w:rsidR="00425E17">
              <w:rPr>
                <w:rFonts w:ascii="Arial" w:eastAsia="Times New Roman" w:hAnsi="Arial" w:cs="Arial"/>
                <w:color w:val="000000" w:themeColor="text1"/>
                <w:lang w:eastAsia="en-GB"/>
              </w:rPr>
              <w:t>s</w:t>
            </w:r>
            <w:r w:rsidR="00B26019">
              <w:rPr>
                <w:rFonts w:ascii="Arial" w:eastAsia="Times New Roman" w:hAnsi="Arial" w:cs="Arial"/>
                <w:color w:val="000000" w:themeColor="text1"/>
                <w:lang w:eastAsia="en-GB"/>
              </w:rPr>
              <w:t xml:space="preserve">s update would also be </w:t>
            </w:r>
            <w:r w:rsidR="000F39FF">
              <w:rPr>
                <w:rFonts w:ascii="Arial" w:eastAsia="Times New Roman" w:hAnsi="Arial" w:cs="Arial"/>
                <w:color w:val="000000" w:themeColor="text1"/>
                <w:lang w:eastAsia="en-GB"/>
              </w:rPr>
              <w:t>helpful,</w:t>
            </w:r>
            <w:r w:rsidR="00394FF3">
              <w:rPr>
                <w:rFonts w:ascii="Arial" w:eastAsia="Times New Roman" w:hAnsi="Arial" w:cs="Arial"/>
                <w:color w:val="000000" w:themeColor="text1"/>
                <w:lang w:eastAsia="en-GB"/>
              </w:rPr>
              <w:t xml:space="preserve"> </w:t>
            </w:r>
            <w:r w:rsidR="008F0C0C">
              <w:rPr>
                <w:rFonts w:ascii="Arial" w:eastAsia="Times New Roman" w:hAnsi="Arial" w:cs="Arial"/>
                <w:color w:val="000000" w:themeColor="text1"/>
                <w:lang w:eastAsia="en-GB"/>
              </w:rPr>
              <w:t xml:space="preserve">and this </w:t>
            </w:r>
            <w:r w:rsidR="00394FF3">
              <w:rPr>
                <w:rFonts w:ascii="Arial" w:eastAsia="Times New Roman" w:hAnsi="Arial" w:cs="Arial"/>
                <w:color w:val="000000" w:themeColor="text1"/>
                <w:lang w:eastAsia="en-GB"/>
              </w:rPr>
              <w:t xml:space="preserve">should include any specific </w:t>
            </w:r>
            <w:r w:rsidR="0004568A">
              <w:rPr>
                <w:rFonts w:ascii="Arial" w:eastAsia="Times New Roman" w:hAnsi="Arial" w:cs="Arial"/>
                <w:color w:val="000000" w:themeColor="text1"/>
                <w:lang w:eastAsia="en-GB"/>
              </w:rPr>
              <w:t xml:space="preserve">asks of the board. </w:t>
            </w:r>
            <w:r w:rsidR="006B1CDD">
              <w:rPr>
                <w:rFonts w:ascii="Arial" w:eastAsia="Times New Roman" w:hAnsi="Arial" w:cs="Arial"/>
                <w:color w:val="000000" w:themeColor="text1"/>
                <w:lang w:eastAsia="en-GB"/>
              </w:rPr>
              <w:t>GS asked if MS could bring the workplan to the April CSB meeting with a follow up progress report in the autumn.</w:t>
            </w:r>
          </w:p>
          <w:p w14:paraId="6724F07F" w14:textId="0F2B14C0" w:rsidR="0004568A" w:rsidRDefault="0004568A" w:rsidP="007625B7">
            <w:pPr>
              <w:spacing w:after="0" w:line="240" w:lineRule="auto"/>
              <w:rPr>
                <w:rFonts w:ascii="Arial" w:eastAsia="Times New Roman" w:hAnsi="Arial" w:cs="Arial"/>
                <w:color w:val="000000" w:themeColor="text1"/>
                <w:lang w:eastAsia="en-GB"/>
              </w:rPr>
            </w:pPr>
          </w:p>
          <w:p w14:paraId="23232610" w14:textId="2C544541" w:rsidR="00535632" w:rsidRDefault="0004568A" w:rsidP="00535632">
            <w:pPr>
              <w:spacing w:after="0" w:line="240" w:lineRule="auto"/>
              <w:rPr>
                <w:rFonts w:ascii="Arial" w:eastAsia="Times New Roman" w:hAnsi="Arial" w:cs="Arial"/>
                <w:color w:val="000000" w:themeColor="text1"/>
                <w:lang w:eastAsia="en-GB"/>
              </w:rPr>
            </w:pPr>
            <w:r w:rsidRPr="00535632">
              <w:rPr>
                <w:rFonts w:ascii="Arial" w:eastAsia="Times New Roman" w:hAnsi="Arial" w:cs="Arial"/>
                <w:color w:val="000000" w:themeColor="text1"/>
                <w:lang w:eastAsia="en-GB"/>
              </w:rPr>
              <w:t xml:space="preserve">MS asked for support </w:t>
            </w:r>
            <w:r w:rsidR="00535632" w:rsidRPr="00535632">
              <w:rPr>
                <w:rFonts w:ascii="Arial" w:eastAsia="Times New Roman" w:hAnsi="Arial" w:cs="Arial"/>
                <w:color w:val="000000" w:themeColor="text1"/>
                <w:lang w:eastAsia="en-GB"/>
              </w:rPr>
              <w:t>in relation to a survey the</w:t>
            </w:r>
            <w:r w:rsidR="008F0C0C">
              <w:rPr>
                <w:rFonts w:ascii="Arial" w:eastAsia="Times New Roman" w:hAnsi="Arial" w:cs="Arial"/>
                <w:color w:val="000000" w:themeColor="text1"/>
                <w:lang w:eastAsia="en-GB"/>
              </w:rPr>
              <w:t xml:space="preserve"> group intended </w:t>
            </w:r>
            <w:r w:rsidR="00535632" w:rsidRPr="00535632">
              <w:rPr>
                <w:rFonts w:ascii="Arial" w:eastAsia="Times New Roman" w:hAnsi="Arial" w:cs="Arial"/>
                <w:color w:val="000000" w:themeColor="text1"/>
                <w:lang w:eastAsia="en-GB"/>
              </w:rPr>
              <w:t>undertak</w:t>
            </w:r>
            <w:r w:rsidR="008F0C0C">
              <w:rPr>
                <w:rFonts w:ascii="Arial" w:eastAsia="Times New Roman" w:hAnsi="Arial" w:cs="Arial"/>
                <w:color w:val="000000" w:themeColor="text1"/>
                <w:lang w:eastAsia="en-GB"/>
              </w:rPr>
              <w:t xml:space="preserve">ing with </w:t>
            </w:r>
            <w:r w:rsidR="00535632" w:rsidRPr="00535632">
              <w:rPr>
                <w:rFonts w:ascii="Arial" w:eastAsia="Times New Roman" w:hAnsi="Arial" w:cs="Arial"/>
                <w:color w:val="000000" w:themeColor="text1"/>
                <w:lang w:eastAsia="en-GB"/>
              </w:rPr>
              <w:t xml:space="preserve">all </w:t>
            </w:r>
            <w:r w:rsidR="008F0C0C">
              <w:rPr>
                <w:rFonts w:ascii="Arial" w:eastAsia="Times New Roman" w:hAnsi="Arial" w:cs="Arial"/>
                <w:color w:val="000000" w:themeColor="text1"/>
                <w:lang w:eastAsia="en-GB"/>
              </w:rPr>
              <w:t xml:space="preserve">the </w:t>
            </w:r>
            <w:r w:rsidR="00535632" w:rsidRPr="00535632">
              <w:rPr>
                <w:rFonts w:ascii="Arial" w:eastAsia="Times New Roman" w:hAnsi="Arial" w:cs="Arial"/>
                <w:color w:val="000000" w:themeColor="text1"/>
                <w:lang w:eastAsia="en-GB"/>
              </w:rPr>
              <w:t xml:space="preserve">appropriate workforces. The aim of the survey is to provide baseline data on current perceptions and practices. </w:t>
            </w:r>
            <w:r w:rsidR="00535632">
              <w:rPr>
                <w:rFonts w:ascii="Arial" w:eastAsia="Times New Roman" w:hAnsi="Arial" w:cs="Arial"/>
                <w:color w:val="000000" w:themeColor="text1"/>
                <w:lang w:eastAsia="en-GB"/>
              </w:rPr>
              <w:t>MS asked for the b</w:t>
            </w:r>
            <w:r w:rsidR="00535632" w:rsidRPr="00535632">
              <w:rPr>
                <w:rFonts w:ascii="Arial" w:eastAsia="Times New Roman" w:hAnsi="Arial" w:cs="Arial"/>
                <w:color w:val="000000" w:themeColor="text1"/>
                <w:lang w:eastAsia="en-GB"/>
              </w:rPr>
              <w:t>oards support in ensuring that staff are given time to complete the survey</w:t>
            </w:r>
            <w:r w:rsidR="00FE0F82">
              <w:rPr>
                <w:rFonts w:ascii="Arial" w:eastAsia="Times New Roman" w:hAnsi="Arial" w:cs="Arial"/>
                <w:color w:val="000000" w:themeColor="text1"/>
                <w:lang w:eastAsia="en-GB"/>
              </w:rPr>
              <w:t xml:space="preserve"> when it is launched</w:t>
            </w:r>
            <w:r w:rsidR="00535632">
              <w:rPr>
                <w:rFonts w:ascii="Arial" w:eastAsia="Times New Roman" w:hAnsi="Arial" w:cs="Arial"/>
                <w:color w:val="000000" w:themeColor="text1"/>
                <w:lang w:eastAsia="en-GB"/>
              </w:rPr>
              <w:t>.</w:t>
            </w:r>
          </w:p>
          <w:p w14:paraId="4EFA29EA" w14:textId="6E26DE9B" w:rsidR="00535632" w:rsidRDefault="00535632" w:rsidP="00535632">
            <w:pPr>
              <w:spacing w:after="0" w:line="240" w:lineRule="auto"/>
              <w:rPr>
                <w:rFonts w:ascii="Arial" w:eastAsia="Times New Roman" w:hAnsi="Arial" w:cs="Arial"/>
                <w:color w:val="000000" w:themeColor="text1"/>
                <w:lang w:eastAsia="en-GB"/>
              </w:rPr>
            </w:pPr>
          </w:p>
          <w:p w14:paraId="6436D006" w14:textId="715B2CC3" w:rsidR="00535632" w:rsidRPr="00535632" w:rsidRDefault="004C556F" w:rsidP="00535632">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AM commented on the </w:t>
            </w:r>
            <w:r w:rsidR="00B73A71">
              <w:rPr>
                <w:rFonts w:ascii="Arial" w:eastAsia="Times New Roman" w:hAnsi="Arial" w:cs="Arial"/>
                <w:color w:val="000000" w:themeColor="text1"/>
                <w:lang w:eastAsia="en-GB"/>
              </w:rPr>
              <w:t xml:space="preserve">importance of maximising the messages in relation to this work in our 2021-24 plan and the need to embed this work into everything we are doing rather than </w:t>
            </w:r>
            <w:r w:rsidR="000252C8">
              <w:rPr>
                <w:rFonts w:ascii="Arial" w:eastAsia="Times New Roman" w:hAnsi="Arial" w:cs="Arial"/>
                <w:color w:val="000000" w:themeColor="text1"/>
                <w:lang w:eastAsia="en-GB"/>
              </w:rPr>
              <w:t>referring to this as a stand-alone project.</w:t>
            </w:r>
          </w:p>
          <w:p w14:paraId="29E0A5B8" w14:textId="1677FB99" w:rsidR="00D558BF" w:rsidRDefault="00D558BF" w:rsidP="007625B7">
            <w:pPr>
              <w:spacing w:after="0" w:line="240" w:lineRule="auto"/>
              <w:rPr>
                <w:rFonts w:ascii="Arial" w:eastAsia="Times New Roman" w:hAnsi="Arial" w:cs="Arial"/>
                <w:color w:val="000000" w:themeColor="text1"/>
                <w:lang w:eastAsia="en-GB"/>
              </w:rPr>
            </w:pPr>
          </w:p>
          <w:p w14:paraId="7D32A841" w14:textId="6961989B" w:rsidR="001D3118" w:rsidRDefault="001D3118" w:rsidP="000252C8">
            <w:pPr>
              <w:spacing w:after="0" w:line="240" w:lineRule="auto"/>
              <w:rPr>
                <w:rFonts w:ascii="Arial" w:eastAsia="Times New Roman" w:hAnsi="Arial" w:cs="Arial"/>
                <w:color w:val="000000" w:themeColor="text1"/>
                <w:lang w:eastAsia="en-GB"/>
              </w:rPr>
            </w:pPr>
          </w:p>
        </w:tc>
        <w:tc>
          <w:tcPr>
            <w:tcW w:w="1610" w:type="dxa"/>
          </w:tcPr>
          <w:p w14:paraId="1B6DB496" w14:textId="77777777" w:rsidR="001D3118" w:rsidRDefault="001D3118" w:rsidP="007625B7">
            <w:pPr>
              <w:spacing w:after="0" w:line="240" w:lineRule="auto"/>
              <w:jc w:val="center"/>
              <w:rPr>
                <w:rFonts w:ascii="Arial" w:eastAsia="Times New Roman" w:hAnsi="Arial" w:cs="Arial"/>
                <w:b/>
                <w:bCs/>
                <w:color w:val="000000" w:themeColor="text1"/>
                <w:lang w:eastAsia="en-GB"/>
              </w:rPr>
            </w:pPr>
          </w:p>
          <w:p w14:paraId="563C2088" w14:textId="5BB8DCF8" w:rsidR="000C5FFF" w:rsidRDefault="000C5FFF" w:rsidP="007625B7">
            <w:pPr>
              <w:spacing w:after="0" w:line="240" w:lineRule="auto"/>
              <w:jc w:val="center"/>
              <w:rPr>
                <w:rFonts w:ascii="Arial" w:eastAsia="Times New Roman" w:hAnsi="Arial" w:cs="Arial"/>
                <w:b/>
                <w:bCs/>
                <w:color w:val="000000" w:themeColor="text1"/>
                <w:lang w:eastAsia="en-GB"/>
              </w:rPr>
            </w:pPr>
          </w:p>
          <w:p w14:paraId="5E01EE95" w14:textId="0B2AB7D4" w:rsidR="000C5FFF" w:rsidRDefault="000C5FFF" w:rsidP="007625B7">
            <w:pPr>
              <w:spacing w:after="0" w:line="240" w:lineRule="auto"/>
              <w:jc w:val="center"/>
              <w:rPr>
                <w:rFonts w:ascii="Arial" w:eastAsia="Times New Roman" w:hAnsi="Arial" w:cs="Arial"/>
                <w:b/>
                <w:bCs/>
                <w:color w:val="000000" w:themeColor="text1"/>
                <w:lang w:eastAsia="en-GB"/>
              </w:rPr>
            </w:pPr>
          </w:p>
          <w:p w14:paraId="00DAF080" w14:textId="6A48FF9E" w:rsidR="000C5FFF" w:rsidRDefault="000C5FFF" w:rsidP="007625B7">
            <w:pPr>
              <w:spacing w:after="0" w:line="240" w:lineRule="auto"/>
              <w:jc w:val="center"/>
              <w:rPr>
                <w:rFonts w:ascii="Arial" w:eastAsia="Times New Roman" w:hAnsi="Arial" w:cs="Arial"/>
                <w:b/>
                <w:bCs/>
                <w:color w:val="000000" w:themeColor="text1"/>
                <w:lang w:eastAsia="en-GB"/>
              </w:rPr>
            </w:pPr>
          </w:p>
          <w:p w14:paraId="6D357148" w14:textId="77777777" w:rsidR="00405F1C" w:rsidRDefault="00405F1C" w:rsidP="007625B7">
            <w:pPr>
              <w:spacing w:after="0" w:line="240" w:lineRule="auto"/>
              <w:jc w:val="center"/>
              <w:rPr>
                <w:rFonts w:ascii="Arial" w:eastAsia="Times New Roman" w:hAnsi="Arial" w:cs="Arial"/>
                <w:b/>
                <w:bCs/>
                <w:color w:val="000000" w:themeColor="text1"/>
                <w:lang w:eastAsia="en-GB"/>
              </w:rPr>
            </w:pPr>
          </w:p>
          <w:p w14:paraId="7A4956C1" w14:textId="77777777" w:rsidR="00405F1C" w:rsidRDefault="00405F1C" w:rsidP="007625B7">
            <w:pPr>
              <w:spacing w:after="0" w:line="240" w:lineRule="auto"/>
              <w:jc w:val="center"/>
              <w:rPr>
                <w:rFonts w:ascii="Arial" w:eastAsia="Times New Roman" w:hAnsi="Arial" w:cs="Arial"/>
                <w:b/>
                <w:bCs/>
                <w:color w:val="000000" w:themeColor="text1"/>
                <w:lang w:eastAsia="en-GB"/>
              </w:rPr>
            </w:pPr>
          </w:p>
          <w:p w14:paraId="05CFC758" w14:textId="77777777" w:rsidR="00405F1C" w:rsidRDefault="00405F1C" w:rsidP="007625B7">
            <w:pPr>
              <w:spacing w:after="0" w:line="240" w:lineRule="auto"/>
              <w:jc w:val="center"/>
              <w:rPr>
                <w:rFonts w:ascii="Arial" w:eastAsia="Times New Roman" w:hAnsi="Arial" w:cs="Arial"/>
                <w:b/>
                <w:bCs/>
                <w:color w:val="000000" w:themeColor="text1"/>
                <w:lang w:eastAsia="en-GB"/>
              </w:rPr>
            </w:pPr>
          </w:p>
          <w:p w14:paraId="3B11B3E8" w14:textId="77777777" w:rsidR="00405F1C" w:rsidRDefault="00405F1C" w:rsidP="007625B7">
            <w:pPr>
              <w:spacing w:after="0" w:line="240" w:lineRule="auto"/>
              <w:jc w:val="center"/>
              <w:rPr>
                <w:rFonts w:ascii="Arial" w:eastAsia="Times New Roman" w:hAnsi="Arial" w:cs="Arial"/>
                <w:b/>
                <w:bCs/>
                <w:color w:val="000000" w:themeColor="text1"/>
                <w:lang w:eastAsia="en-GB"/>
              </w:rPr>
            </w:pPr>
          </w:p>
          <w:p w14:paraId="0832723A" w14:textId="77777777" w:rsidR="00405F1C" w:rsidRDefault="00405F1C" w:rsidP="007625B7">
            <w:pPr>
              <w:spacing w:after="0" w:line="240" w:lineRule="auto"/>
              <w:jc w:val="center"/>
              <w:rPr>
                <w:rFonts w:ascii="Arial" w:eastAsia="Times New Roman" w:hAnsi="Arial" w:cs="Arial"/>
                <w:b/>
                <w:bCs/>
                <w:color w:val="000000" w:themeColor="text1"/>
                <w:lang w:eastAsia="en-GB"/>
              </w:rPr>
            </w:pPr>
          </w:p>
          <w:p w14:paraId="5B2E3AE6" w14:textId="77777777" w:rsidR="00405F1C" w:rsidRDefault="00405F1C" w:rsidP="007625B7">
            <w:pPr>
              <w:spacing w:after="0" w:line="240" w:lineRule="auto"/>
              <w:jc w:val="center"/>
              <w:rPr>
                <w:rFonts w:ascii="Arial" w:eastAsia="Times New Roman" w:hAnsi="Arial" w:cs="Arial"/>
                <w:b/>
                <w:bCs/>
                <w:color w:val="000000" w:themeColor="text1"/>
                <w:lang w:eastAsia="en-GB"/>
              </w:rPr>
            </w:pPr>
          </w:p>
          <w:p w14:paraId="032D204D" w14:textId="77777777" w:rsidR="00405F1C" w:rsidRDefault="00405F1C" w:rsidP="007625B7">
            <w:pPr>
              <w:spacing w:after="0" w:line="240" w:lineRule="auto"/>
              <w:jc w:val="center"/>
              <w:rPr>
                <w:rFonts w:ascii="Arial" w:eastAsia="Times New Roman" w:hAnsi="Arial" w:cs="Arial"/>
                <w:b/>
                <w:bCs/>
                <w:color w:val="000000" w:themeColor="text1"/>
                <w:lang w:eastAsia="en-GB"/>
              </w:rPr>
            </w:pPr>
          </w:p>
          <w:p w14:paraId="3C476819" w14:textId="77777777" w:rsidR="00405F1C" w:rsidRDefault="00405F1C" w:rsidP="007625B7">
            <w:pPr>
              <w:spacing w:after="0" w:line="240" w:lineRule="auto"/>
              <w:jc w:val="center"/>
              <w:rPr>
                <w:rFonts w:ascii="Arial" w:eastAsia="Times New Roman" w:hAnsi="Arial" w:cs="Arial"/>
                <w:b/>
                <w:bCs/>
                <w:color w:val="000000" w:themeColor="text1"/>
                <w:lang w:eastAsia="en-GB"/>
              </w:rPr>
            </w:pPr>
          </w:p>
          <w:p w14:paraId="0D83352E" w14:textId="1A715409" w:rsidR="000C5FFF" w:rsidRDefault="000C5FFF" w:rsidP="007625B7">
            <w:pPr>
              <w:spacing w:after="0" w:line="240" w:lineRule="auto"/>
              <w:jc w:val="cente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MS/MM</w:t>
            </w:r>
          </w:p>
          <w:p w14:paraId="3E7D20F0" w14:textId="61657C90" w:rsidR="000C5FFF" w:rsidRDefault="000C5FFF" w:rsidP="007625B7">
            <w:pPr>
              <w:spacing w:after="0" w:line="240" w:lineRule="auto"/>
              <w:jc w:val="center"/>
              <w:rPr>
                <w:rFonts w:ascii="Arial" w:eastAsia="Times New Roman" w:hAnsi="Arial" w:cs="Arial"/>
                <w:b/>
                <w:bCs/>
                <w:color w:val="000000" w:themeColor="text1"/>
                <w:lang w:eastAsia="en-GB"/>
              </w:rPr>
            </w:pPr>
          </w:p>
          <w:p w14:paraId="0D68974D" w14:textId="00812989" w:rsidR="000C5FFF" w:rsidRDefault="000C5FFF" w:rsidP="007625B7">
            <w:pPr>
              <w:spacing w:after="0" w:line="240" w:lineRule="auto"/>
              <w:jc w:val="center"/>
              <w:rPr>
                <w:rFonts w:ascii="Arial" w:eastAsia="Times New Roman" w:hAnsi="Arial" w:cs="Arial"/>
                <w:b/>
                <w:bCs/>
                <w:color w:val="000000" w:themeColor="text1"/>
                <w:lang w:eastAsia="en-GB"/>
              </w:rPr>
            </w:pPr>
          </w:p>
          <w:p w14:paraId="762327F6" w14:textId="3DC0F53D" w:rsidR="000C5FFF" w:rsidRDefault="000C5FFF" w:rsidP="007625B7">
            <w:pPr>
              <w:spacing w:after="0" w:line="240" w:lineRule="auto"/>
              <w:jc w:val="center"/>
              <w:rPr>
                <w:rFonts w:ascii="Arial" w:eastAsia="Times New Roman" w:hAnsi="Arial" w:cs="Arial"/>
                <w:b/>
                <w:bCs/>
                <w:color w:val="000000" w:themeColor="text1"/>
                <w:lang w:eastAsia="en-GB"/>
              </w:rPr>
            </w:pPr>
          </w:p>
          <w:p w14:paraId="5253A660" w14:textId="77777777" w:rsidR="00F04E2D" w:rsidRDefault="00F04E2D" w:rsidP="007625B7">
            <w:pPr>
              <w:spacing w:after="0" w:line="240" w:lineRule="auto"/>
              <w:jc w:val="center"/>
              <w:rPr>
                <w:rFonts w:ascii="Arial" w:eastAsia="Times New Roman" w:hAnsi="Arial" w:cs="Arial"/>
                <w:b/>
                <w:bCs/>
                <w:color w:val="000000" w:themeColor="text1"/>
                <w:lang w:eastAsia="en-GB"/>
              </w:rPr>
            </w:pPr>
          </w:p>
          <w:p w14:paraId="3FDCACE2" w14:textId="77777777" w:rsidR="00F04E2D" w:rsidRDefault="00F04E2D" w:rsidP="007625B7">
            <w:pPr>
              <w:spacing w:after="0" w:line="240" w:lineRule="auto"/>
              <w:jc w:val="center"/>
              <w:rPr>
                <w:rFonts w:ascii="Arial" w:eastAsia="Times New Roman" w:hAnsi="Arial" w:cs="Arial"/>
                <w:b/>
                <w:bCs/>
                <w:color w:val="000000" w:themeColor="text1"/>
                <w:lang w:eastAsia="en-GB"/>
              </w:rPr>
            </w:pPr>
          </w:p>
          <w:p w14:paraId="4D7B7742" w14:textId="77777777" w:rsidR="00F04E2D" w:rsidRDefault="00F04E2D" w:rsidP="007625B7">
            <w:pPr>
              <w:spacing w:after="0" w:line="240" w:lineRule="auto"/>
              <w:jc w:val="center"/>
              <w:rPr>
                <w:rFonts w:ascii="Arial" w:eastAsia="Times New Roman" w:hAnsi="Arial" w:cs="Arial"/>
                <w:b/>
                <w:bCs/>
                <w:color w:val="000000" w:themeColor="text1"/>
                <w:lang w:eastAsia="en-GB"/>
              </w:rPr>
            </w:pPr>
          </w:p>
          <w:p w14:paraId="176805B0" w14:textId="77777777" w:rsidR="00F04E2D" w:rsidRDefault="00F04E2D" w:rsidP="007625B7">
            <w:pPr>
              <w:spacing w:after="0" w:line="240" w:lineRule="auto"/>
              <w:jc w:val="center"/>
              <w:rPr>
                <w:rFonts w:ascii="Arial" w:eastAsia="Times New Roman" w:hAnsi="Arial" w:cs="Arial"/>
                <w:b/>
                <w:bCs/>
                <w:color w:val="000000" w:themeColor="text1"/>
                <w:lang w:eastAsia="en-GB"/>
              </w:rPr>
            </w:pPr>
          </w:p>
          <w:p w14:paraId="2E8D07B1" w14:textId="47A1A511" w:rsidR="000C5FFF" w:rsidRDefault="000C5FFF" w:rsidP="007625B7">
            <w:pPr>
              <w:spacing w:after="0" w:line="240" w:lineRule="auto"/>
              <w:jc w:val="cente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A</w:t>
            </w:r>
            <w:r w:rsidR="00DA5CFF">
              <w:rPr>
                <w:rFonts w:ascii="Arial" w:eastAsia="Times New Roman" w:hAnsi="Arial" w:cs="Arial"/>
                <w:b/>
                <w:bCs/>
                <w:color w:val="000000" w:themeColor="text1"/>
                <w:lang w:eastAsia="en-GB"/>
              </w:rPr>
              <w:t>LL</w:t>
            </w:r>
          </w:p>
          <w:p w14:paraId="699F59CF" w14:textId="21454ECA" w:rsidR="0004568A" w:rsidRDefault="0004568A" w:rsidP="007625B7">
            <w:pPr>
              <w:spacing w:after="0" w:line="240" w:lineRule="auto"/>
              <w:jc w:val="center"/>
              <w:rPr>
                <w:rFonts w:ascii="Arial" w:eastAsia="Times New Roman" w:hAnsi="Arial" w:cs="Arial"/>
                <w:b/>
                <w:bCs/>
                <w:color w:val="000000" w:themeColor="text1"/>
                <w:lang w:eastAsia="en-GB"/>
              </w:rPr>
            </w:pPr>
          </w:p>
          <w:p w14:paraId="7AEC6722" w14:textId="5A3D75B1" w:rsidR="0004568A" w:rsidRDefault="0004568A" w:rsidP="007625B7">
            <w:pPr>
              <w:spacing w:after="0" w:line="240" w:lineRule="auto"/>
              <w:jc w:val="center"/>
              <w:rPr>
                <w:rFonts w:ascii="Arial" w:eastAsia="Times New Roman" w:hAnsi="Arial" w:cs="Arial"/>
                <w:b/>
                <w:bCs/>
                <w:color w:val="000000" w:themeColor="text1"/>
                <w:lang w:eastAsia="en-GB"/>
              </w:rPr>
            </w:pPr>
          </w:p>
          <w:p w14:paraId="4E32EE4A" w14:textId="61F2C069" w:rsidR="000252C8" w:rsidRDefault="006B1CDD" w:rsidP="007625B7">
            <w:pPr>
              <w:spacing w:after="0" w:line="240" w:lineRule="auto"/>
              <w:jc w:val="cente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MS</w:t>
            </w:r>
          </w:p>
          <w:p w14:paraId="14DF79D8" w14:textId="77777777" w:rsidR="000252C8" w:rsidRDefault="000252C8" w:rsidP="007625B7">
            <w:pPr>
              <w:spacing w:after="0" w:line="240" w:lineRule="auto"/>
              <w:jc w:val="center"/>
              <w:rPr>
                <w:rFonts w:ascii="Arial" w:eastAsia="Times New Roman" w:hAnsi="Arial" w:cs="Arial"/>
                <w:b/>
                <w:bCs/>
                <w:color w:val="000000" w:themeColor="text1"/>
                <w:lang w:eastAsia="en-GB"/>
              </w:rPr>
            </w:pPr>
          </w:p>
          <w:p w14:paraId="5311F5E0" w14:textId="77777777" w:rsidR="000252C8" w:rsidRDefault="000252C8" w:rsidP="007625B7">
            <w:pPr>
              <w:spacing w:after="0" w:line="240" w:lineRule="auto"/>
              <w:jc w:val="center"/>
              <w:rPr>
                <w:rFonts w:ascii="Arial" w:eastAsia="Times New Roman" w:hAnsi="Arial" w:cs="Arial"/>
                <w:b/>
                <w:bCs/>
                <w:color w:val="000000" w:themeColor="text1"/>
                <w:lang w:eastAsia="en-GB"/>
              </w:rPr>
            </w:pPr>
          </w:p>
          <w:p w14:paraId="2843A3D2" w14:textId="77777777" w:rsidR="000252C8" w:rsidRDefault="000252C8" w:rsidP="007625B7">
            <w:pPr>
              <w:spacing w:after="0" w:line="240" w:lineRule="auto"/>
              <w:jc w:val="center"/>
              <w:rPr>
                <w:rFonts w:ascii="Arial" w:eastAsia="Times New Roman" w:hAnsi="Arial" w:cs="Arial"/>
                <w:b/>
                <w:bCs/>
                <w:color w:val="000000" w:themeColor="text1"/>
                <w:lang w:eastAsia="en-GB"/>
              </w:rPr>
            </w:pPr>
          </w:p>
          <w:p w14:paraId="373F8EDE" w14:textId="77777777" w:rsidR="000252C8" w:rsidRDefault="000252C8" w:rsidP="007625B7">
            <w:pPr>
              <w:spacing w:after="0" w:line="240" w:lineRule="auto"/>
              <w:jc w:val="center"/>
              <w:rPr>
                <w:rFonts w:ascii="Arial" w:eastAsia="Times New Roman" w:hAnsi="Arial" w:cs="Arial"/>
                <w:b/>
                <w:bCs/>
                <w:color w:val="000000" w:themeColor="text1"/>
                <w:lang w:eastAsia="en-GB"/>
              </w:rPr>
            </w:pPr>
          </w:p>
          <w:p w14:paraId="12E5A784" w14:textId="77777777" w:rsidR="000252C8" w:rsidRDefault="000252C8" w:rsidP="007625B7">
            <w:pPr>
              <w:spacing w:after="0" w:line="240" w:lineRule="auto"/>
              <w:jc w:val="center"/>
              <w:rPr>
                <w:rFonts w:ascii="Arial" w:eastAsia="Times New Roman" w:hAnsi="Arial" w:cs="Arial"/>
                <w:b/>
                <w:bCs/>
                <w:color w:val="000000" w:themeColor="text1"/>
                <w:lang w:eastAsia="en-GB"/>
              </w:rPr>
            </w:pPr>
          </w:p>
          <w:p w14:paraId="13BD82B2" w14:textId="77777777" w:rsidR="006B1CDD" w:rsidRDefault="006B1CDD" w:rsidP="007625B7">
            <w:pPr>
              <w:spacing w:after="0" w:line="240" w:lineRule="auto"/>
              <w:jc w:val="center"/>
              <w:rPr>
                <w:rFonts w:ascii="Arial" w:eastAsia="Times New Roman" w:hAnsi="Arial" w:cs="Arial"/>
                <w:b/>
                <w:bCs/>
                <w:color w:val="000000" w:themeColor="text1"/>
                <w:lang w:eastAsia="en-GB"/>
              </w:rPr>
            </w:pPr>
          </w:p>
          <w:p w14:paraId="317DDE57" w14:textId="77777777" w:rsidR="006B1CDD" w:rsidRDefault="006B1CDD" w:rsidP="007625B7">
            <w:pPr>
              <w:spacing w:after="0" w:line="240" w:lineRule="auto"/>
              <w:jc w:val="center"/>
              <w:rPr>
                <w:rFonts w:ascii="Arial" w:eastAsia="Times New Roman" w:hAnsi="Arial" w:cs="Arial"/>
                <w:b/>
                <w:bCs/>
                <w:color w:val="000000" w:themeColor="text1"/>
                <w:lang w:eastAsia="en-GB"/>
              </w:rPr>
            </w:pPr>
          </w:p>
          <w:p w14:paraId="0A4EDCC9" w14:textId="52CD8541" w:rsidR="00DA5CFF" w:rsidRDefault="00DA5CFF" w:rsidP="007625B7">
            <w:pPr>
              <w:spacing w:after="0" w:line="240" w:lineRule="auto"/>
              <w:jc w:val="cente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ALL</w:t>
            </w:r>
          </w:p>
          <w:p w14:paraId="4AA0CF41" w14:textId="77777777" w:rsidR="00DA5CFF" w:rsidRDefault="00DA5CFF" w:rsidP="007625B7">
            <w:pPr>
              <w:spacing w:after="0" w:line="240" w:lineRule="auto"/>
              <w:jc w:val="center"/>
              <w:rPr>
                <w:rFonts w:ascii="Arial" w:eastAsia="Times New Roman" w:hAnsi="Arial" w:cs="Arial"/>
                <w:b/>
                <w:bCs/>
                <w:color w:val="000000" w:themeColor="text1"/>
                <w:lang w:eastAsia="en-GB"/>
              </w:rPr>
            </w:pPr>
          </w:p>
          <w:p w14:paraId="1031460A" w14:textId="77777777" w:rsidR="00DA5CFF" w:rsidRDefault="00DA5CFF" w:rsidP="007625B7">
            <w:pPr>
              <w:spacing w:after="0" w:line="240" w:lineRule="auto"/>
              <w:jc w:val="center"/>
              <w:rPr>
                <w:rFonts w:ascii="Arial" w:eastAsia="Times New Roman" w:hAnsi="Arial" w:cs="Arial"/>
                <w:b/>
                <w:bCs/>
                <w:color w:val="000000" w:themeColor="text1"/>
                <w:lang w:eastAsia="en-GB"/>
              </w:rPr>
            </w:pPr>
          </w:p>
          <w:p w14:paraId="5B7D089A" w14:textId="77777777" w:rsidR="00DA5CFF" w:rsidRDefault="00DA5CFF" w:rsidP="007625B7">
            <w:pPr>
              <w:spacing w:after="0" w:line="240" w:lineRule="auto"/>
              <w:jc w:val="center"/>
              <w:rPr>
                <w:rFonts w:ascii="Arial" w:eastAsia="Times New Roman" w:hAnsi="Arial" w:cs="Arial"/>
                <w:b/>
                <w:bCs/>
                <w:color w:val="000000" w:themeColor="text1"/>
                <w:lang w:eastAsia="en-GB"/>
              </w:rPr>
            </w:pPr>
          </w:p>
          <w:p w14:paraId="13369097" w14:textId="76111806" w:rsidR="001D3118" w:rsidRDefault="0004568A" w:rsidP="007625B7">
            <w:pPr>
              <w:spacing w:after="0" w:line="240" w:lineRule="auto"/>
              <w:jc w:val="center"/>
              <w:rPr>
                <w:rFonts w:ascii="Arial" w:eastAsia="Times New Roman" w:hAnsi="Arial" w:cs="Arial"/>
                <w:b/>
                <w:bCs/>
                <w:color w:val="000000" w:themeColor="text1"/>
                <w:lang w:eastAsia="en-GB"/>
              </w:rPr>
            </w:pPr>
            <w:r>
              <w:rPr>
                <w:rFonts w:ascii="Arial" w:eastAsia="Times New Roman" w:hAnsi="Arial" w:cs="Arial"/>
                <w:b/>
                <w:bCs/>
                <w:color w:val="000000" w:themeColor="text1"/>
                <w:lang w:eastAsia="en-GB"/>
              </w:rPr>
              <w:t>MS</w:t>
            </w:r>
          </w:p>
          <w:p w14:paraId="2F55A4A2" w14:textId="77777777" w:rsidR="001D3118" w:rsidRDefault="001D3118" w:rsidP="007625B7">
            <w:pPr>
              <w:spacing w:after="0" w:line="240" w:lineRule="auto"/>
              <w:jc w:val="center"/>
              <w:rPr>
                <w:rFonts w:ascii="Arial" w:eastAsia="Times New Roman" w:hAnsi="Arial" w:cs="Arial"/>
                <w:b/>
                <w:bCs/>
                <w:color w:val="000000" w:themeColor="text1"/>
                <w:lang w:eastAsia="en-GB"/>
              </w:rPr>
            </w:pPr>
          </w:p>
          <w:p w14:paraId="37E9FC2D" w14:textId="77777777" w:rsidR="001D3118" w:rsidRDefault="001D3118" w:rsidP="007625B7">
            <w:pPr>
              <w:spacing w:after="0" w:line="240" w:lineRule="auto"/>
              <w:jc w:val="center"/>
              <w:rPr>
                <w:rFonts w:ascii="Arial" w:eastAsia="Times New Roman" w:hAnsi="Arial" w:cs="Arial"/>
                <w:b/>
                <w:bCs/>
                <w:color w:val="000000" w:themeColor="text1"/>
                <w:lang w:eastAsia="en-GB"/>
              </w:rPr>
            </w:pPr>
          </w:p>
          <w:p w14:paraId="267C1A13" w14:textId="77777777" w:rsidR="001D3118" w:rsidRDefault="001D3118" w:rsidP="007625B7">
            <w:pPr>
              <w:spacing w:after="0" w:line="240" w:lineRule="auto"/>
              <w:rPr>
                <w:rFonts w:ascii="Arial" w:eastAsia="Times New Roman" w:hAnsi="Arial" w:cs="Arial"/>
                <w:color w:val="000000" w:themeColor="text1"/>
                <w:lang w:eastAsia="en-GB"/>
              </w:rPr>
            </w:pPr>
          </w:p>
        </w:tc>
      </w:tr>
      <w:tr w:rsidR="001D3118" w:rsidRPr="00257E8E" w14:paraId="7A01E848" w14:textId="77777777" w:rsidTr="00302434">
        <w:trPr>
          <w:trHeight w:val="326"/>
        </w:trPr>
        <w:tc>
          <w:tcPr>
            <w:tcW w:w="517" w:type="dxa"/>
          </w:tcPr>
          <w:p w14:paraId="7CB28F52" w14:textId="77777777" w:rsidR="001D3118" w:rsidRDefault="001D3118"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lastRenderedPageBreak/>
              <w:t>9</w:t>
            </w:r>
          </w:p>
        </w:tc>
        <w:tc>
          <w:tcPr>
            <w:tcW w:w="2735" w:type="dxa"/>
          </w:tcPr>
          <w:p w14:paraId="1D6BAE14" w14:textId="3E22D6BD" w:rsidR="001D3118" w:rsidRPr="00AD457F" w:rsidRDefault="00302434" w:rsidP="00302434">
            <w:pPr>
              <w:spacing w:after="0" w:line="240" w:lineRule="auto"/>
              <w:rPr>
                <w:rFonts w:ascii="Arial" w:eastAsia="Times New Roman" w:hAnsi="Arial" w:cs="Arial"/>
                <w:b/>
                <w:color w:val="000000"/>
                <w:lang w:eastAsia="en-GB"/>
              </w:rPr>
            </w:pPr>
            <w:r>
              <w:rPr>
                <w:rFonts w:ascii="Arial" w:eastAsia="Times New Roman" w:hAnsi="Arial" w:cs="Arial"/>
                <w:b/>
                <w:color w:val="000000"/>
                <w:lang w:eastAsia="en-GB"/>
              </w:rPr>
              <w:t>Neurodevelopmental Pathway Project Proposal</w:t>
            </w:r>
          </w:p>
        </w:tc>
        <w:tc>
          <w:tcPr>
            <w:tcW w:w="9313" w:type="dxa"/>
          </w:tcPr>
          <w:p w14:paraId="65956D9C" w14:textId="03910653" w:rsidR="001D3118" w:rsidRDefault="007F3068"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TD provide</w:t>
            </w:r>
            <w:r w:rsidR="004D5A8D">
              <w:rPr>
                <w:rFonts w:ascii="Arial" w:eastAsia="Times New Roman" w:hAnsi="Arial" w:cs="Arial"/>
                <w:color w:val="000000"/>
                <w:lang w:eastAsia="en-GB"/>
              </w:rPr>
              <w:t>d</w:t>
            </w:r>
            <w:r>
              <w:rPr>
                <w:rFonts w:ascii="Arial" w:eastAsia="Times New Roman" w:hAnsi="Arial" w:cs="Arial"/>
                <w:color w:val="000000"/>
                <w:lang w:eastAsia="en-GB"/>
              </w:rPr>
              <w:t xml:space="preserve"> </w:t>
            </w:r>
            <w:r w:rsidR="00543A3F">
              <w:rPr>
                <w:rFonts w:ascii="Arial" w:eastAsia="Times New Roman" w:hAnsi="Arial" w:cs="Arial"/>
                <w:color w:val="000000"/>
                <w:lang w:eastAsia="en-GB"/>
              </w:rPr>
              <w:t xml:space="preserve">an update on the work done to date on this project.  </w:t>
            </w:r>
            <w:r w:rsidR="008939A9">
              <w:rPr>
                <w:rFonts w:ascii="Arial" w:eastAsia="Times New Roman" w:hAnsi="Arial" w:cs="Arial"/>
                <w:color w:val="000000"/>
                <w:lang w:eastAsia="en-GB"/>
              </w:rPr>
              <w:t xml:space="preserve">TD </w:t>
            </w:r>
            <w:r w:rsidR="00CA6752">
              <w:rPr>
                <w:rFonts w:ascii="Arial" w:eastAsia="Times New Roman" w:hAnsi="Arial" w:cs="Arial"/>
                <w:color w:val="000000"/>
                <w:lang w:eastAsia="en-GB"/>
              </w:rPr>
              <w:t>stated</w:t>
            </w:r>
            <w:r w:rsidR="008939A9">
              <w:rPr>
                <w:rFonts w:ascii="Arial" w:eastAsia="Times New Roman" w:hAnsi="Arial" w:cs="Arial"/>
                <w:color w:val="000000"/>
                <w:lang w:eastAsia="en-GB"/>
              </w:rPr>
              <w:t xml:space="preserve"> that </w:t>
            </w:r>
            <w:r w:rsidR="00CA6752">
              <w:rPr>
                <w:rFonts w:ascii="Arial" w:eastAsia="Times New Roman" w:hAnsi="Arial" w:cs="Arial"/>
                <w:color w:val="000000"/>
                <w:lang w:eastAsia="en-GB"/>
              </w:rPr>
              <w:t>following the</w:t>
            </w:r>
            <w:r w:rsidR="00476D04">
              <w:rPr>
                <w:rFonts w:ascii="Arial" w:eastAsia="Times New Roman" w:hAnsi="Arial" w:cs="Arial"/>
                <w:color w:val="000000"/>
                <w:lang w:eastAsia="en-GB"/>
              </w:rPr>
              <w:t xml:space="preserve"> </w:t>
            </w:r>
            <w:r w:rsidR="002C1843">
              <w:rPr>
                <w:rFonts w:ascii="Arial" w:eastAsia="Times New Roman" w:hAnsi="Arial" w:cs="Arial"/>
                <w:color w:val="000000"/>
                <w:lang w:eastAsia="en-GB"/>
              </w:rPr>
              <w:t>Mental Health Ta</w:t>
            </w:r>
            <w:r w:rsidR="00AD0BB2">
              <w:rPr>
                <w:rFonts w:ascii="Arial" w:eastAsia="Times New Roman" w:hAnsi="Arial" w:cs="Arial"/>
                <w:color w:val="000000"/>
                <w:lang w:eastAsia="en-GB"/>
              </w:rPr>
              <w:t>s</w:t>
            </w:r>
            <w:r w:rsidR="002C1843">
              <w:rPr>
                <w:rFonts w:ascii="Arial" w:eastAsia="Times New Roman" w:hAnsi="Arial" w:cs="Arial"/>
                <w:color w:val="000000"/>
                <w:lang w:eastAsia="en-GB"/>
              </w:rPr>
              <w:t xml:space="preserve">kforce </w:t>
            </w:r>
            <w:r w:rsidR="003B6BFB">
              <w:rPr>
                <w:rFonts w:ascii="Arial" w:eastAsia="Times New Roman" w:hAnsi="Arial" w:cs="Arial"/>
                <w:color w:val="000000"/>
                <w:lang w:eastAsia="en-GB"/>
              </w:rPr>
              <w:t>r</w:t>
            </w:r>
            <w:r w:rsidR="00AD0BB2">
              <w:rPr>
                <w:rFonts w:ascii="Arial" w:eastAsia="Times New Roman" w:hAnsi="Arial" w:cs="Arial"/>
                <w:color w:val="000000"/>
                <w:lang w:eastAsia="en-GB"/>
              </w:rPr>
              <w:t xml:space="preserve">eview </w:t>
            </w:r>
            <w:r w:rsidR="003B6BFB">
              <w:rPr>
                <w:rFonts w:ascii="Arial" w:eastAsia="Times New Roman" w:hAnsi="Arial" w:cs="Arial"/>
                <w:color w:val="000000"/>
                <w:lang w:eastAsia="en-GB"/>
              </w:rPr>
              <w:t>and recommendations</w:t>
            </w:r>
            <w:r w:rsidR="00CA6752">
              <w:rPr>
                <w:rFonts w:ascii="Arial" w:eastAsia="Times New Roman" w:hAnsi="Arial" w:cs="Arial"/>
                <w:color w:val="000000"/>
                <w:lang w:eastAsia="en-GB"/>
              </w:rPr>
              <w:t xml:space="preserve"> last year</w:t>
            </w:r>
            <w:r w:rsidR="00871804">
              <w:rPr>
                <w:rFonts w:ascii="Arial" w:eastAsia="Times New Roman" w:hAnsi="Arial" w:cs="Arial"/>
                <w:color w:val="000000"/>
                <w:lang w:eastAsia="en-GB"/>
              </w:rPr>
              <w:t>,</w:t>
            </w:r>
            <w:r w:rsidR="009563E3">
              <w:rPr>
                <w:rFonts w:ascii="Arial" w:eastAsia="Times New Roman" w:hAnsi="Arial" w:cs="Arial"/>
                <w:color w:val="000000"/>
                <w:lang w:eastAsia="en-GB"/>
              </w:rPr>
              <w:t xml:space="preserve"> a </w:t>
            </w:r>
            <w:r w:rsidR="003B6BFB">
              <w:rPr>
                <w:rFonts w:ascii="Arial" w:eastAsia="Times New Roman" w:hAnsi="Arial" w:cs="Arial"/>
                <w:color w:val="000000"/>
                <w:lang w:eastAsia="en-GB"/>
              </w:rPr>
              <w:t xml:space="preserve">national neurodevelopmental pathway </w:t>
            </w:r>
            <w:r w:rsidR="009563E3">
              <w:rPr>
                <w:rFonts w:ascii="Arial" w:eastAsia="Times New Roman" w:hAnsi="Arial" w:cs="Arial"/>
                <w:color w:val="000000"/>
                <w:lang w:eastAsia="en-GB"/>
              </w:rPr>
              <w:t>was published</w:t>
            </w:r>
            <w:r w:rsidR="00374DC7">
              <w:rPr>
                <w:rFonts w:ascii="Arial" w:eastAsia="Times New Roman" w:hAnsi="Arial" w:cs="Arial"/>
                <w:color w:val="000000"/>
                <w:lang w:eastAsia="en-GB"/>
              </w:rPr>
              <w:t>,</w:t>
            </w:r>
            <w:r w:rsidR="00C43559">
              <w:rPr>
                <w:rFonts w:ascii="Arial" w:eastAsia="Times New Roman" w:hAnsi="Arial" w:cs="Arial"/>
                <w:color w:val="000000"/>
                <w:lang w:eastAsia="en-GB"/>
              </w:rPr>
              <w:t xml:space="preserve"> </w:t>
            </w:r>
            <w:r w:rsidR="00871804">
              <w:rPr>
                <w:rFonts w:ascii="Arial" w:eastAsia="Times New Roman" w:hAnsi="Arial" w:cs="Arial"/>
                <w:color w:val="000000"/>
                <w:lang w:eastAsia="en-GB"/>
              </w:rPr>
              <w:t>and funding allocated to health boards to support the impl</w:t>
            </w:r>
            <w:r w:rsidR="00547CCF">
              <w:rPr>
                <w:rFonts w:ascii="Arial" w:eastAsia="Times New Roman" w:hAnsi="Arial" w:cs="Arial"/>
                <w:color w:val="000000"/>
                <w:lang w:eastAsia="en-GB"/>
              </w:rPr>
              <w:t>eme</w:t>
            </w:r>
            <w:r w:rsidR="00871804">
              <w:rPr>
                <w:rFonts w:ascii="Arial" w:eastAsia="Times New Roman" w:hAnsi="Arial" w:cs="Arial"/>
                <w:color w:val="000000"/>
                <w:lang w:eastAsia="en-GB"/>
              </w:rPr>
              <w:t>ntation of th</w:t>
            </w:r>
            <w:r w:rsidR="00C43559">
              <w:rPr>
                <w:rFonts w:ascii="Arial" w:eastAsia="Times New Roman" w:hAnsi="Arial" w:cs="Arial"/>
                <w:color w:val="000000"/>
                <w:lang w:eastAsia="en-GB"/>
              </w:rPr>
              <w:t>e pathway</w:t>
            </w:r>
            <w:r w:rsidR="00871804">
              <w:rPr>
                <w:rFonts w:ascii="Arial" w:eastAsia="Times New Roman" w:hAnsi="Arial" w:cs="Arial"/>
                <w:color w:val="000000"/>
                <w:lang w:eastAsia="en-GB"/>
              </w:rPr>
              <w:t>.</w:t>
            </w:r>
            <w:r w:rsidR="000E634D">
              <w:rPr>
                <w:rFonts w:ascii="Arial" w:eastAsia="Times New Roman" w:hAnsi="Arial" w:cs="Arial"/>
                <w:color w:val="000000"/>
                <w:lang w:eastAsia="en-GB"/>
              </w:rPr>
              <w:t xml:space="preserve"> Over the last six months the project team ha</w:t>
            </w:r>
            <w:r w:rsidR="00374DC7">
              <w:rPr>
                <w:rFonts w:ascii="Arial" w:eastAsia="Times New Roman" w:hAnsi="Arial" w:cs="Arial"/>
                <w:color w:val="000000"/>
                <w:lang w:eastAsia="en-GB"/>
              </w:rPr>
              <w:t xml:space="preserve">d working on determining </w:t>
            </w:r>
            <w:r w:rsidR="000E634D">
              <w:rPr>
                <w:rFonts w:ascii="Arial" w:eastAsia="Times New Roman" w:hAnsi="Arial" w:cs="Arial"/>
                <w:color w:val="000000"/>
                <w:lang w:eastAsia="en-GB"/>
              </w:rPr>
              <w:t xml:space="preserve">what the pathway will look like </w:t>
            </w:r>
            <w:r w:rsidR="00C43559">
              <w:rPr>
                <w:rFonts w:ascii="Arial" w:eastAsia="Times New Roman" w:hAnsi="Arial" w:cs="Arial"/>
                <w:color w:val="000000"/>
                <w:lang w:eastAsia="en-GB"/>
              </w:rPr>
              <w:t>locally w</w:t>
            </w:r>
            <w:r w:rsidR="002F597B">
              <w:rPr>
                <w:rFonts w:ascii="Arial" w:eastAsia="Times New Roman" w:hAnsi="Arial" w:cs="Arial"/>
                <w:color w:val="000000"/>
                <w:lang w:eastAsia="en-GB"/>
              </w:rPr>
              <w:t xml:space="preserve">hat will need </w:t>
            </w:r>
            <w:r w:rsidR="00C43559">
              <w:rPr>
                <w:rFonts w:ascii="Arial" w:eastAsia="Times New Roman" w:hAnsi="Arial" w:cs="Arial"/>
                <w:color w:val="000000"/>
                <w:lang w:eastAsia="en-GB"/>
              </w:rPr>
              <w:t xml:space="preserve">to be done </w:t>
            </w:r>
            <w:r w:rsidR="002F597B">
              <w:rPr>
                <w:rFonts w:ascii="Arial" w:eastAsia="Times New Roman" w:hAnsi="Arial" w:cs="Arial"/>
                <w:color w:val="000000"/>
                <w:lang w:eastAsia="en-GB"/>
              </w:rPr>
              <w:t xml:space="preserve">to deliver it.  </w:t>
            </w:r>
            <w:r w:rsidR="00A8650A">
              <w:rPr>
                <w:rFonts w:ascii="Arial" w:eastAsia="Times New Roman" w:hAnsi="Arial" w:cs="Arial"/>
                <w:color w:val="000000"/>
                <w:lang w:eastAsia="en-GB"/>
              </w:rPr>
              <w:t xml:space="preserve">That work </w:t>
            </w:r>
            <w:r w:rsidR="002F597B">
              <w:rPr>
                <w:rFonts w:ascii="Arial" w:eastAsia="Times New Roman" w:hAnsi="Arial" w:cs="Arial"/>
                <w:color w:val="000000"/>
                <w:lang w:eastAsia="en-GB"/>
              </w:rPr>
              <w:t xml:space="preserve">is on-going and good progress is being made. TD </w:t>
            </w:r>
            <w:r w:rsidR="00A8650A">
              <w:rPr>
                <w:rFonts w:ascii="Arial" w:eastAsia="Times New Roman" w:hAnsi="Arial" w:cs="Arial"/>
                <w:color w:val="000000"/>
                <w:lang w:eastAsia="en-GB"/>
              </w:rPr>
              <w:t xml:space="preserve">also highlighted </w:t>
            </w:r>
            <w:r w:rsidR="000F39FF">
              <w:rPr>
                <w:rFonts w:ascii="Arial" w:eastAsia="Times New Roman" w:hAnsi="Arial" w:cs="Arial"/>
                <w:color w:val="000000"/>
                <w:lang w:eastAsia="en-GB"/>
              </w:rPr>
              <w:t>an opportunity</w:t>
            </w:r>
            <w:r w:rsidR="00FD3DFB">
              <w:rPr>
                <w:rFonts w:ascii="Arial" w:eastAsia="Times New Roman" w:hAnsi="Arial" w:cs="Arial"/>
                <w:color w:val="000000"/>
                <w:lang w:eastAsia="en-GB"/>
              </w:rPr>
              <w:t xml:space="preserve"> for us to submit a </w:t>
            </w:r>
            <w:r w:rsidR="0041212D">
              <w:rPr>
                <w:rFonts w:ascii="Arial" w:eastAsia="Times New Roman" w:hAnsi="Arial" w:cs="Arial"/>
                <w:color w:val="000000"/>
                <w:lang w:eastAsia="en-GB"/>
              </w:rPr>
              <w:t xml:space="preserve">bid for additional </w:t>
            </w:r>
            <w:r w:rsidR="00664E1F">
              <w:rPr>
                <w:rFonts w:ascii="Arial" w:eastAsia="Times New Roman" w:hAnsi="Arial" w:cs="Arial"/>
                <w:color w:val="000000"/>
                <w:lang w:eastAsia="en-GB"/>
              </w:rPr>
              <w:t xml:space="preserve">funding </w:t>
            </w:r>
            <w:r w:rsidR="00FD3DFB">
              <w:rPr>
                <w:rFonts w:ascii="Arial" w:eastAsia="Times New Roman" w:hAnsi="Arial" w:cs="Arial"/>
                <w:color w:val="000000"/>
                <w:lang w:eastAsia="en-GB"/>
              </w:rPr>
              <w:t>for a test of change</w:t>
            </w:r>
            <w:r w:rsidR="0041212D">
              <w:rPr>
                <w:rFonts w:ascii="Arial" w:eastAsia="Times New Roman" w:hAnsi="Arial" w:cs="Arial"/>
                <w:color w:val="000000"/>
                <w:lang w:eastAsia="en-GB"/>
              </w:rPr>
              <w:t xml:space="preserve">. This funding </w:t>
            </w:r>
            <w:r w:rsidR="0075285C">
              <w:rPr>
                <w:rFonts w:ascii="Arial" w:eastAsia="Times New Roman" w:hAnsi="Arial" w:cs="Arial"/>
                <w:color w:val="000000"/>
                <w:lang w:eastAsia="en-GB"/>
              </w:rPr>
              <w:t xml:space="preserve">is available </w:t>
            </w:r>
            <w:r w:rsidR="00BE1DD0">
              <w:rPr>
                <w:rFonts w:ascii="Arial" w:eastAsia="Times New Roman" w:hAnsi="Arial" w:cs="Arial"/>
                <w:color w:val="000000"/>
                <w:lang w:eastAsia="en-GB"/>
              </w:rPr>
              <w:t xml:space="preserve">to test changes which could be scaled up </w:t>
            </w:r>
            <w:r w:rsidR="00706BB2">
              <w:rPr>
                <w:rFonts w:ascii="Arial" w:eastAsia="Times New Roman" w:hAnsi="Arial" w:cs="Arial"/>
                <w:color w:val="000000"/>
                <w:lang w:eastAsia="en-GB"/>
              </w:rPr>
              <w:t xml:space="preserve">and used </w:t>
            </w:r>
            <w:r w:rsidR="002400B7">
              <w:rPr>
                <w:rFonts w:ascii="Arial" w:eastAsia="Times New Roman" w:hAnsi="Arial" w:cs="Arial"/>
                <w:color w:val="000000"/>
                <w:lang w:eastAsia="en-GB"/>
              </w:rPr>
              <w:t xml:space="preserve">to inform </w:t>
            </w:r>
            <w:r w:rsidR="00706BB2">
              <w:rPr>
                <w:rFonts w:ascii="Arial" w:eastAsia="Times New Roman" w:hAnsi="Arial" w:cs="Arial"/>
                <w:color w:val="000000"/>
                <w:lang w:eastAsia="en-GB"/>
              </w:rPr>
              <w:t xml:space="preserve">implementation across Scotland. </w:t>
            </w:r>
            <w:r w:rsidR="00CE2A92">
              <w:rPr>
                <w:rFonts w:ascii="Arial" w:eastAsia="Times New Roman" w:hAnsi="Arial" w:cs="Arial"/>
                <w:color w:val="000000"/>
                <w:lang w:eastAsia="en-GB"/>
              </w:rPr>
              <w:t xml:space="preserve">A copy of the </w:t>
            </w:r>
            <w:r w:rsidR="00CF72BD">
              <w:rPr>
                <w:rFonts w:ascii="Arial" w:eastAsia="Times New Roman" w:hAnsi="Arial" w:cs="Arial"/>
                <w:color w:val="000000"/>
                <w:lang w:eastAsia="en-GB"/>
              </w:rPr>
              <w:t xml:space="preserve">funding </w:t>
            </w:r>
            <w:r w:rsidR="00CE2A92">
              <w:rPr>
                <w:rFonts w:ascii="Arial" w:eastAsia="Times New Roman" w:hAnsi="Arial" w:cs="Arial"/>
                <w:color w:val="000000"/>
                <w:lang w:eastAsia="en-GB"/>
              </w:rPr>
              <w:t>proposal</w:t>
            </w:r>
            <w:r w:rsidR="00CF72BD">
              <w:rPr>
                <w:rFonts w:ascii="Arial" w:eastAsia="Times New Roman" w:hAnsi="Arial" w:cs="Arial"/>
                <w:color w:val="000000"/>
                <w:lang w:eastAsia="en-GB"/>
              </w:rPr>
              <w:t xml:space="preserve"> </w:t>
            </w:r>
            <w:r w:rsidR="00CE2A92">
              <w:rPr>
                <w:rFonts w:ascii="Arial" w:eastAsia="Times New Roman" w:hAnsi="Arial" w:cs="Arial"/>
                <w:color w:val="000000"/>
                <w:lang w:eastAsia="en-GB"/>
              </w:rPr>
              <w:t>is included with the papers for this meeting</w:t>
            </w:r>
            <w:r w:rsidR="00393803">
              <w:rPr>
                <w:rFonts w:ascii="Arial" w:eastAsia="Times New Roman" w:hAnsi="Arial" w:cs="Arial"/>
                <w:color w:val="000000"/>
                <w:lang w:eastAsia="en-GB"/>
              </w:rPr>
              <w:t xml:space="preserve">. The </w:t>
            </w:r>
            <w:r w:rsidR="000A0448">
              <w:rPr>
                <w:rFonts w:ascii="Arial" w:eastAsia="Times New Roman" w:hAnsi="Arial" w:cs="Arial"/>
                <w:color w:val="000000"/>
                <w:lang w:eastAsia="en-GB"/>
              </w:rPr>
              <w:t xml:space="preserve">proposal </w:t>
            </w:r>
            <w:r w:rsidR="00CE2A92">
              <w:rPr>
                <w:rFonts w:ascii="Arial" w:eastAsia="Times New Roman" w:hAnsi="Arial" w:cs="Arial"/>
                <w:color w:val="000000"/>
                <w:lang w:eastAsia="en-GB"/>
              </w:rPr>
              <w:t>is heavily focussed on engagement and participation</w:t>
            </w:r>
            <w:r w:rsidR="000C78A6">
              <w:rPr>
                <w:rFonts w:ascii="Arial" w:eastAsia="Times New Roman" w:hAnsi="Arial" w:cs="Arial"/>
                <w:color w:val="000000"/>
                <w:lang w:eastAsia="en-GB"/>
              </w:rPr>
              <w:t xml:space="preserve">. Key ideas </w:t>
            </w:r>
            <w:r w:rsidR="007F1E85">
              <w:rPr>
                <w:rFonts w:ascii="Arial" w:eastAsia="Times New Roman" w:hAnsi="Arial" w:cs="Arial"/>
                <w:color w:val="000000"/>
                <w:lang w:eastAsia="en-GB"/>
              </w:rPr>
              <w:t>are</w:t>
            </w:r>
            <w:r w:rsidR="000C78A6">
              <w:rPr>
                <w:rFonts w:ascii="Arial" w:eastAsia="Times New Roman" w:hAnsi="Arial" w:cs="Arial"/>
                <w:color w:val="000000"/>
                <w:lang w:eastAsia="en-GB"/>
              </w:rPr>
              <w:t xml:space="preserve"> creation of a </w:t>
            </w:r>
            <w:r w:rsidR="00D658D3">
              <w:rPr>
                <w:rFonts w:ascii="Arial" w:eastAsia="Times New Roman" w:hAnsi="Arial" w:cs="Arial"/>
                <w:color w:val="000000"/>
                <w:lang w:eastAsia="en-GB"/>
              </w:rPr>
              <w:t>web</w:t>
            </w:r>
            <w:r w:rsidR="00E047CF">
              <w:rPr>
                <w:rFonts w:ascii="Arial" w:eastAsia="Times New Roman" w:hAnsi="Arial" w:cs="Arial"/>
                <w:color w:val="000000"/>
                <w:lang w:eastAsia="en-GB"/>
              </w:rPr>
              <w:t xml:space="preserve"> space </w:t>
            </w:r>
            <w:r w:rsidR="000A0448">
              <w:rPr>
                <w:rFonts w:ascii="Arial" w:eastAsia="Times New Roman" w:hAnsi="Arial" w:cs="Arial"/>
                <w:color w:val="000000"/>
                <w:lang w:eastAsia="en-GB"/>
              </w:rPr>
              <w:t xml:space="preserve">which will </w:t>
            </w:r>
            <w:r w:rsidR="00D658D3">
              <w:rPr>
                <w:rFonts w:ascii="Arial" w:eastAsia="Times New Roman" w:hAnsi="Arial" w:cs="Arial"/>
                <w:color w:val="000000"/>
                <w:lang w:eastAsia="en-GB"/>
              </w:rPr>
              <w:t xml:space="preserve">provide easy access to </w:t>
            </w:r>
            <w:r w:rsidR="00393803">
              <w:rPr>
                <w:rFonts w:ascii="Arial" w:eastAsia="Times New Roman" w:hAnsi="Arial" w:cs="Arial"/>
                <w:color w:val="000000"/>
                <w:lang w:eastAsia="en-GB"/>
              </w:rPr>
              <w:t>information for children families and professionals</w:t>
            </w:r>
            <w:r w:rsidR="00A74ADB">
              <w:rPr>
                <w:rFonts w:ascii="Arial" w:eastAsia="Times New Roman" w:hAnsi="Arial" w:cs="Arial"/>
                <w:color w:val="000000"/>
                <w:lang w:eastAsia="en-GB"/>
              </w:rPr>
              <w:t>;</w:t>
            </w:r>
            <w:r w:rsidR="001A3986">
              <w:rPr>
                <w:rFonts w:ascii="Arial" w:eastAsia="Times New Roman" w:hAnsi="Arial" w:cs="Arial"/>
                <w:color w:val="000000"/>
                <w:lang w:eastAsia="en-GB"/>
              </w:rPr>
              <w:t xml:space="preserve"> </w:t>
            </w:r>
            <w:r w:rsidR="001C03A3">
              <w:rPr>
                <w:rFonts w:ascii="Arial" w:eastAsia="Times New Roman" w:hAnsi="Arial" w:cs="Arial"/>
                <w:color w:val="000000"/>
                <w:lang w:eastAsia="en-GB"/>
              </w:rPr>
              <w:t xml:space="preserve">simplification of the onward referral process and </w:t>
            </w:r>
            <w:r w:rsidR="001A3986">
              <w:rPr>
                <w:rFonts w:ascii="Arial" w:eastAsia="Times New Roman" w:hAnsi="Arial" w:cs="Arial"/>
                <w:color w:val="000000"/>
                <w:lang w:eastAsia="en-GB"/>
              </w:rPr>
              <w:t xml:space="preserve">looking at </w:t>
            </w:r>
            <w:r w:rsidR="00AC7E08">
              <w:rPr>
                <w:rFonts w:ascii="Arial" w:eastAsia="Times New Roman" w:hAnsi="Arial" w:cs="Arial"/>
                <w:color w:val="000000"/>
                <w:lang w:eastAsia="en-GB"/>
              </w:rPr>
              <w:t xml:space="preserve">a model of support for </w:t>
            </w:r>
            <w:r w:rsidR="00CA51CD">
              <w:rPr>
                <w:rFonts w:ascii="Arial" w:eastAsia="Times New Roman" w:hAnsi="Arial" w:cs="Arial"/>
                <w:color w:val="000000"/>
                <w:lang w:eastAsia="en-GB"/>
              </w:rPr>
              <w:t xml:space="preserve">trauma induced </w:t>
            </w:r>
            <w:r w:rsidR="001D3EBB">
              <w:rPr>
                <w:rFonts w:ascii="Arial" w:eastAsia="Times New Roman" w:hAnsi="Arial" w:cs="Arial"/>
                <w:color w:val="000000"/>
                <w:lang w:eastAsia="en-GB"/>
              </w:rPr>
              <w:t>nonorganic</w:t>
            </w:r>
            <w:r w:rsidR="00CA51CD">
              <w:rPr>
                <w:rFonts w:ascii="Arial" w:eastAsia="Times New Roman" w:hAnsi="Arial" w:cs="Arial"/>
                <w:color w:val="000000"/>
                <w:lang w:eastAsia="en-GB"/>
              </w:rPr>
              <w:t xml:space="preserve"> neurodevelopmental </w:t>
            </w:r>
            <w:r w:rsidR="001C03A3">
              <w:rPr>
                <w:rFonts w:ascii="Arial" w:eastAsia="Times New Roman" w:hAnsi="Arial" w:cs="Arial"/>
                <w:color w:val="000000"/>
                <w:lang w:eastAsia="en-GB"/>
              </w:rPr>
              <w:t>needs</w:t>
            </w:r>
            <w:r w:rsidR="006741C4">
              <w:rPr>
                <w:rFonts w:ascii="Arial" w:eastAsia="Times New Roman" w:hAnsi="Arial" w:cs="Arial"/>
                <w:color w:val="000000"/>
                <w:lang w:eastAsia="en-GB"/>
              </w:rPr>
              <w:t>.</w:t>
            </w:r>
            <w:r w:rsidR="00457971">
              <w:rPr>
                <w:rFonts w:ascii="Arial" w:eastAsia="Times New Roman" w:hAnsi="Arial" w:cs="Arial"/>
                <w:color w:val="000000"/>
                <w:lang w:eastAsia="en-GB"/>
              </w:rPr>
              <w:t xml:space="preserve">  </w:t>
            </w:r>
            <w:r w:rsidR="004D765D">
              <w:rPr>
                <w:rFonts w:ascii="Arial" w:eastAsia="Times New Roman" w:hAnsi="Arial" w:cs="Arial"/>
                <w:color w:val="000000"/>
                <w:lang w:eastAsia="en-GB"/>
              </w:rPr>
              <w:t xml:space="preserve">TD confirmed that we had already had some positive feedback from the Scottish Govt </w:t>
            </w:r>
            <w:r w:rsidR="00697319">
              <w:rPr>
                <w:rFonts w:ascii="Arial" w:eastAsia="Times New Roman" w:hAnsi="Arial" w:cs="Arial"/>
                <w:color w:val="000000"/>
                <w:lang w:eastAsia="en-GB"/>
              </w:rPr>
              <w:t xml:space="preserve">on our proposals </w:t>
            </w:r>
            <w:r w:rsidR="00F91ACF">
              <w:rPr>
                <w:rFonts w:ascii="Arial" w:eastAsia="Times New Roman" w:hAnsi="Arial" w:cs="Arial"/>
                <w:color w:val="000000"/>
                <w:lang w:eastAsia="en-GB"/>
              </w:rPr>
              <w:t>b</w:t>
            </w:r>
            <w:r w:rsidR="00697319">
              <w:rPr>
                <w:rFonts w:ascii="Arial" w:eastAsia="Times New Roman" w:hAnsi="Arial" w:cs="Arial"/>
                <w:color w:val="000000"/>
                <w:lang w:eastAsia="en-GB"/>
              </w:rPr>
              <w:t>u</w:t>
            </w:r>
            <w:r w:rsidR="00F91ACF">
              <w:rPr>
                <w:rFonts w:ascii="Arial" w:eastAsia="Times New Roman" w:hAnsi="Arial" w:cs="Arial"/>
                <w:color w:val="000000"/>
                <w:lang w:eastAsia="en-GB"/>
              </w:rPr>
              <w:t>t that</w:t>
            </w:r>
            <w:r w:rsidR="00697319">
              <w:rPr>
                <w:rFonts w:ascii="Arial" w:eastAsia="Times New Roman" w:hAnsi="Arial" w:cs="Arial"/>
                <w:color w:val="000000"/>
                <w:lang w:eastAsia="en-GB"/>
              </w:rPr>
              <w:t xml:space="preserve"> final decisions will not be </w:t>
            </w:r>
            <w:r w:rsidR="00226865">
              <w:rPr>
                <w:rFonts w:ascii="Arial" w:eastAsia="Times New Roman" w:hAnsi="Arial" w:cs="Arial"/>
                <w:color w:val="000000"/>
                <w:lang w:eastAsia="en-GB"/>
              </w:rPr>
              <w:t xml:space="preserve">confirmed until the </w:t>
            </w:r>
            <w:r w:rsidR="00457971">
              <w:rPr>
                <w:rFonts w:ascii="Arial" w:eastAsia="Times New Roman" w:hAnsi="Arial" w:cs="Arial"/>
                <w:color w:val="000000"/>
                <w:lang w:eastAsia="en-GB"/>
              </w:rPr>
              <w:t xml:space="preserve">end of January.   </w:t>
            </w:r>
          </w:p>
          <w:p w14:paraId="3352F463" w14:textId="77777777" w:rsidR="006741C4" w:rsidRDefault="006741C4" w:rsidP="007625B7">
            <w:pPr>
              <w:spacing w:after="0" w:line="240" w:lineRule="auto"/>
              <w:rPr>
                <w:rFonts w:ascii="Arial" w:eastAsia="Times New Roman" w:hAnsi="Arial" w:cs="Arial"/>
                <w:color w:val="000000"/>
                <w:lang w:eastAsia="en-GB"/>
              </w:rPr>
            </w:pPr>
          </w:p>
          <w:p w14:paraId="644F98E8" w14:textId="63998E80" w:rsidR="004F11CD" w:rsidRDefault="0011610C"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ES asked if we should be putting together a team to look at this now regardless of the feedback</w:t>
            </w:r>
            <w:r w:rsidR="000A68C8">
              <w:rPr>
                <w:rFonts w:ascii="Arial" w:eastAsia="Times New Roman" w:hAnsi="Arial" w:cs="Arial"/>
                <w:color w:val="000000"/>
                <w:lang w:eastAsia="en-GB"/>
              </w:rPr>
              <w:t xml:space="preserve"> or how funding we get as people need to get this factored into our workload.  </w:t>
            </w:r>
            <w:r w:rsidR="00D26EA1">
              <w:rPr>
                <w:rFonts w:ascii="Arial" w:eastAsia="Times New Roman" w:hAnsi="Arial" w:cs="Arial"/>
                <w:color w:val="000000"/>
                <w:lang w:eastAsia="en-GB"/>
              </w:rPr>
              <w:t>TD agreed that this needed to be done</w:t>
            </w:r>
            <w:r>
              <w:rPr>
                <w:rFonts w:ascii="Arial" w:eastAsia="Times New Roman" w:hAnsi="Arial" w:cs="Arial"/>
                <w:color w:val="000000"/>
                <w:lang w:eastAsia="en-GB"/>
              </w:rPr>
              <w:t>.</w:t>
            </w:r>
            <w:r w:rsidR="007A7713">
              <w:rPr>
                <w:rFonts w:ascii="Arial" w:eastAsia="Times New Roman" w:hAnsi="Arial" w:cs="Arial"/>
                <w:color w:val="000000"/>
                <w:lang w:eastAsia="en-GB"/>
              </w:rPr>
              <w:t xml:space="preserve"> GS asked board </w:t>
            </w:r>
            <w:r w:rsidR="00B02EF6">
              <w:rPr>
                <w:rFonts w:ascii="Arial" w:eastAsia="Times New Roman" w:hAnsi="Arial" w:cs="Arial"/>
                <w:color w:val="000000"/>
                <w:lang w:eastAsia="en-GB"/>
              </w:rPr>
              <w:t xml:space="preserve">members to also </w:t>
            </w:r>
            <w:r w:rsidR="007A7713">
              <w:rPr>
                <w:rFonts w:ascii="Arial" w:eastAsia="Times New Roman" w:hAnsi="Arial" w:cs="Arial"/>
                <w:color w:val="000000"/>
                <w:lang w:eastAsia="en-GB"/>
              </w:rPr>
              <w:t>think about wh</w:t>
            </w:r>
            <w:r w:rsidR="00B02EF6">
              <w:rPr>
                <w:rFonts w:ascii="Arial" w:eastAsia="Times New Roman" w:hAnsi="Arial" w:cs="Arial"/>
                <w:color w:val="000000"/>
                <w:lang w:eastAsia="en-GB"/>
              </w:rPr>
              <w:t>ere linkages are best made and wh</w:t>
            </w:r>
            <w:r w:rsidR="007A7713">
              <w:rPr>
                <w:rFonts w:ascii="Arial" w:eastAsia="Times New Roman" w:hAnsi="Arial" w:cs="Arial"/>
                <w:color w:val="000000"/>
                <w:lang w:eastAsia="en-GB"/>
              </w:rPr>
              <w:t>o in their teams could support this work</w:t>
            </w:r>
            <w:r w:rsidR="004F11CD">
              <w:rPr>
                <w:rFonts w:ascii="Arial" w:eastAsia="Times New Roman" w:hAnsi="Arial" w:cs="Arial"/>
                <w:color w:val="000000"/>
                <w:lang w:eastAsia="en-GB"/>
              </w:rPr>
              <w:t xml:space="preserve">.  </w:t>
            </w:r>
          </w:p>
          <w:p w14:paraId="7BA1E842" w14:textId="77777777" w:rsidR="004F11CD" w:rsidRDefault="004F11CD" w:rsidP="007625B7">
            <w:pPr>
              <w:spacing w:after="0" w:line="240" w:lineRule="auto"/>
              <w:rPr>
                <w:rFonts w:ascii="Arial" w:eastAsia="Times New Roman" w:hAnsi="Arial" w:cs="Arial"/>
                <w:color w:val="000000"/>
                <w:lang w:eastAsia="en-GB"/>
              </w:rPr>
            </w:pPr>
          </w:p>
          <w:p w14:paraId="1138749B" w14:textId="3AC08690" w:rsidR="008E5C12" w:rsidRDefault="004F11CD"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AM</w:t>
            </w:r>
            <w:r w:rsidR="007A7713">
              <w:rPr>
                <w:rFonts w:ascii="Arial" w:eastAsia="Times New Roman" w:hAnsi="Arial" w:cs="Arial"/>
                <w:color w:val="000000"/>
                <w:lang w:eastAsia="en-GB"/>
              </w:rPr>
              <w:t xml:space="preserve"> </w:t>
            </w:r>
            <w:r w:rsidR="00B02EF6">
              <w:rPr>
                <w:rFonts w:ascii="Arial" w:eastAsia="Times New Roman" w:hAnsi="Arial" w:cs="Arial"/>
                <w:color w:val="000000"/>
                <w:lang w:eastAsia="en-GB"/>
              </w:rPr>
              <w:t xml:space="preserve">asked </w:t>
            </w:r>
            <w:r w:rsidR="00F91C23">
              <w:rPr>
                <w:rFonts w:ascii="Arial" w:eastAsia="Times New Roman" w:hAnsi="Arial" w:cs="Arial"/>
                <w:color w:val="000000"/>
                <w:lang w:eastAsia="en-GB"/>
              </w:rPr>
              <w:t>if there w</w:t>
            </w:r>
            <w:r w:rsidR="00FA2489">
              <w:rPr>
                <w:rFonts w:ascii="Arial" w:eastAsia="Times New Roman" w:hAnsi="Arial" w:cs="Arial"/>
                <w:color w:val="000000"/>
                <w:lang w:eastAsia="en-GB"/>
              </w:rPr>
              <w:t xml:space="preserve">ere any plans </w:t>
            </w:r>
            <w:r w:rsidR="002B25B1">
              <w:rPr>
                <w:rFonts w:ascii="Arial" w:eastAsia="Times New Roman" w:hAnsi="Arial" w:cs="Arial"/>
                <w:color w:val="000000"/>
                <w:lang w:eastAsia="en-GB"/>
              </w:rPr>
              <w:t xml:space="preserve">to </w:t>
            </w:r>
            <w:r w:rsidR="00F91C23">
              <w:rPr>
                <w:rFonts w:ascii="Arial" w:eastAsia="Times New Roman" w:hAnsi="Arial" w:cs="Arial"/>
                <w:color w:val="000000"/>
                <w:lang w:eastAsia="en-GB"/>
              </w:rPr>
              <w:t>brief</w:t>
            </w:r>
            <w:r w:rsidR="002B25B1">
              <w:rPr>
                <w:rFonts w:ascii="Arial" w:eastAsia="Times New Roman" w:hAnsi="Arial" w:cs="Arial"/>
                <w:color w:val="000000"/>
                <w:lang w:eastAsia="en-GB"/>
              </w:rPr>
              <w:t xml:space="preserve"> staff </w:t>
            </w:r>
            <w:r w:rsidR="00F91C23">
              <w:rPr>
                <w:rFonts w:ascii="Arial" w:eastAsia="Times New Roman" w:hAnsi="Arial" w:cs="Arial"/>
                <w:color w:val="000000"/>
                <w:lang w:eastAsia="en-GB"/>
              </w:rPr>
              <w:t>on the specification</w:t>
            </w:r>
            <w:r w:rsidR="002B25B1">
              <w:rPr>
                <w:rFonts w:ascii="Arial" w:eastAsia="Times New Roman" w:hAnsi="Arial" w:cs="Arial"/>
                <w:color w:val="000000"/>
                <w:lang w:eastAsia="en-GB"/>
              </w:rPr>
              <w:t>,</w:t>
            </w:r>
            <w:r w:rsidR="0062462D">
              <w:rPr>
                <w:rFonts w:ascii="Arial" w:eastAsia="Times New Roman" w:hAnsi="Arial" w:cs="Arial"/>
                <w:color w:val="000000"/>
                <w:lang w:eastAsia="en-GB"/>
              </w:rPr>
              <w:t xml:space="preserve"> and any implications on their own practice.  TD confirmed that some of the pan Grampian work would </w:t>
            </w:r>
            <w:r w:rsidR="000D0A53">
              <w:rPr>
                <w:rFonts w:ascii="Arial" w:eastAsia="Times New Roman" w:hAnsi="Arial" w:cs="Arial"/>
                <w:color w:val="000000"/>
                <w:lang w:eastAsia="en-GB"/>
              </w:rPr>
              <w:t xml:space="preserve">look at this issue.  </w:t>
            </w:r>
            <w:r w:rsidR="002B25B1">
              <w:rPr>
                <w:rFonts w:ascii="Arial" w:eastAsia="Times New Roman" w:hAnsi="Arial" w:cs="Arial"/>
                <w:color w:val="000000"/>
                <w:lang w:eastAsia="en-GB"/>
              </w:rPr>
              <w:t>GS</w:t>
            </w:r>
            <w:r w:rsidR="000D0A53">
              <w:rPr>
                <w:rFonts w:ascii="Arial" w:eastAsia="Times New Roman" w:hAnsi="Arial" w:cs="Arial"/>
                <w:color w:val="000000"/>
                <w:lang w:eastAsia="en-GB"/>
              </w:rPr>
              <w:t xml:space="preserve"> suggested a recorded briefing </w:t>
            </w:r>
            <w:r w:rsidR="00F168E1">
              <w:rPr>
                <w:rFonts w:ascii="Arial" w:eastAsia="Times New Roman" w:hAnsi="Arial" w:cs="Arial"/>
                <w:color w:val="000000"/>
                <w:lang w:eastAsia="en-GB"/>
              </w:rPr>
              <w:t xml:space="preserve">or webinar </w:t>
            </w:r>
            <w:r w:rsidR="000D0A53">
              <w:rPr>
                <w:rFonts w:ascii="Arial" w:eastAsia="Times New Roman" w:hAnsi="Arial" w:cs="Arial"/>
                <w:color w:val="000000"/>
                <w:lang w:eastAsia="en-GB"/>
              </w:rPr>
              <w:t xml:space="preserve">which </w:t>
            </w:r>
            <w:r w:rsidR="00F168E1">
              <w:rPr>
                <w:rFonts w:ascii="Arial" w:eastAsia="Times New Roman" w:hAnsi="Arial" w:cs="Arial"/>
                <w:color w:val="000000"/>
                <w:lang w:eastAsia="en-GB"/>
              </w:rPr>
              <w:t xml:space="preserve">could be shared. TD confirmed that this had also been discussed and a member </w:t>
            </w:r>
            <w:r w:rsidR="008E5C12">
              <w:rPr>
                <w:rFonts w:ascii="Arial" w:eastAsia="Times New Roman" w:hAnsi="Arial" w:cs="Arial"/>
                <w:color w:val="000000"/>
                <w:lang w:eastAsia="en-GB"/>
              </w:rPr>
              <w:t>of staff in CAMS has already been identified to take this forward.</w:t>
            </w:r>
          </w:p>
          <w:p w14:paraId="0B827C03" w14:textId="77777777" w:rsidR="008E5C12" w:rsidRDefault="008E5C12" w:rsidP="007625B7">
            <w:pPr>
              <w:spacing w:after="0" w:line="240" w:lineRule="auto"/>
              <w:rPr>
                <w:rFonts w:ascii="Arial" w:eastAsia="Times New Roman" w:hAnsi="Arial" w:cs="Arial"/>
                <w:color w:val="000000"/>
                <w:lang w:eastAsia="en-GB"/>
              </w:rPr>
            </w:pPr>
          </w:p>
          <w:p w14:paraId="510B5552" w14:textId="77777777" w:rsidR="006741C4" w:rsidRDefault="000A68C8" w:rsidP="007625B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11610C">
              <w:rPr>
                <w:rFonts w:ascii="Arial" w:eastAsia="Times New Roman" w:hAnsi="Arial" w:cs="Arial"/>
                <w:color w:val="000000"/>
                <w:lang w:eastAsia="en-GB"/>
              </w:rPr>
              <w:t xml:space="preserve"> </w:t>
            </w:r>
          </w:p>
          <w:p w14:paraId="2EC93884" w14:textId="06F71C74" w:rsidR="002B25B1" w:rsidRPr="009A25A1" w:rsidRDefault="002B25B1" w:rsidP="007625B7">
            <w:pPr>
              <w:spacing w:after="0" w:line="240" w:lineRule="auto"/>
              <w:rPr>
                <w:rFonts w:ascii="Arial" w:eastAsia="Times New Roman" w:hAnsi="Arial" w:cs="Arial"/>
                <w:color w:val="000000"/>
                <w:lang w:eastAsia="en-GB"/>
              </w:rPr>
            </w:pPr>
          </w:p>
        </w:tc>
        <w:tc>
          <w:tcPr>
            <w:tcW w:w="1610" w:type="dxa"/>
          </w:tcPr>
          <w:p w14:paraId="209E9F3C" w14:textId="77777777" w:rsidR="001D3118" w:rsidRDefault="001D3118" w:rsidP="007625B7">
            <w:pPr>
              <w:spacing w:after="0" w:line="240" w:lineRule="auto"/>
              <w:rPr>
                <w:rFonts w:ascii="Arial" w:eastAsia="Times New Roman" w:hAnsi="Arial" w:cs="Arial"/>
                <w:b/>
                <w:bCs/>
                <w:color w:val="000000"/>
                <w:lang w:eastAsia="en-GB"/>
              </w:rPr>
            </w:pPr>
          </w:p>
          <w:p w14:paraId="07E97C88" w14:textId="77777777" w:rsidR="00B02EF6" w:rsidRDefault="00B02EF6" w:rsidP="007625B7">
            <w:pPr>
              <w:spacing w:after="0" w:line="240" w:lineRule="auto"/>
              <w:rPr>
                <w:rFonts w:ascii="Arial" w:eastAsia="Times New Roman" w:hAnsi="Arial" w:cs="Arial"/>
                <w:b/>
                <w:bCs/>
                <w:color w:val="000000"/>
                <w:lang w:eastAsia="en-GB"/>
              </w:rPr>
            </w:pPr>
          </w:p>
          <w:p w14:paraId="780F74E9" w14:textId="77777777" w:rsidR="00B02EF6" w:rsidRDefault="00B02EF6" w:rsidP="007625B7">
            <w:pPr>
              <w:spacing w:after="0" w:line="240" w:lineRule="auto"/>
              <w:rPr>
                <w:rFonts w:ascii="Arial" w:eastAsia="Times New Roman" w:hAnsi="Arial" w:cs="Arial"/>
                <w:b/>
                <w:bCs/>
                <w:color w:val="000000"/>
                <w:lang w:eastAsia="en-GB"/>
              </w:rPr>
            </w:pPr>
          </w:p>
          <w:p w14:paraId="4D7B461E" w14:textId="77777777" w:rsidR="00B02EF6" w:rsidRDefault="00B02EF6" w:rsidP="007625B7">
            <w:pPr>
              <w:spacing w:after="0" w:line="240" w:lineRule="auto"/>
              <w:rPr>
                <w:rFonts w:ascii="Arial" w:eastAsia="Times New Roman" w:hAnsi="Arial" w:cs="Arial"/>
                <w:b/>
                <w:bCs/>
                <w:color w:val="000000"/>
                <w:lang w:eastAsia="en-GB"/>
              </w:rPr>
            </w:pPr>
          </w:p>
          <w:p w14:paraId="19878999" w14:textId="77777777" w:rsidR="00B02EF6" w:rsidRDefault="00B02EF6" w:rsidP="007625B7">
            <w:pPr>
              <w:spacing w:after="0" w:line="240" w:lineRule="auto"/>
              <w:rPr>
                <w:rFonts w:ascii="Arial" w:eastAsia="Times New Roman" w:hAnsi="Arial" w:cs="Arial"/>
                <w:b/>
                <w:bCs/>
                <w:color w:val="000000"/>
                <w:lang w:eastAsia="en-GB"/>
              </w:rPr>
            </w:pPr>
          </w:p>
          <w:p w14:paraId="1453752A" w14:textId="77777777" w:rsidR="00B02EF6" w:rsidRDefault="00B02EF6" w:rsidP="007625B7">
            <w:pPr>
              <w:spacing w:after="0" w:line="240" w:lineRule="auto"/>
              <w:rPr>
                <w:rFonts w:ascii="Arial" w:eastAsia="Times New Roman" w:hAnsi="Arial" w:cs="Arial"/>
                <w:b/>
                <w:bCs/>
                <w:color w:val="000000"/>
                <w:lang w:eastAsia="en-GB"/>
              </w:rPr>
            </w:pPr>
          </w:p>
          <w:p w14:paraId="24CCF161" w14:textId="77777777" w:rsidR="00B02EF6" w:rsidRDefault="00B02EF6" w:rsidP="007625B7">
            <w:pPr>
              <w:spacing w:after="0" w:line="240" w:lineRule="auto"/>
              <w:rPr>
                <w:rFonts w:ascii="Arial" w:eastAsia="Times New Roman" w:hAnsi="Arial" w:cs="Arial"/>
                <w:b/>
                <w:bCs/>
                <w:color w:val="000000"/>
                <w:lang w:eastAsia="en-GB"/>
              </w:rPr>
            </w:pPr>
          </w:p>
          <w:p w14:paraId="036BE4E5" w14:textId="77777777" w:rsidR="00B02EF6" w:rsidRDefault="00B02EF6" w:rsidP="007625B7">
            <w:pPr>
              <w:spacing w:after="0" w:line="240" w:lineRule="auto"/>
              <w:rPr>
                <w:rFonts w:ascii="Arial" w:eastAsia="Times New Roman" w:hAnsi="Arial" w:cs="Arial"/>
                <w:b/>
                <w:bCs/>
                <w:color w:val="000000"/>
                <w:lang w:eastAsia="en-GB"/>
              </w:rPr>
            </w:pPr>
          </w:p>
          <w:p w14:paraId="6802739F" w14:textId="77777777" w:rsidR="00B02EF6" w:rsidRDefault="00B02EF6" w:rsidP="007625B7">
            <w:pPr>
              <w:spacing w:after="0" w:line="240" w:lineRule="auto"/>
              <w:rPr>
                <w:rFonts w:ascii="Arial" w:eastAsia="Times New Roman" w:hAnsi="Arial" w:cs="Arial"/>
                <w:b/>
                <w:bCs/>
                <w:color w:val="000000"/>
                <w:lang w:eastAsia="en-GB"/>
              </w:rPr>
            </w:pPr>
          </w:p>
          <w:p w14:paraId="2FD83F88" w14:textId="77777777" w:rsidR="00B02EF6" w:rsidRDefault="00B02EF6" w:rsidP="007625B7">
            <w:pPr>
              <w:spacing w:after="0" w:line="240" w:lineRule="auto"/>
              <w:rPr>
                <w:rFonts w:ascii="Arial" w:eastAsia="Times New Roman" w:hAnsi="Arial" w:cs="Arial"/>
                <w:b/>
                <w:bCs/>
                <w:color w:val="000000"/>
                <w:lang w:eastAsia="en-GB"/>
              </w:rPr>
            </w:pPr>
          </w:p>
          <w:p w14:paraId="1AF8426D" w14:textId="77777777" w:rsidR="00B02EF6" w:rsidRDefault="00B02EF6" w:rsidP="007625B7">
            <w:pPr>
              <w:spacing w:after="0" w:line="240" w:lineRule="auto"/>
              <w:rPr>
                <w:rFonts w:ascii="Arial" w:eastAsia="Times New Roman" w:hAnsi="Arial" w:cs="Arial"/>
                <w:b/>
                <w:bCs/>
                <w:color w:val="000000"/>
                <w:lang w:eastAsia="en-GB"/>
              </w:rPr>
            </w:pPr>
          </w:p>
          <w:p w14:paraId="7A4F6246" w14:textId="77777777" w:rsidR="00B02EF6" w:rsidRDefault="00B02EF6" w:rsidP="007625B7">
            <w:pPr>
              <w:spacing w:after="0" w:line="240" w:lineRule="auto"/>
              <w:rPr>
                <w:rFonts w:ascii="Arial" w:eastAsia="Times New Roman" w:hAnsi="Arial" w:cs="Arial"/>
                <w:b/>
                <w:bCs/>
                <w:color w:val="000000"/>
                <w:lang w:eastAsia="en-GB"/>
              </w:rPr>
            </w:pPr>
          </w:p>
          <w:p w14:paraId="30DDF41E" w14:textId="77777777" w:rsidR="00B02EF6" w:rsidRDefault="00B02EF6" w:rsidP="007625B7">
            <w:pPr>
              <w:spacing w:after="0" w:line="240" w:lineRule="auto"/>
              <w:rPr>
                <w:rFonts w:ascii="Arial" w:eastAsia="Times New Roman" w:hAnsi="Arial" w:cs="Arial"/>
                <w:b/>
                <w:bCs/>
                <w:color w:val="000000"/>
                <w:lang w:eastAsia="en-GB"/>
              </w:rPr>
            </w:pPr>
          </w:p>
          <w:p w14:paraId="48A16AD8" w14:textId="77777777" w:rsidR="00B02EF6" w:rsidRDefault="00B02EF6" w:rsidP="007625B7">
            <w:pPr>
              <w:spacing w:after="0" w:line="240" w:lineRule="auto"/>
              <w:rPr>
                <w:rFonts w:ascii="Arial" w:eastAsia="Times New Roman" w:hAnsi="Arial" w:cs="Arial"/>
                <w:b/>
                <w:bCs/>
                <w:color w:val="000000"/>
                <w:lang w:eastAsia="en-GB"/>
              </w:rPr>
            </w:pPr>
          </w:p>
          <w:p w14:paraId="78E299B9" w14:textId="77777777" w:rsidR="00B02EF6" w:rsidRDefault="00B02EF6" w:rsidP="007625B7">
            <w:pPr>
              <w:spacing w:after="0" w:line="240" w:lineRule="auto"/>
              <w:rPr>
                <w:rFonts w:ascii="Arial" w:eastAsia="Times New Roman" w:hAnsi="Arial" w:cs="Arial"/>
                <w:b/>
                <w:bCs/>
                <w:color w:val="000000"/>
                <w:lang w:eastAsia="en-GB"/>
              </w:rPr>
            </w:pPr>
          </w:p>
          <w:p w14:paraId="5D18081A" w14:textId="77777777" w:rsidR="00B02EF6" w:rsidRDefault="00B02EF6" w:rsidP="007625B7">
            <w:pPr>
              <w:spacing w:after="0" w:line="240" w:lineRule="auto"/>
              <w:rPr>
                <w:rFonts w:ascii="Arial" w:eastAsia="Times New Roman" w:hAnsi="Arial" w:cs="Arial"/>
                <w:b/>
                <w:bCs/>
                <w:color w:val="000000"/>
                <w:lang w:eastAsia="en-GB"/>
              </w:rPr>
            </w:pPr>
          </w:p>
          <w:p w14:paraId="24DF9DC6" w14:textId="77777777" w:rsidR="00B02EF6" w:rsidRDefault="00B02EF6" w:rsidP="007625B7">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TD</w:t>
            </w:r>
          </w:p>
          <w:p w14:paraId="73779408" w14:textId="77777777" w:rsidR="00FF40C7" w:rsidRDefault="00FF40C7" w:rsidP="007625B7">
            <w:pPr>
              <w:spacing w:after="0" w:line="240" w:lineRule="auto"/>
              <w:rPr>
                <w:rFonts w:ascii="Arial" w:eastAsia="Times New Roman" w:hAnsi="Arial" w:cs="Arial"/>
                <w:b/>
                <w:bCs/>
                <w:color w:val="000000"/>
                <w:lang w:eastAsia="en-GB"/>
              </w:rPr>
            </w:pPr>
          </w:p>
          <w:p w14:paraId="692EF0B1" w14:textId="77777777" w:rsidR="00FF40C7" w:rsidRDefault="00FF40C7" w:rsidP="007625B7">
            <w:pPr>
              <w:spacing w:after="0" w:line="240" w:lineRule="auto"/>
              <w:rPr>
                <w:rFonts w:ascii="Arial" w:eastAsia="Times New Roman" w:hAnsi="Arial" w:cs="Arial"/>
                <w:b/>
                <w:bCs/>
                <w:color w:val="000000"/>
                <w:lang w:eastAsia="en-GB"/>
              </w:rPr>
            </w:pPr>
          </w:p>
          <w:p w14:paraId="1FB2CF58" w14:textId="77777777" w:rsidR="00FF40C7" w:rsidRDefault="00FF40C7" w:rsidP="007625B7">
            <w:pPr>
              <w:spacing w:after="0" w:line="240" w:lineRule="auto"/>
              <w:rPr>
                <w:rFonts w:ascii="Arial" w:eastAsia="Times New Roman" w:hAnsi="Arial" w:cs="Arial"/>
                <w:b/>
                <w:bCs/>
                <w:color w:val="000000"/>
                <w:lang w:eastAsia="en-GB"/>
              </w:rPr>
            </w:pPr>
          </w:p>
          <w:p w14:paraId="78CD181A" w14:textId="77777777" w:rsidR="00FA2489" w:rsidRDefault="00FA2489" w:rsidP="007625B7">
            <w:pPr>
              <w:spacing w:after="0" w:line="240" w:lineRule="auto"/>
              <w:rPr>
                <w:rFonts w:ascii="Arial" w:eastAsia="Times New Roman" w:hAnsi="Arial" w:cs="Arial"/>
                <w:b/>
                <w:bCs/>
                <w:color w:val="000000"/>
                <w:lang w:eastAsia="en-GB"/>
              </w:rPr>
            </w:pPr>
          </w:p>
          <w:p w14:paraId="2590E102" w14:textId="4EB7B5FA" w:rsidR="00FF40C7" w:rsidRDefault="00FF40C7" w:rsidP="007625B7">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TD</w:t>
            </w:r>
          </w:p>
          <w:p w14:paraId="5F3B1E2F" w14:textId="29C92B5A" w:rsidR="00FF40C7" w:rsidRPr="001A36F8" w:rsidRDefault="00FF40C7" w:rsidP="007625B7">
            <w:pPr>
              <w:spacing w:after="0" w:line="240" w:lineRule="auto"/>
              <w:rPr>
                <w:rFonts w:ascii="Arial" w:eastAsia="Times New Roman" w:hAnsi="Arial" w:cs="Arial"/>
                <w:b/>
                <w:bCs/>
                <w:color w:val="000000"/>
                <w:lang w:eastAsia="en-GB"/>
              </w:rPr>
            </w:pPr>
          </w:p>
        </w:tc>
      </w:tr>
      <w:tr w:rsidR="001D3118" w:rsidRPr="00257E8E" w14:paraId="7377E461" w14:textId="77777777" w:rsidTr="00302434">
        <w:trPr>
          <w:trHeight w:val="326"/>
        </w:trPr>
        <w:tc>
          <w:tcPr>
            <w:tcW w:w="517" w:type="dxa"/>
          </w:tcPr>
          <w:p w14:paraId="363911FC" w14:textId="77777777" w:rsidR="001D3118" w:rsidRPr="00AD457F" w:rsidRDefault="001D3118"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lastRenderedPageBreak/>
              <w:t>10</w:t>
            </w:r>
          </w:p>
        </w:tc>
        <w:tc>
          <w:tcPr>
            <w:tcW w:w="2735" w:type="dxa"/>
          </w:tcPr>
          <w:p w14:paraId="574182A4" w14:textId="7DC2DD0A" w:rsidR="00302434" w:rsidRPr="00DD25C0" w:rsidRDefault="00302434" w:rsidP="00302434">
            <w:pPr>
              <w:spacing w:after="0" w:line="240" w:lineRule="auto"/>
              <w:rPr>
                <w:rFonts w:ascii="Arial" w:eastAsia="Times New Roman" w:hAnsi="Arial" w:cs="Arial"/>
                <w:b/>
                <w:bCs/>
                <w:color w:val="000000"/>
                <w:lang w:eastAsia="en-GB"/>
              </w:rPr>
            </w:pPr>
            <w:r w:rsidRPr="00257E8E">
              <w:rPr>
                <w:rFonts w:ascii="Arial" w:eastAsia="Times New Roman" w:hAnsi="Arial" w:cs="Arial"/>
                <w:b/>
                <w:bCs/>
                <w:color w:val="000000"/>
                <w:lang w:eastAsia="en-GB"/>
              </w:rPr>
              <w:t>AOB</w:t>
            </w:r>
          </w:p>
          <w:p w14:paraId="627B9165" w14:textId="77777777" w:rsidR="001D3118" w:rsidRPr="00AD457F" w:rsidRDefault="001D3118" w:rsidP="007625B7">
            <w:pPr>
              <w:spacing w:after="0" w:line="240" w:lineRule="auto"/>
              <w:rPr>
                <w:rFonts w:ascii="Arial" w:eastAsia="Times New Roman" w:hAnsi="Arial" w:cs="Arial"/>
                <w:b/>
                <w:color w:val="000000"/>
                <w:lang w:eastAsia="en-GB"/>
              </w:rPr>
            </w:pPr>
          </w:p>
        </w:tc>
        <w:tc>
          <w:tcPr>
            <w:tcW w:w="9313" w:type="dxa"/>
          </w:tcPr>
          <w:p w14:paraId="1E9E2281" w14:textId="76F70205" w:rsidR="00DE0935" w:rsidRDefault="006F3964" w:rsidP="006F3964">
            <w:pPr>
              <w:pStyle w:val="ListParagraph"/>
              <w:spacing w:after="0" w:line="240" w:lineRule="auto"/>
              <w:ind w:left="0"/>
              <w:jc w:val="both"/>
              <w:rPr>
                <w:rFonts w:ascii="Arial" w:eastAsia="Times New Roman" w:hAnsi="Arial" w:cs="Arial"/>
                <w:color w:val="000000"/>
                <w:lang w:eastAsia="en-GB"/>
              </w:rPr>
            </w:pPr>
            <w:r>
              <w:rPr>
                <w:rFonts w:ascii="Arial" w:eastAsia="Times New Roman" w:hAnsi="Arial" w:cs="Arial"/>
                <w:color w:val="000000"/>
                <w:lang w:eastAsia="en-GB"/>
              </w:rPr>
              <w:t xml:space="preserve">LR provided an update on the Aberdeen Protects website and confirmed that she had reviewed the current information on the </w:t>
            </w:r>
            <w:r w:rsidR="00A95926">
              <w:rPr>
                <w:rFonts w:ascii="Arial" w:eastAsia="Times New Roman" w:hAnsi="Arial" w:cs="Arial"/>
                <w:color w:val="000000"/>
                <w:lang w:eastAsia="en-GB"/>
              </w:rPr>
              <w:t xml:space="preserve">GIRFEC website which related to Children’s Services and that there was nothing which needed to be moved across as the information was already available elsewhere on the web. LR confirmed that a link </w:t>
            </w:r>
            <w:r w:rsidR="003A54A9">
              <w:rPr>
                <w:rFonts w:ascii="Arial" w:eastAsia="Times New Roman" w:hAnsi="Arial" w:cs="Arial"/>
                <w:color w:val="000000"/>
                <w:lang w:eastAsia="en-GB"/>
              </w:rPr>
              <w:t>to the Children’s Services Board information w</w:t>
            </w:r>
            <w:r w:rsidR="00A95926">
              <w:rPr>
                <w:rFonts w:ascii="Arial" w:eastAsia="Times New Roman" w:hAnsi="Arial" w:cs="Arial"/>
                <w:color w:val="000000"/>
                <w:lang w:eastAsia="en-GB"/>
              </w:rPr>
              <w:t xml:space="preserve">ould however be </w:t>
            </w:r>
            <w:r w:rsidR="003A54A9">
              <w:rPr>
                <w:rFonts w:ascii="Arial" w:eastAsia="Times New Roman" w:hAnsi="Arial" w:cs="Arial"/>
                <w:color w:val="000000"/>
                <w:lang w:eastAsia="en-GB"/>
              </w:rPr>
              <w:t xml:space="preserve">included on the Aberdeen Protects website. </w:t>
            </w:r>
            <w:r w:rsidR="00DE0935">
              <w:rPr>
                <w:rFonts w:ascii="Arial" w:eastAsia="Times New Roman" w:hAnsi="Arial" w:cs="Arial"/>
                <w:color w:val="000000"/>
                <w:lang w:eastAsia="en-GB"/>
              </w:rPr>
              <w:t>Allison Horne (AH) asked if another meeting of the project team had been arranged. LR confirmed that no more meeting</w:t>
            </w:r>
            <w:r w:rsidR="00233C5A">
              <w:rPr>
                <w:rFonts w:ascii="Arial" w:eastAsia="Times New Roman" w:hAnsi="Arial" w:cs="Arial"/>
                <w:color w:val="000000"/>
                <w:lang w:eastAsia="en-GB"/>
              </w:rPr>
              <w:t>s</w:t>
            </w:r>
            <w:r w:rsidR="00DE0935">
              <w:rPr>
                <w:rFonts w:ascii="Arial" w:eastAsia="Times New Roman" w:hAnsi="Arial" w:cs="Arial"/>
                <w:color w:val="000000"/>
                <w:lang w:eastAsia="en-GB"/>
              </w:rPr>
              <w:t xml:space="preserve"> were planned but that she had arranged to meet Stuart Lamberton to discuss some concerns with the content of the site. AH asked if she could be included in that meeting.</w:t>
            </w:r>
          </w:p>
          <w:p w14:paraId="5F82A604" w14:textId="77777777" w:rsidR="00DE0935" w:rsidRDefault="00DE0935" w:rsidP="006F3964">
            <w:pPr>
              <w:pStyle w:val="ListParagraph"/>
              <w:spacing w:after="0" w:line="240" w:lineRule="auto"/>
              <w:ind w:left="0"/>
              <w:jc w:val="both"/>
              <w:rPr>
                <w:rFonts w:ascii="Arial" w:eastAsia="Times New Roman" w:hAnsi="Arial" w:cs="Arial"/>
                <w:color w:val="000000"/>
                <w:lang w:eastAsia="en-GB"/>
              </w:rPr>
            </w:pPr>
          </w:p>
          <w:p w14:paraId="400B1BA6" w14:textId="69391AE6" w:rsidR="00C94F55" w:rsidRDefault="00D84D66" w:rsidP="006F3964">
            <w:pPr>
              <w:pStyle w:val="ListParagraph"/>
              <w:spacing w:after="0" w:line="240" w:lineRule="auto"/>
              <w:ind w:left="0"/>
              <w:jc w:val="both"/>
              <w:rPr>
                <w:rFonts w:ascii="Arial" w:eastAsia="Times New Roman" w:hAnsi="Arial" w:cs="Arial"/>
                <w:color w:val="000000"/>
                <w:lang w:eastAsia="en-GB"/>
              </w:rPr>
            </w:pPr>
            <w:r>
              <w:rPr>
                <w:rFonts w:ascii="Arial" w:eastAsia="Times New Roman" w:hAnsi="Arial" w:cs="Arial"/>
                <w:color w:val="000000"/>
                <w:lang w:eastAsia="en-GB"/>
              </w:rPr>
              <w:t xml:space="preserve">GS drew the boards attention to a paper and information from the Leadership Group </w:t>
            </w:r>
            <w:r w:rsidR="00C94F55">
              <w:rPr>
                <w:rFonts w:ascii="Arial" w:eastAsia="Times New Roman" w:hAnsi="Arial" w:cs="Arial"/>
                <w:color w:val="000000"/>
                <w:lang w:eastAsia="en-GB"/>
              </w:rPr>
              <w:t>an</w:t>
            </w:r>
            <w:r>
              <w:rPr>
                <w:rFonts w:ascii="Arial" w:eastAsia="Times New Roman" w:hAnsi="Arial" w:cs="Arial"/>
                <w:color w:val="000000"/>
                <w:lang w:eastAsia="en-GB"/>
              </w:rPr>
              <w:t>d</w:t>
            </w:r>
            <w:r w:rsidR="00C94F55">
              <w:rPr>
                <w:rFonts w:ascii="Arial" w:eastAsia="Times New Roman" w:hAnsi="Arial" w:cs="Arial"/>
                <w:color w:val="000000"/>
                <w:lang w:eastAsia="en-GB"/>
              </w:rPr>
              <w:t xml:space="preserve"> Scottish Government which were included for information.</w:t>
            </w:r>
          </w:p>
          <w:p w14:paraId="321B6157" w14:textId="77777777" w:rsidR="00C94F55" w:rsidRDefault="00C94F55" w:rsidP="006F3964">
            <w:pPr>
              <w:pStyle w:val="ListParagraph"/>
              <w:spacing w:after="0" w:line="240" w:lineRule="auto"/>
              <w:ind w:left="0"/>
              <w:jc w:val="both"/>
              <w:rPr>
                <w:rFonts w:ascii="Arial" w:eastAsia="Times New Roman" w:hAnsi="Arial" w:cs="Arial"/>
                <w:color w:val="000000"/>
                <w:lang w:eastAsia="en-GB"/>
              </w:rPr>
            </w:pPr>
          </w:p>
          <w:p w14:paraId="118D969A" w14:textId="0E3161D2" w:rsidR="001D3118" w:rsidRDefault="00C94F55" w:rsidP="006F3964">
            <w:pPr>
              <w:pStyle w:val="ListParagraph"/>
              <w:spacing w:after="0" w:line="240" w:lineRule="auto"/>
              <w:ind w:left="0"/>
              <w:jc w:val="both"/>
              <w:rPr>
                <w:rFonts w:ascii="Arial" w:eastAsia="Times New Roman" w:hAnsi="Arial" w:cs="Arial"/>
                <w:color w:val="000000"/>
                <w:lang w:eastAsia="en-GB"/>
              </w:rPr>
            </w:pPr>
            <w:r>
              <w:rPr>
                <w:rFonts w:ascii="Arial" w:eastAsia="Times New Roman" w:hAnsi="Arial" w:cs="Arial"/>
                <w:color w:val="000000"/>
                <w:lang w:eastAsia="en-GB"/>
              </w:rPr>
              <w:t xml:space="preserve">GS </w:t>
            </w:r>
            <w:r w:rsidR="00C86DCC">
              <w:rPr>
                <w:rFonts w:ascii="Arial" w:eastAsia="Times New Roman" w:hAnsi="Arial" w:cs="Arial"/>
                <w:color w:val="000000"/>
                <w:lang w:eastAsia="en-GB"/>
              </w:rPr>
              <w:t xml:space="preserve">raised a final item in relation to capacity and resourcing issues which had come up both at the beginning of the meeting </w:t>
            </w:r>
            <w:r w:rsidR="00233C5A">
              <w:rPr>
                <w:rFonts w:ascii="Arial" w:eastAsia="Times New Roman" w:hAnsi="Arial" w:cs="Arial"/>
                <w:color w:val="000000"/>
                <w:lang w:eastAsia="en-GB"/>
              </w:rPr>
              <w:t>and</w:t>
            </w:r>
            <w:r w:rsidR="00C86DCC">
              <w:rPr>
                <w:rFonts w:ascii="Arial" w:eastAsia="Times New Roman" w:hAnsi="Arial" w:cs="Arial"/>
                <w:color w:val="000000"/>
                <w:lang w:eastAsia="en-GB"/>
              </w:rPr>
              <w:t xml:space="preserve"> in discussions around the stretch outcomes. </w:t>
            </w:r>
            <w:r w:rsidR="00971048">
              <w:rPr>
                <w:rFonts w:ascii="Arial" w:eastAsia="Times New Roman" w:hAnsi="Arial" w:cs="Arial"/>
                <w:color w:val="000000"/>
                <w:lang w:eastAsia="en-GB"/>
              </w:rPr>
              <w:t>GS asked F</w:t>
            </w:r>
            <w:r w:rsidR="00233C5A">
              <w:rPr>
                <w:rFonts w:ascii="Arial" w:eastAsia="Times New Roman" w:hAnsi="Arial" w:cs="Arial"/>
                <w:color w:val="000000"/>
                <w:lang w:eastAsia="en-GB"/>
              </w:rPr>
              <w:t>M and TD</w:t>
            </w:r>
            <w:r w:rsidR="00971048">
              <w:rPr>
                <w:rFonts w:ascii="Arial" w:eastAsia="Times New Roman" w:hAnsi="Arial" w:cs="Arial"/>
                <w:color w:val="000000"/>
                <w:lang w:eastAsia="en-GB"/>
              </w:rPr>
              <w:t xml:space="preserve"> to update the board on the most recent developments in NHS Grampian </w:t>
            </w:r>
            <w:r w:rsidR="00916829">
              <w:rPr>
                <w:rFonts w:ascii="Arial" w:eastAsia="Times New Roman" w:hAnsi="Arial" w:cs="Arial"/>
                <w:color w:val="000000"/>
                <w:lang w:eastAsia="en-GB"/>
              </w:rPr>
              <w:t xml:space="preserve">in relation to workload issues so that </w:t>
            </w:r>
            <w:r w:rsidR="00233C5A">
              <w:rPr>
                <w:rFonts w:ascii="Arial" w:eastAsia="Times New Roman" w:hAnsi="Arial" w:cs="Arial"/>
                <w:color w:val="000000"/>
                <w:lang w:eastAsia="en-GB"/>
              </w:rPr>
              <w:t xml:space="preserve">the board </w:t>
            </w:r>
            <w:r w:rsidR="00916829">
              <w:rPr>
                <w:rFonts w:ascii="Arial" w:eastAsia="Times New Roman" w:hAnsi="Arial" w:cs="Arial"/>
                <w:color w:val="000000"/>
                <w:lang w:eastAsia="en-GB"/>
              </w:rPr>
              <w:t>can support the NHS response and better understand the issues.  TD confirmed that co</w:t>
            </w:r>
            <w:r w:rsidR="00887E79">
              <w:rPr>
                <w:rFonts w:ascii="Arial" w:eastAsia="Times New Roman" w:hAnsi="Arial" w:cs="Arial"/>
                <w:color w:val="000000"/>
                <w:lang w:eastAsia="en-GB"/>
              </w:rPr>
              <w:t>mmunications would come out from NHS Grampian</w:t>
            </w:r>
            <w:r w:rsidR="00233C5A">
              <w:rPr>
                <w:rFonts w:ascii="Arial" w:eastAsia="Times New Roman" w:hAnsi="Arial" w:cs="Arial"/>
                <w:color w:val="000000"/>
                <w:lang w:eastAsia="en-GB"/>
              </w:rPr>
              <w:t xml:space="preserve"> shortly and that at</w:t>
            </w:r>
            <w:r w:rsidR="00244AB3">
              <w:rPr>
                <w:rFonts w:ascii="Arial" w:eastAsia="Times New Roman" w:hAnsi="Arial" w:cs="Arial"/>
                <w:color w:val="000000"/>
                <w:lang w:eastAsia="en-GB"/>
              </w:rPr>
              <w:t xml:space="preserve"> the </w:t>
            </w:r>
            <w:r w:rsidR="00887E79">
              <w:rPr>
                <w:rFonts w:ascii="Arial" w:eastAsia="Times New Roman" w:hAnsi="Arial" w:cs="Arial"/>
                <w:color w:val="000000"/>
                <w:lang w:eastAsia="en-GB"/>
              </w:rPr>
              <w:t>moment th</w:t>
            </w:r>
            <w:r w:rsidR="00244AB3">
              <w:rPr>
                <w:rFonts w:ascii="Arial" w:eastAsia="Times New Roman" w:hAnsi="Arial" w:cs="Arial"/>
                <w:color w:val="000000"/>
                <w:lang w:eastAsia="en-GB"/>
              </w:rPr>
              <w:t xml:space="preserve">is </w:t>
            </w:r>
            <w:r w:rsidR="00233C5A">
              <w:rPr>
                <w:rFonts w:ascii="Arial" w:eastAsia="Times New Roman" w:hAnsi="Arial" w:cs="Arial"/>
                <w:color w:val="000000"/>
                <w:lang w:eastAsia="en-GB"/>
              </w:rPr>
              <w:t>was</w:t>
            </w:r>
            <w:r w:rsidR="00244AB3">
              <w:rPr>
                <w:rFonts w:ascii="Arial" w:eastAsia="Times New Roman" w:hAnsi="Arial" w:cs="Arial"/>
                <w:color w:val="000000"/>
                <w:lang w:eastAsia="en-GB"/>
              </w:rPr>
              <w:t xml:space="preserve"> an escalating s</w:t>
            </w:r>
            <w:r w:rsidR="00887E79">
              <w:rPr>
                <w:rFonts w:ascii="Arial" w:eastAsia="Times New Roman" w:hAnsi="Arial" w:cs="Arial"/>
                <w:color w:val="000000"/>
                <w:lang w:eastAsia="en-GB"/>
              </w:rPr>
              <w:t xml:space="preserve">ituation </w:t>
            </w:r>
            <w:r w:rsidR="000542B2">
              <w:rPr>
                <w:rFonts w:ascii="Arial" w:eastAsia="Times New Roman" w:hAnsi="Arial" w:cs="Arial"/>
                <w:color w:val="000000"/>
                <w:lang w:eastAsia="en-GB"/>
              </w:rPr>
              <w:t xml:space="preserve">due to staff shortages, bed capacity issues and issues in care homes. </w:t>
            </w:r>
            <w:r w:rsidR="00E374DB">
              <w:rPr>
                <w:rFonts w:ascii="Arial" w:eastAsia="Times New Roman" w:hAnsi="Arial" w:cs="Arial"/>
                <w:color w:val="000000"/>
                <w:lang w:eastAsia="en-GB"/>
              </w:rPr>
              <w:t xml:space="preserve">The situation is being monitored on an hour </w:t>
            </w:r>
            <w:r w:rsidR="000542B2">
              <w:rPr>
                <w:rFonts w:ascii="Arial" w:eastAsia="Times New Roman" w:hAnsi="Arial" w:cs="Arial"/>
                <w:color w:val="000000"/>
                <w:lang w:eastAsia="en-GB"/>
              </w:rPr>
              <w:t>b</w:t>
            </w:r>
            <w:r w:rsidR="00E374DB">
              <w:rPr>
                <w:rFonts w:ascii="Arial" w:eastAsia="Times New Roman" w:hAnsi="Arial" w:cs="Arial"/>
                <w:color w:val="000000"/>
                <w:lang w:eastAsia="en-GB"/>
              </w:rPr>
              <w:t xml:space="preserve">y our </w:t>
            </w:r>
            <w:r w:rsidR="00244AB3">
              <w:rPr>
                <w:rFonts w:ascii="Arial" w:eastAsia="Times New Roman" w:hAnsi="Arial" w:cs="Arial"/>
                <w:color w:val="000000"/>
                <w:lang w:eastAsia="en-GB"/>
              </w:rPr>
              <w:t xml:space="preserve">basis and will involve staff redeployment and is likely to mean that some staff will not be able to do their normal day job. </w:t>
            </w:r>
          </w:p>
          <w:p w14:paraId="44F6F683" w14:textId="515BD11C" w:rsidR="00244AB3" w:rsidRDefault="00244AB3" w:rsidP="006F3964">
            <w:pPr>
              <w:pStyle w:val="ListParagraph"/>
              <w:spacing w:after="0" w:line="240" w:lineRule="auto"/>
              <w:ind w:left="0"/>
              <w:jc w:val="both"/>
              <w:rPr>
                <w:rFonts w:ascii="Arial" w:eastAsia="Times New Roman" w:hAnsi="Arial" w:cs="Arial"/>
                <w:color w:val="000000"/>
                <w:lang w:eastAsia="en-GB"/>
              </w:rPr>
            </w:pPr>
          </w:p>
          <w:p w14:paraId="0036F0DC" w14:textId="3BAE8D28" w:rsidR="00DB255D" w:rsidRDefault="000132EA" w:rsidP="00DB255D">
            <w:pPr>
              <w:pStyle w:val="ListParagraph"/>
              <w:spacing w:after="0" w:line="240" w:lineRule="auto"/>
              <w:ind w:left="0"/>
              <w:jc w:val="both"/>
              <w:rPr>
                <w:rFonts w:ascii="Arial" w:eastAsia="Times New Roman" w:hAnsi="Arial" w:cs="Arial"/>
                <w:color w:val="000000"/>
                <w:lang w:eastAsia="en-GB"/>
              </w:rPr>
            </w:pPr>
            <w:r>
              <w:rPr>
                <w:rFonts w:ascii="Arial" w:eastAsia="Times New Roman" w:hAnsi="Arial" w:cs="Arial"/>
                <w:color w:val="000000"/>
                <w:lang w:eastAsia="en-GB"/>
              </w:rPr>
              <w:t>FM endorsed what TD had said</w:t>
            </w:r>
            <w:r w:rsidR="00873851">
              <w:rPr>
                <w:rFonts w:ascii="Arial" w:eastAsia="Times New Roman" w:hAnsi="Arial" w:cs="Arial"/>
                <w:color w:val="000000"/>
                <w:lang w:eastAsia="en-GB"/>
              </w:rPr>
              <w:t>. FM stated that the</w:t>
            </w:r>
            <w:r w:rsidR="00592626">
              <w:rPr>
                <w:rFonts w:ascii="Arial" w:eastAsia="Times New Roman" w:hAnsi="Arial" w:cs="Arial"/>
                <w:color w:val="000000"/>
                <w:lang w:eastAsia="en-GB"/>
              </w:rPr>
              <w:t xml:space="preserve"> NHS were currently writing a paper for </w:t>
            </w:r>
            <w:r w:rsidR="00E50F2E">
              <w:rPr>
                <w:rFonts w:ascii="Arial" w:eastAsia="Times New Roman" w:hAnsi="Arial" w:cs="Arial"/>
                <w:color w:val="000000"/>
                <w:lang w:eastAsia="en-GB"/>
              </w:rPr>
              <w:t xml:space="preserve">the Chief Executive team </w:t>
            </w:r>
            <w:r w:rsidR="00592626">
              <w:rPr>
                <w:rFonts w:ascii="Arial" w:eastAsia="Times New Roman" w:hAnsi="Arial" w:cs="Arial"/>
                <w:color w:val="000000"/>
                <w:lang w:eastAsia="en-GB"/>
              </w:rPr>
              <w:t>in relation to the potential impact on services,</w:t>
            </w:r>
            <w:r w:rsidR="00E50F2E">
              <w:rPr>
                <w:rFonts w:ascii="Arial" w:eastAsia="Times New Roman" w:hAnsi="Arial" w:cs="Arial"/>
                <w:color w:val="000000"/>
                <w:lang w:eastAsia="en-GB"/>
              </w:rPr>
              <w:t xml:space="preserve"> </w:t>
            </w:r>
            <w:r w:rsidR="00ED05B5">
              <w:rPr>
                <w:rFonts w:ascii="Arial" w:eastAsia="Times New Roman" w:hAnsi="Arial" w:cs="Arial"/>
                <w:color w:val="000000"/>
                <w:lang w:eastAsia="en-GB"/>
              </w:rPr>
              <w:t xml:space="preserve">minimum staff ratios etc. </w:t>
            </w:r>
            <w:r w:rsidR="00873851">
              <w:rPr>
                <w:rFonts w:ascii="Arial" w:eastAsia="Times New Roman" w:hAnsi="Arial" w:cs="Arial"/>
                <w:color w:val="000000"/>
                <w:lang w:eastAsia="en-GB"/>
              </w:rPr>
              <w:t>and that s</w:t>
            </w:r>
            <w:r w:rsidR="00ED05B5">
              <w:rPr>
                <w:rFonts w:ascii="Arial" w:eastAsia="Times New Roman" w:hAnsi="Arial" w:cs="Arial"/>
                <w:color w:val="000000"/>
                <w:lang w:eastAsia="en-GB"/>
              </w:rPr>
              <w:t xml:space="preserve">ome corporate </w:t>
            </w:r>
            <w:r w:rsidR="00DB255D">
              <w:rPr>
                <w:rFonts w:ascii="Arial" w:eastAsia="Times New Roman" w:hAnsi="Arial" w:cs="Arial"/>
                <w:color w:val="000000"/>
                <w:lang w:eastAsia="en-GB"/>
              </w:rPr>
              <w:t xml:space="preserve">staff may have to be redeployed.  </w:t>
            </w:r>
          </w:p>
          <w:p w14:paraId="00AA03F1" w14:textId="77777777" w:rsidR="00A578A7" w:rsidRDefault="00A578A7" w:rsidP="00DB255D">
            <w:pPr>
              <w:pStyle w:val="ListParagraph"/>
              <w:spacing w:after="0" w:line="240" w:lineRule="auto"/>
              <w:ind w:left="0"/>
              <w:jc w:val="both"/>
              <w:rPr>
                <w:rFonts w:ascii="Arial" w:eastAsia="Times New Roman" w:hAnsi="Arial" w:cs="Arial"/>
                <w:color w:val="000000"/>
                <w:lang w:eastAsia="en-GB"/>
              </w:rPr>
            </w:pPr>
          </w:p>
          <w:p w14:paraId="1BB13F44" w14:textId="47FCFD3E" w:rsidR="00A578A7" w:rsidRDefault="00DB255D" w:rsidP="00DB255D">
            <w:pPr>
              <w:pStyle w:val="ListParagraph"/>
              <w:spacing w:after="0" w:line="240" w:lineRule="auto"/>
              <w:ind w:left="0"/>
              <w:jc w:val="both"/>
              <w:rPr>
                <w:rFonts w:ascii="Arial" w:eastAsia="Times New Roman" w:hAnsi="Arial" w:cs="Arial"/>
                <w:color w:val="000000"/>
                <w:lang w:eastAsia="en-GB"/>
              </w:rPr>
            </w:pPr>
            <w:r>
              <w:rPr>
                <w:rFonts w:ascii="Arial" w:eastAsia="Times New Roman" w:hAnsi="Arial" w:cs="Arial"/>
                <w:color w:val="000000"/>
                <w:lang w:eastAsia="en-GB"/>
              </w:rPr>
              <w:t>GS a</w:t>
            </w:r>
            <w:r w:rsidR="00103AE3">
              <w:rPr>
                <w:rFonts w:ascii="Arial" w:eastAsia="Times New Roman" w:hAnsi="Arial" w:cs="Arial"/>
                <w:color w:val="000000"/>
                <w:lang w:eastAsia="en-GB"/>
              </w:rPr>
              <w:t>gain stated that we are happy to s</w:t>
            </w:r>
            <w:r w:rsidR="00A578A7">
              <w:rPr>
                <w:rFonts w:ascii="Arial" w:eastAsia="Times New Roman" w:hAnsi="Arial" w:cs="Arial"/>
                <w:color w:val="000000"/>
                <w:lang w:eastAsia="en-GB"/>
              </w:rPr>
              <w:t>u</w:t>
            </w:r>
            <w:r w:rsidR="00103AE3">
              <w:rPr>
                <w:rFonts w:ascii="Arial" w:eastAsia="Times New Roman" w:hAnsi="Arial" w:cs="Arial"/>
                <w:color w:val="000000"/>
                <w:lang w:eastAsia="en-GB"/>
              </w:rPr>
              <w:t>ppo</w:t>
            </w:r>
            <w:r w:rsidR="00A578A7">
              <w:rPr>
                <w:rFonts w:ascii="Arial" w:eastAsia="Times New Roman" w:hAnsi="Arial" w:cs="Arial"/>
                <w:color w:val="000000"/>
                <w:lang w:eastAsia="en-GB"/>
              </w:rPr>
              <w:t xml:space="preserve">rt in any way we can and emphasised the importance of a </w:t>
            </w:r>
            <w:r w:rsidR="007637EC">
              <w:rPr>
                <w:rFonts w:ascii="Arial" w:eastAsia="Times New Roman" w:hAnsi="Arial" w:cs="Arial"/>
                <w:color w:val="000000"/>
                <w:lang w:eastAsia="en-GB"/>
              </w:rPr>
              <w:t>g</w:t>
            </w:r>
            <w:r w:rsidR="00A578A7">
              <w:rPr>
                <w:rFonts w:ascii="Arial" w:eastAsia="Times New Roman" w:hAnsi="Arial" w:cs="Arial"/>
                <w:color w:val="000000"/>
                <w:lang w:eastAsia="en-GB"/>
              </w:rPr>
              <w:t>ood flow of information between partners to allow us to do that.</w:t>
            </w:r>
          </w:p>
          <w:p w14:paraId="4F8C0438" w14:textId="498ACA3C" w:rsidR="007637EC" w:rsidRDefault="007637EC" w:rsidP="00DB255D">
            <w:pPr>
              <w:pStyle w:val="ListParagraph"/>
              <w:spacing w:after="0" w:line="240" w:lineRule="auto"/>
              <w:ind w:left="0"/>
              <w:jc w:val="both"/>
              <w:rPr>
                <w:rFonts w:ascii="Arial" w:eastAsia="Times New Roman" w:hAnsi="Arial" w:cs="Arial"/>
                <w:color w:val="000000"/>
                <w:lang w:eastAsia="en-GB"/>
              </w:rPr>
            </w:pPr>
          </w:p>
          <w:p w14:paraId="3985BA2A" w14:textId="2CC70EA3" w:rsidR="00DB255D" w:rsidRPr="00FF0C6D" w:rsidRDefault="00DB255D" w:rsidP="007637EC">
            <w:pPr>
              <w:pStyle w:val="ListParagraph"/>
              <w:spacing w:after="0" w:line="240" w:lineRule="auto"/>
              <w:ind w:left="0"/>
              <w:jc w:val="both"/>
              <w:rPr>
                <w:rFonts w:ascii="Arial" w:eastAsia="Times New Roman" w:hAnsi="Arial" w:cs="Arial"/>
                <w:color w:val="000000"/>
                <w:lang w:eastAsia="en-GB"/>
              </w:rPr>
            </w:pPr>
          </w:p>
        </w:tc>
        <w:tc>
          <w:tcPr>
            <w:tcW w:w="1610" w:type="dxa"/>
          </w:tcPr>
          <w:p w14:paraId="1E9BAB85" w14:textId="77777777" w:rsidR="00DE0935" w:rsidRDefault="00DE0935" w:rsidP="007625B7">
            <w:pPr>
              <w:spacing w:after="0" w:line="240" w:lineRule="auto"/>
              <w:rPr>
                <w:rFonts w:ascii="Arial" w:eastAsia="Times New Roman" w:hAnsi="Arial" w:cs="Arial"/>
                <w:b/>
                <w:bCs/>
                <w:color w:val="000000"/>
                <w:lang w:eastAsia="en-GB"/>
              </w:rPr>
            </w:pPr>
            <w:r w:rsidRPr="000048BE">
              <w:rPr>
                <w:rFonts w:ascii="Arial" w:eastAsia="Times New Roman" w:hAnsi="Arial" w:cs="Arial"/>
                <w:b/>
                <w:bCs/>
                <w:color w:val="000000"/>
                <w:lang w:eastAsia="en-GB"/>
              </w:rPr>
              <w:t>LR</w:t>
            </w:r>
          </w:p>
          <w:p w14:paraId="597AD0DF" w14:textId="77777777" w:rsidR="000048BE" w:rsidRDefault="000048BE" w:rsidP="007625B7">
            <w:pPr>
              <w:spacing w:after="0" w:line="240" w:lineRule="auto"/>
              <w:rPr>
                <w:rFonts w:ascii="Arial" w:eastAsia="Times New Roman" w:hAnsi="Arial" w:cs="Arial"/>
                <w:b/>
                <w:bCs/>
                <w:color w:val="000000"/>
                <w:lang w:eastAsia="en-GB"/>
              </w:rPr>
            </w:pPr>
          </w:p>
          <w:p w14:paraId="7955FB3B" w14:textId="77777777" w:rsidR="000048BE" w:rsidRDefault="000048BE" w:rsidP="007625B7">
            <w:pPr>
              <w:spacing w:after="0" w:line="240" w:lineRule="auto"/>
              <w:rPr>
                <w:rFonts w:ascii="Arial" w:eastAsia="Times New Roman" w:hAnsi="Arial" w:cs="Arial"/>
                <w:b/>
                <w:bCs/>
                <w:color w:val="000000"/>
                <w:lang w:eastAsia="en-GB"/>
              </w:rPr>
            </w:pPr>
          </w:p>
          <w:p w14:paraId="56A611A0" w14:textId="4E7CCBED" w:rsidR="000048BE" w:rsidRDefault="000048BE" w:rsidP="007625B7">
            <w:pPr>
              <w:spacing w:after="0" w:line="240" w:lineRule="auto"/>
              <w:rPr>
                <w:rFonts w:ascii="Arial" w:eastAsia="Times New Roman" w:hAnsi="Arial" w:cs="Arial"/>
                <w:b/>
                <w:bCs/>
                <w:color w:val="000000"/>
                <w:lang w:eastAsia="en-GB"/>
              </w:rPr>
            </w:pPr>
          </w:p>
          <w:p w14:paraId="24A82FD2" w14:textId="633F5444" w:rsidR="000048BE" w:rsidRDefault="000048BE" w:rsidP="007625B7">
            <w:pPr>
              <w:spacing w:after="0" w:line="240" w:lineRule="auto"/>
              <w:rPr>
                <w:rFonts w:ascii="Arial" w:eastAsia="Times New Roman" w:hAnsi="Arial" w:cs="Arial"/>
                <w:b/>
                <w:bCs/>
                <w:color w:val="000000"/>
                <w:lang w:eastAsia="en-GB"/>
              </w:rPr>
            </w:pPr>
          </w:p>
          <w:p w14:paraId="0F90B1C3" w14:textId="3D003F63" w:rsidR="000048BE" w:rsidRDefault="000048BE" w:rsidP="007625B7">
            <w:pPr>
              <w:spacing w:after="0" w:line="240" w:lineRule="auto"/>
              <w:rPr>
                <w:rFonts w:ascii="Arial" w:eastAsia="Times New Roman" w:hAnsi="Arial" w:cs="Arial"/>
                <w:b/>
                <w:bCs/>
                <w:color w:val="000000"/>
                <w:lang w:eastAsia="en-GB"/>
              </w:rPr>
            </w:pPr>
          </w:p>
          <w:p w14:paraId="4D8C7F9F" w14:textId="2208DB9E" w:rsidR="000048BE" w:rsidRDefault="000048BE" w:rsidP="007625B7">
            <w:pPr>
              <w:spacing w:after="0" w:line="240" w:lineRule="auto"/>
              <w:rPr>
                <w:rFonts w:ascii="Arial" w:eastAsia="Times New Roman" w:hAnsi="Arial" w:cs="Arial"/>
                <w:b/>
                <w:bCs/>
                <w:color w:val="000000"/>
                <w:lang w:eastAsia="en-GB"/>
              </w:rPr>
            </w:pPr>
          </w:p>
          <w:p w14:paraId="48DE029B" w14:textId="0816D5B8" w:rsidR="000048BE" w:rsidRDefault="000048BE" w:rsidP="007625B7">
            <w:pPr>
              <w:spacing w:after="0" w:line="240" w:lineRule="auto"/>
              <w:rPr>
                <w:rFonts w:ascii="Arial" w:eastAsia="Times New Roman" w:hAnsi="Arial" w:cs="Arial"/>
                <w:b/>
                <w:bCs/>
                <w:color w:val="000000"/>
                <w:lang w:eastAsia="en-GB"/>
              </w:rPr>
            </w:pPr>
          </w:p>
          <w:p w14:paraId="6F11AC69" w14:textId="14103DAB" w:rsidR="000048BE" w:rsidRDefault="000048BE" w:rsidP="007625B7">
            <w:pPr>
              <w:spacing w:after="0" w:line="240" w:lineRule="auto"/>
              <w:rPr>
                <w:rFonts w:ascii="Arial" w:eastAsia="Times New Roman" w:hAnsi="Arial" w:cs="Arial"/>
                <w:b/>
                <w:bCs/>
                <w:color w:val="000000"/>
                <w:lang w:eastAsia="en-GB"/>
              </w:rPr>
            </w:pPr>
          </w:p>
          <w:p w14:paraId="4E1A96F9" w14:textId="6D1E9DBB" w:rsidR="000048BE" w:rsidRDefault="000048BE" w:rsidP="007625B7">
            <w:pPr>
              <w:spacing w:after="0" w:line="240" w:lineRule="auto"/>
              <w:rPr>
                <w:rFonts w:ascii="Arial" w:eastAsia="Times New Roman" w:hAnsi="Arial" w:cs="Arial"/>
                <w:b/>
                <w:bCs/>
                <w:color w:val="000000"/>
                <w:lang w:eastAsia="en-GB"/>
              </w:rPr>
            </w:pPr>
          </w:p>
          <w:p w14:paraId="656BB7E6" w14:textId="77777777" w:rsidR="000048BE" w:rsidRDefault="000048BE" w:rsidP="007625B7">
            <w:pPr>
              <w:spacing w:after="0" w:line="240" w:lineRule="auto"/>
              <w:rPr>
                <w:rFonts w:ascii="Arial" w:eastAsia="Times New Roman" w:hAnsi="Arial" w:cs="Arial"/>
                <w:b/>
                <w:bCs/>
                <w:color w:val="000000"/>
                <w:lang w:eastAsia="en-GB"/>
              </w:rPr>
            </w:pPr>
          </w:p>
          <w:p w14:paraId="353BEB1E" w14:textId="77777777" w:rsidR="000048BE" w:rsidRDefault="000048BE" w:rsidP="007625B7">
            <w:pPr>
              <w:spacing w:after="0" w:line="240" w:lineRule="auto"/>
              <w:rPr>
                <w:rFonts w:ascii="Arial" w:eastAsia="Times New Roman" w:hAnsi="Arial" w:cs="Arial"/>
                <w:b/>
                <w:bCs/>
                <w:color w:val="000000"/>
                <w:lang w:eastAsia="en-GB"/>
              </w:rPr>
            </w:pPr>
          </w:p>
          <w:p w14:paraId="61611BB6" w14:textId="77777777" w:rsidR="000048BE" w:rsidRDefault="000048BE" w:rsidP="007625B7">
            <w:pPr>
              <w:spacing w:after="0" w:line="240" w:lineRule="auto"/>
              <w:rPr>
                <w:rFonts w:ascii="Arial" w:eastAsia="Times New Roman" w:hAnsi="Arial" w:cs="Arial"/>
                <w:b/>
                <w:bCs/>
                <w:color w:val="000000"/>
                <w:lang w:eastAsia="en-GB"/>
              </w:rPr>
            </w:pPr>
          </w:p>
          <w:p w14:paraId="386F3FF8" w14:textId="77777777" w:rsidR="000048BE" w:rsidRDefault="000048BE" w:rsidP="007625B7">
            <w:pPr>
              <w:spacing w:after="0" w:line="240" w:lineRule="auto"/>
              <w:rPr>
                <w:rFonts w:ascii="Arial" w:eastAsia="Times New Roman" w:hAnsi="Arial" w:cs="Arial"/>
                <w:b/>
                <w:bCs/>
                <w:color w:val="000000"/>
                <w:lang w:eastAsia="en-GB"/>
              </w:rPr>
            </w:pPr>
          </w:p>
          <w:p w14:paraId="5B052C5B" w14:textId="77777777" w:rsidR="000048BE" w:rsidRDefault="000048BE" w:rsidP="007625B7">
            <w:pPr>
              <w:spacing w:after="0" w:line="240" w:lineRule="auto"/>
              <w:rPr>
                <w:rFonts w:ascii="Arial" w:eastAsia="Times New Roman" w:hAnsi="Arial" w:cs="Arial"/>
                <w:b/>
                <w:bCs/>
                <w:color w:val="000000"/>
                <w:lang w:eastAsia="en-GB"/>
              </w:rPr>
            </w:pPr>
          </w:p>
          <w:p w14:paraId="01EC7CC3" w14:textId="77777777" w:rsidR="000048BE" w:rsidRDefault="000048BE" w:rsidP="007625B7">
            <w:pPr>
              <w:spacing w:after="0" w:line="240" w:lineRule="auto"/>
              <w:rPr>
                <w:rFonts w:ascii="Arial" w:eastAsia="Times New Roman" w:hAnsi="Arial" w:cs="Arial"/>
                <w:b/>
                <w:bCs/>
                <w:color w:val="000000"/>
                <w:lang w:eastAsia="en-GB"/>
              </w:rPr>
            </w:pPr>
          </w:p>
          <w:p w14:paraId="4ED4A146" w14:textId="77777777" w:rsidR="000048BE" w:rsidRDefault="000048BE" w:rsidP="007625B7">
            <w:pPr>
              <w:spacing w:after="0" w:line="240" w:lineRule="auto"/>
              <w:rPr>
                <w:rFonts w:ascii="Arial" w:eastAsia="Times New Roman" w:hAnsi="Arial" w:cs="Arial"/>
                <w:b/>
                <w:bCs/>
                <w:color w:val="000000"/>
                <w:lang w:eastAsia="en-GB"/>
              </w:rPr>
            </w:pPr>
          </w:p>
          <w:p w14:paraId="6A47F5D8" w14:textId="77777777" w:rsidR="000048BE" w:rsidRDefault="000048BE" w:rsidP="007625B7">
            <w:pPr>
              <w:spacing w:after="0" w:line="240" w:lineRule="auto"/>
              <w:rPr>
                <w:rFonts w:ascii="Arial" w:eastAsia="Times New Roman" w:hAnsi="Arial" w:cs="Arial"/>
                <w:b/>
                <w:bCs/>
                <w:color w:val="000000"/>
                <w:lang w:eastAsia="en-GB"/>
              </w:rPr>
            </w:pPr>
          </w:p>
          <w:p w14:paraId="2A54593F" w14:textId="77777777" w:rsidR="00873851" w:rsidRDefault="00873851" w:rsidP="007625B7">
            <w:pPr>
              <w:spacing w:after="0" w:line="240" w:lineRule="auto"/>
              <w:rPr>
                <w:rFonts w:ascii="Arial" w:eastAsia="Times New Roman" w:hAnsi="Arial" w:cs="Arial"/>
                <w:b/>
                <w:bCs/>
                <w:color w:val="000000"/>
                <w:lang w:eastAsia="en-GB"/>
              </w:rPr>
            </w:pPr>
          </w:p>
          <w:p w14:paraId="26977D80" w14:textId="77777777" w:rsidR="00873851" w:rsidRDefault="00873851" w:rsidP="007625B7">
            <w:pPr>
              <w:spacing w:after="0" w:line="240" w:lineRule="auto"/>
              <w:rPr>
                <w:rFonts w:ascii="Arial" w:eastAsia="Times New Roman" w:hAnsi="Arial" w:cs="Arial"/>
                <w:b/>
                <w:bCs/>
                <w:color w:val="000000"/>
                <w:lang w:eastAsia="en-GB"/>
              </w:rPr>
            </w:pPr>
          </w:p>
          <w:p w14:paraId="19DFC50E" w14:textId="77777777" w:rsidR="00873851" w:rsidRDefault="00873851" w:rsidP="007625B7">
            <w:pPr>
              <w:spacing w:after="0" w:line="240" w:lineRule="auto"/>
              <w:rPr>
                <w:rFonts w:ascii="Arial" w:eastAsia="Times New Roman" w:hAnsi="Arial" w:cs="Arial"/>
                <w:b/>
                <w:bCs/>
                <w:color w:val="000000"/>
                <w:lang w:eastAsia="en-GB"/>
              </w:rPr>
            </w:pPr>
          </w:p>
          <w:p w14:paraId="23A38B44" w14:textId="77777777" w:rsidR="00873851" w:rsidRDefault="00873851" w:rsidP="007625B7">
            <w:pPr>
              <w:spacing w:after="0" w:line="240" w:lineRule="auto"/>
              <w:rPr>
                <w:rFonts w:ascii="Arial" w:eastAsia="Times New Roman" w:hAnsi="Arial" w:cs="Arial"/>
                <w:b/>
                <w:bCs/>
                <w:color w:val="000000"/>
                <w:lang w:eastAsia="en-GB"/>
              </w:rPr>
            </w:pPr>
          </w:p>
          <w:p w14:paraId="46E1C645" w14:textId="77777777" w:rsidR="00873851" w:rsidRDefault="00873851" w:rsidP="007625B7">
            <w:pPr>
              <w:spacing w:after="0" w:line="240" w:lineRule="auto"/>
              <w:rPr>
                <w:rFonts w:ascii="Arial" w:eastAsia="Times New Roman" w:hAnsi="Arial" w:cs="Arial"/>
                <w:b/>
                <w:bCs/>
                <w:color w:val="000000"/>
                <w:lang w:eastAsia="en-GB"/>
              </w:rPr>
            </w:pPr>
          </w:p>
          <w:p w14:paraId="74A456A6" w14:textId="77777777" w:rsidR="00873851" w:rsidRDefault="00873851" w:rsidP="007625B7">
            <w:pPr>
              <w:spacing w:after="0" w:line="240" w:lineRule="auto"/>
              <w:rPr>
                <w:rFonts w:ascii="Arial" w:eastAsia="Times New Roman" w:hAnsi="Arial" w:cs="Arial"/>
                <w:b/>
                <w:bCs/>
                <w:color w:val="000000"/>
                <w:lang w:eastAsia="en-GB"/>
              </w:rPr>
            </w:pPr>
          </w:p>
          <w:p w14:paraId="2743EE99" w14:textId="77777777" w:rsidR="00873851" w:rsidRDefault="00873851" w:rsidP="007625B7">
            <w:pPr>
              <w:spacing w:after="0" w:line="240" w:lineRule="auto"/>
              <w:rPr>
                <w:rFonts w:ascii="Arial" w:eastAsia="Times New Roman" w:hAnsi="Arial" w:cs="Arial"/>
                <w:b/>
                <w:bCs/>
                <w:color w:val="000000"/>
                <w:lang w:eastAsia="en-GB"/>
              </w:rPr>
            </w:pPr>
          </w:p>
          <w:p w14:paraId="4F487CBB" w14:textId="77777777" w:rsidR="00873851" w:rsidRDefault="00873851" w:rsidP="007625B7">
            <w:pPr>
              <w:spacing w:after="0" w:line="240" w:lineRule="auto"/>
              <w:rPr>
                <w:rFonts w:ascii="Arial" w:eastAsia="Times New Roman" w:hAnsi="Arial" w:cs="Arial"/>
                <w:b/>
                <w:bCs/>
                <w:color w:val="000000"/>
                <w:lang w:eastAsia="en-GB"/>
              </w:rPr>
            </w:pPr>
          </w:p>
          <w:p w14:paraId="13D0BCD7" w14:textId="74251FF9" w:rsidR="000048BE" w:rsidRDefault="000048BE" w:rsidP="007625B7">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w:t>
            </w:r>
            <w:r w:rsidR="00233C5A">
              <w:rPr>
                <w:rFonts w:ascii="Arial" w:eastAsia="Times New Roman" w:hAnsi="Arial" w:cs="Arial"/>
                <w:b/>
                <w:bCs/>
                <w:color w:val="000000"/>
                <w:lang w:eastAsia="en-GB"/>
              </w:rPr>
              <w:t>LL</w:t>
            </w:r>
          </w:p>
          <w:p w14:paraId="153C6754" w14:textId="4F7CD48F" w:rsidR="000048BE" w:rsidRDefault="00233C5A" w:rsidP="00233C5A">
            <w:pPr>
              <w:tabs>
                <w:tab w:val="left" w:pos="1280"/>
              </w:tabs>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b/>
            </w:r>
          </w:p>
          <w:p w14:paraId="50B07174" w14:textId="77777777" w:rsidR="000048BE" w:rsidRDefault="000048BE" w:rsidP="007625B7">
            <w:pPr>
              <w:spacing w:after="0" w:line="240" w:lineRule="auto"/>
              <w:rPr>
                <w:rFonts w:ascii="Arial" w:eastAsia="Times New Roman" w:hAnsi="Arial" w:cs="Arial"/>
                <w:b/>
                <w:bCs/>
                <w:color w:val="000000"/>
                <w:lang w:eastAsia="en-GB"/>
              </w:rPr>
            </w:pPr>
          </w:p>
          <w:p w14:paraId="5A43BB5E" w14:textId="4954AE53" w:rsidR="000048BE" w:rsidRPr="000048BE" w:rsidRDefault="000048BE" w:rsidP="007625B7">
            <w:pPr>
              <w:spacing w:after="0" w:line="240" w:lineRule="auto"/>
              <w:rPr>
                <w:rFonts w:ascii="Arial" w:eastAsia="Times New Roman" w:hAnsi="Arial" w:cs="Arial"/>
                <w:b/>
                <w:bCs/>
                <w:color w:val="000000"/>
                <w:lang w:eastAsia="en-GB"/>
              </w:rPr>
            </w:pPr>
          </w:p>
        </w:tc>
      </w:tr>
      <w:tr w:rsidR="001D3118" w:rsidRPr="00257E8E" w14:paraId="014AB384" w14:textId="77777777" w:rsidTr="00302434">
        <w:trPr>
          <w:trHeight w:val="326"/>
        </w:trPr>
        <w:tc>
          <w:tcPr>
            <w:tcW w:w="517" w:type="dxa"/>
          </w:tcPr>
          <w:p w14:paraId="59815845" w14:textId="77777777" w:rsidR="001D3118" w:rsidRPr="00257E8E" w:rsidRDefault="001D3118" w:rsidP="007625B7">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11</w:t>
            </w:r>
          </w:p>
        </w:tc>
        <w:tc>
          <w:tcPr>
            <w:tcW w:w="2735" w:type="dxa"/>
          </w:tcPr>
          <w:p w14:paraId="33B7A5A9" w14:textId="77777777" w:rsidR="00302434" w:rsidRDefault="00302434" w:rsidP="00302434">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Date of Future Meetings</w:t>
            </w:r>
          </w:p>
          <w:p w14:paraId="275B188A" w14:textId="77777777" w:rsidR="00302434" w:rsidRDefault="00302434" w:rsidP="0030243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p>
          <w:p w14:paraId="51BD8CE2" w14:textId="5C4B7D0E" w:rsidR="001D3118" w:rsidRPr="001F67DF" w:rsidRDefault="001D3118" w:rsidP="00302434">
            <w:pPr>
              <w:spacing w:after="0" w:line="240" w:lineRule="auto"/>
              <w:rPr>
                <w:rFonts w:ascii="Arial" w:eastAsia="Times New Roman" w:hAnsi="Arial" w:cs="Arial"/>
                <w:b/>
                <w:color w:val="000000"/>
                <w:lang w:eastAsia="en-GB"/>
              </w:rPr>
            </w:pPr>
          </w:p>
        </w:tc>
        <w:tc>
          <w:tcPr>
            <w:tcW w:w="9313" w:type="dxa"/>
          </w:tcPr>
          <w:p w14:paraId="570970E7" w14:textId="77777777" w:rsidR="000048BE" w:rsidRDefault="000048BE" w:rsidP="000048B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 Mar 22</w:t>
            </w:r>
          </w:p>
          <w:p w14:paraId="203D408F" w14:textId="77777777" w:rsidR="000048BE" w:rsidRDefault="000048BE" w:rsidP="000048B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25 Apr 22</w:t>
            </w:r>
          </w:p>
          <w:p w14:paraId="68E28457" w14:textId="77777777" w:rsidR="000048BE" w:rsidRDefault="000048BE" w:rsidP="000048B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25 July 22</w:t>
            </w:r>
          </w:p>
          <w:p w14:paraId="54FBE801" w14:textId="77777777" w:rsidR="000048BE" w:rsidRDefault="000048BE" w:rsidP="000048B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19 September 22</w:t>
            </w:r>
          </w:p>
          <w:p w14:paraId="6FD28C98" w14:textId="5F004581" w:rsidR="001D3118" w:rsidRPr="00257E8E" w:rsidRDefault="000048BE" w:rsidP="000048B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28 November 22</w:t>
            </w:r>
          </w:p>
        </w:tc>
        <w:tc>
          <w:tcPr>
            <w:tcW w:w="1610" w:type="dxa"/>
          </w:tcPr>
          <w:p w14:paraId="783E18CF" w14:textId="77777777" w:rsidR="001D3118" w:rsidRDefault="001D3118" w:rsidP="00244AB3">
            <w:pPr>
              <w:spacing w:after="0" w:line="240" w:lineRule="auto"/>
              <w:rPr>
                <w:rFonts w:ascii="Arial" w:eastAsia="Times New Roman" w:hAnsi="Arial" w:cs="Arial"/>
                <w:color w:val="000000"/>
                <w:lang w:eastAsia="en-GB"/>
              </w:rPr>
            </w:pPr>
          </w:p>
        </w:tc>
      </w:tr>
    </w:tbl>
    <w:p w14:paraId="6FEE44A7" w14:textId="77777777" w:rsidR="001D3118" w:rsidRPr="00257E8E" w:rsidRDefault="001D3118" w:rsidP="001D3118">
      <w:pPr>
        <w:spacing w:after="0" w:line="240" w:lineRule="auto"/>
        <w:rPr>
          <w:rFonts w:ascii="Arial" w:hAnsi="Arial" w:cs="Arial"/>
          <w:b/>
        </w:rPr>
      </w:pPr>
    </w:p>
    <w:p w14:paraId="0DF65DA9" w14:textId="77777777" w:rsidR="000411FD" w:rsidRDefault="000411FD"/>
    <w:sectPr w:rsidR="000411FD" w:rsidSect="00783DDC">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70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4BF1E" w14:textId="77777777" w:rsidR="00E31DB5" w:rsidRDefault="00E31DB5">
      <w:pPr>
        <w:spacing w:after="0" w:line="240" w:lineRule="auto"/>
      </w:pPr>
      <w:r>
        <w:separator/>
      </w:r>
    </w:p>
  </w:endnote>
  <w:endnote w:type="continuationSeparator" w:id="0">
    <w:p w14:paraId="2F44528F" w14:textId="77777777" w:rsidR="00E31DB5" w:rsidRDefault="00E31DB5">
      <w:pPr>
        <w:spacing w:after="0" w:line="240" w:lineRule="auto"/>
      </w:pPr>
      <w:r>
        <w:continuationSeparator/>
      </w:r>
    </w:p>
  </w:endnote>
  <w:endnote w:type="continuationNotice" w:id="1">
    <w:p w14:paraId="44916F82" w14:textId="77777777" w:rsidR="00E31DB5" w:rsidRDefault="00E31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9A32" w14:textId="77777777" w:rsidR="00C116B5" w:rsidRDefault="00E31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7327A7" w14:paraId="63E2205F" w14:textId="77777777" w:rsidTr="12A08F15">
      <w:tc>
        <w:tcPr>
          <w:tcW w:w="3009" w:type="dxa"/>
        </w:tcPr>
        <w:p w14:paraId="5346E2AA" w14:textId="77777777" w:rsidR="007327A7" w:rsidRDefault="00E31DB5" w:rsidP="12A08F15">
          <w:pPr>
            <w:pStyle w:val="Header"/>
            <w:ind w:left="-115"/>
          </w:pPr>
        </w:p>
      </w:tc>
      <w:tc>
        <w:tcPr>
          <w:tcW w:w="3009" w:type="dxa"/>
        </w:tcPr>
        <w:p w14:paraId="617286B2" w14:textId="77777777" w:rsidR="007327A7" w:rsidRDefault="00E31DB5" w:rsidP="12A08F15">
          <w:pPr>
            <w:pStyle w:val="Header"/>
            <w:jc w:val="center"/>
          </w:pPr>
        </w:p>
      </w:tc>
      <w:tc>
        <w:tcPr>
          <w:tcW w:w="3009" w:type="dxa"/>
        </w:tcPr>
        <w:p w14:paraId="01A64CEF" w14:textId="77777777" w:rsidR="007327A7" w:rsidRDefault="00E31DB5" w:rsidP="12A08F15">
          <w:pPr>
            <w:pStyle w:val="Header"/>
            <w:ind w:right="-115"/>
            <w:jc w:val="right"/>
          </w:pPr>
        </w:p>
      </w:tc>
    </w:tr>
  </w:tbl>
  <w:p w14:paraId="7500DB83" w14:textId="77777777" w:rsidR="007327A7" w:rsidRDefault="00E31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041D" w14:textId="77777777" w:rsidR="00C116B5" w:rsidRDefault="00E31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0E8C0" w14:textId="77777777" w:rsidR="00E31DB5" w:rsidRDefault="00E31DB5">
      <w:pPr>
        <w:spacing w:after="0" w:line="240" w:lineRule="auto"/>
      </w:pPr>
      <w:r>
        <w:separator/>
      </w:r>
    </w:p>
  </w:footnote>
  <w:footnote w:type="continuationSeparator" w:id="0">
    <w:p w14:paraId="7514B8BD" w14:textId="77777777" w:rsidR="00E31DB5" w:rsidRDefault="00E31DB5">
      <w:pPr>
        <w:spacing w:after="0" w:line="240" w:lineRule="auto"/>
      </w:pPr>
      <w:r>
        <w:continuationSeparator/>
      </w:r>
    </w:p>
  </w:footnote>
  <w:footnote w:type="continuationNotice" w:id="1">
    <w:p w14:paraId="1C8D5134" w14:textId="77777777" w:rsidR="00E31DB5" w:rsidRDefault="00E31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CB4C8" w14:textId="77777777" w:rsidR="00C116B5" w:rsidRDefault="00E31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683C" w14:textId="7E54E0CB" w:rsidR="0037318A" w:rsidRDefault="00E31D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2199" w14:textId="77777777" w:rsidR="00C116B5" w:rsidRDefault="00E31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1811"/>
    <w:multiLevelType w:val="hybridMultilevel"/>
    <w:tmpl w:val="DE34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0A7A76"/>
    <w:multiLevelType w:val="hybridMultilevel"/>
    <w:tmpl w:val="C32AD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1016AD"/>
    <w:multiLevelType w:val="hybridMultilevel"/>
    <w:tmpl w:val="2D8E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D13F5"/>
    <w:multiLevelType w:val="hybridMultilevel"/>
    <w:tmpl w:val="C4B6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18"/>
    <w:rsid w:val="000018D6"/>
    <w:rsid w:val="00001BAA"/>
    <w:rsid w:val="00001CAE"/>
    <w:rsid w:val="000028B5"/>
    <w:rsid w:val="000048BE"/>
    <w:rsid w:val="0001173E"/>
    <w:rsid w:val="000132EA"/>
    <w:rsid w:val="00013D3E"/>
    <w:rsid w:val="00014DCD"/>
    <w:rsid w:val="0002334A"/>
    <w:rsid w:val="0002343A"/>
    <w:rsid w:val="000252C8"/>
    <w:rsid w:val="00031D09"/>
    <w:rsid w:val="000411FD"/>
    <w:rsid w:val="000413BD"/>
    <w:rsid w:val="0004568A"/>
    <w:rsid w:val="0005153E"/>
    <w:rsid w:val="000542B2"/>
    <w:rsid w:val="00063378"/>
    <w:rsid w:val="00063A0E"/>
    <w:rsid w:val="00073063"/>
    <w:rsid w:val="00075337"/>
    <w:rsid w:val="00085B3F"/>
    <w:rsid w:val="000874D8"/>
    <w:rsid w:val="000A0448"/>
    <w:rsid w:val="000A3F5C"/>
    <w:rsid w:val="000A63EB"/>
    <w:rsid w:val="000A6438"/>
    <w:rsid w:val="000A68C8"/>
    <w:rsid w:val="000B0B5A"/>
    <w:rsid w:val="000C5FFF"/>
    <w:rsid w:val="000C78A6"/>
    <w:rsid w:val="000D0A53"/>
    <w:rsid w:val="000D0E6A"/>
    <w:rsid w:val="000E634D"/>
    <w:rsid w:val="000E7DAD"/>
    <w:rsid w:val="000F39FF"/>
    <w:rsid w:val="00101D9B"/>
    <w:rsid w:val="00103AE3"/>
    <w:rsid w:val="00103CF6"/>
    <w:rsid w:val="001129BC"/>
    <w:rsid w:val="00113B3D"/>
    <w:rsid w:val="00114BD5"/>
    <w:rsid w:val="0011610C"/>
    <w:rsid w:val="00122793"/>
    <w:rsid w:val="00147ED9"/>
    <w:rsid w:val="0015618B"/>
    <w:rsid w:val="00163BF4"/>
    <w:rsid w:val="00164DAB"/>
    <w:rsid w:val="001A3986"/>
    <w:rsid w:val="001B320E"/>
    <w:rsid w:val="001C004F"/>
    <w:rsid w:val="001C03A3"/>
    <w:rsid w:val="001C086A"/>
    <w:rsid w:val="001C1C6E"/>
    <w:rsid w:val="001D1BCB"/>
    <w:rsid w:val="001D293C"/>
    <w:rsid w:val="001D3118"/>
    <w:rsid w:val="001D3EBB"/>
    <w:rsid w:val="001D5247"/>
    <w:rsid w:val="001D6E53"/>
    <w:rsid w:val="001E179A"/>
    <w:rsid w:val="001E64B3"/>
    <w:rsid w:val="00201DB3"/>
    <w:rsid w:val="00202566"/>
    <w:rsid w:val="00212287"/>
    <w:rsid w:val="00226865"/>
    <w:rsid w:val="00227C80"/>
    <w:rsid w:val="00233C5A"/>
    <w:rsid w:val="002400B7"/>
    <w:rsid w:val="00244AB3"/>
    <w:rsid w:val="00251096"/>
    <w:rsid w:val="00255455"/>
    <w:rsid w:val="00256056"/>
    <w:rsid w:val="0027241E"/>
    <w:rsid w:val="00276E91"/>
    <w:rsid w:val="00277DF0"/>
    <w:rsid w:val="002846C1"/>
    <w:rsid w:val="00293748"/>
    <w:rsid w:val="002A1AC1"/>
    <w:rsid w:val="002A4748"/>
    <w:rsid w:val="002B25B1"/>
    <w:rsid w:val="002B6267"/>
    <w:rsid w:val="002B7B1B"/>
    <w:rsid w:val="002B7EF6"/>
    <w:rsid w:val="002C1843"/>
    <w:rsid w:val="002D03F7"/>
    <w:rsid w:val="002D5DE9"/>
    <w:rsid w:val="002E5782"/>
    <w:rsid w:val="002E5F35"/>
    <w:rsid w:val="002F326A"/>
    <w:rsid w:val="002F528A"/>
    <w:rsid w:val="002F597B"/>
    <w:rsid w:val="00302434"/>
    <w:rsid w:val="00307EF1"/>
    <w:rsid w:val="0031112E"/>
    <w:rsid w:val="00320583"/>
    <w:rsid w:val="0032544B"/>
    <w:rsid w:val="00326FE1"/>
    <w:rsid w:val="00330E08"/>
    <w:rsid w:val="00341CD9"/>
    <w:rsid w:val="00352E0E"/>
    <w:rsid w:val="003618B8"/>
    <w:rsid w:val="00374DC7"/>
    <w:rsid w:val="00393803"/>
    <w:rsid w:val="00394FF3"/>
    <w:rsid w:val="00394FF6"/>
    <w:rsid w:val="00397F7B"/>
    <w:rsid w:val="003A54A9"/>
    <w:rsid w:val="003B2037"/>
    <w:rsid w:val="003B6BFB"/>
    <w:rsid w:val="003D62F6"/>
    <w:rsid w:val="003E41F8"/>
    <w:rsid w:val="003E539E"/>
    <w:rsid w:val="003E6E47"/>
    <w:rsid w:val="003E732A"/>
    <w:rsid w:val="003F406F"/>
    <w:rsid w:val="004056E8"/>
    <w:rsid w:val="00405F1C"/>
    <w:rsid w:val="004062D4"/>
    <w:rsid w:val="0041212D"/>
    <w:rsid w:val="00420B75"/>
    <w:rsid w:val="00425E17"/>
    <w:rsid w:val="004349A8"/>
    <w:rsid w:val="00444F2A"/>
    <w:rsid w:val="004459AE"/>
    <w:rsid w:val="00446B98"/>
    <w:rsid w:val="00457971"/>
    <w:rsid w:val="00457F83"/>
    <w:rsid w:val="004719EC"/>
    <w:rsid w:val="00476D04"/>
    <w:rsid w:val="004A095F"/>
    <w:rsid w:val="004A74EE"/>
    <w:rsid w:val="004B7CC5"/>
    <w:rsid w:val="004C14BA"/>
    <w:rsid w:val="004C556F"/>
    <w:rsid w:val="004D1F01"/>
    <w:rsid w:val="004D5A8D"/>
    <w:rsid w:val="004D765D"/>
    <w:rsid w:val="004F11CD"/>
    <w:rsid w:val="004F11D9"/>
    <w:rsid w:val="004F33AA"/>
    <w:rsid w:val="004F3E76"/>
    <w:rsid w:val="004F4346"/>
    <w:rsid w:val="004F5D50"/>
    <w:rsid w:val="00503EA2"/>
    <w:rsid w:val="00527F6E"/>
    <w:rsid w:val="005314C7"/>
    <w:rsid w:val="00535632"/>
    <w:rsid w:val="005375F3"/>
    <w:rsid w:val="00543A3F"/>
    <w:rsid w:val="00546D7F"/>
    <w:rsid w:val="00547CCF"/>
    <w:rsid w:val="00573FB2"/>
    <w:rsid w:val="00592082"/>
    <w:rsid w:val="00592626"/>
    <w:rsid w:val="005A1F4E"/>
    <w:rsid w:val="005A532E"/>
    <w:rsid w:val="005B605C"/>
    <w:rsid w:val="005C33BF"/>
    <w:rsid w:val="005C6AEB"/>
    <w:rsid w:val="005F75BD"/>
    <w:rsid w:val="00602F53"/>
    <w:rsid w:val="00606624"/>
    <w:rsid w:val="0062365C"/>
    <w:rsid w:val="0062462D"/>
    <w:rsid w:val="00630982"/>
    <w:rsid w:val="00632FE1"/>
    <w:rsid w:val="00633EEC"/>
    <w:rsid w:val="00640388"/>
    <w:rsid w:val="00642043"/>
    <w:rsid w:val="0064290B"/>
    <w:rsid w:val="00652620"/>
    <w:rsid w:val="006535FB"/>
    <w:rsid w:val="00664E1F"/>
    <w:rsid w:val="006741C4"/>
    <w:rsid w:val="006748B0"/>
    <w:rsid w:val="00675A85"/>
    <w:rsid w:val="006763C5"/>
    <w:rsid w:val="00682152"/>
    <w:rsid w:val="00684548"/>
    <w:rsid w:val="006862AB"/>
    <w:rsid w:val="0069042F"/>
    <w:rsid w:val="00697319"/>
    <w:rsid w:val="006A2858"/>
    <w:rsid w:val="006B1CDD"/>
    <w:rsid w:val="006B46F7"/>
    <w:rsid w:val="006C06C2"/>
    <w:rsid w:val="006C190C"/>
    <w:rsid w:val="006C42BF"/>
    <w:rsid w:val="006C453B"/>
    <w:rsid w:val="006D49A6"/>
    <w:rsid w:val="006D6F53"/>
    <w:rsid w:val="006E6B1C"/>
    <w:rsid w:val="006F1A32"/>
    <w:rsid w:val="006F3964"/>
    <w:rsid w:val="00700D77"/>
    <w:rsid w:val="00706BB2"/>
    <w:rsid w:val="00713AA6"/>
    <w:rsid w:val="00736151"/>
    <w:rsid w:val="0075285C"/>
    <w:rsid w:val="007637EC"/>
    <w:rsid w:val="00764C7D"/>
    <w:rsid w:val="00764E49"/>
    <w:rsid w:val="007746BF"/>
    <w:rsid w:val="00775811"/>
    <w:rsid w:val="0078659C"/>
    <w:rsid w:val="0079660C"/>
    <w:rsid w:val="007A02C6"/>
    <w:rsid w:val="007A186E"/>
    <w:rsid w:val="007A636B"/>
    <w:rsid w:val="007A7713"/>
    <w:rsid w:val="007B2233"/>
    <w:rsid w:val="007B5F33"/>
    <w:rsid w:val="007B6C75"/>
    <w:rsid w:val="007C0305"/>
    <w:rsid w:val="007C0FB1"/>
    <w:rsid w:val="007C3E5E"/>
    <w:rsid w:val="007D36B2"/>
    <w:rsid w:val="007D41AC"/>
    <w:rsid w:val="007D6845"/>
    <w:rsid w:val="007D7E48"/>
    <w:rsid w:val="007E4928"/>
    <w:rsid w:val="007F1E85"/>
    <w:rsid w:val="007F2869"/>
    <w:rsid w:val="007F3068"/>
    <w:rsid w:val="00802F63"/>
    <w:rsid w:val="00806630"/>
    <w:rsid w:val="008324B3"/>
    <w:rsid w:val="008400EF"/>
    <w:rsid w:val="00854152"/>
    <w:rsid w:val="00856151"/>
    <w:rsid w:val="00863AB4"/>
    <w:rsid w:val="008647CF"/>
    <w:rsid w:val="00871804"/>
    <w:rsid w:val="00872E90"/>
    <w:rsid w:val="00872FBF"/>
    <w:rsid w:val="0087336C"/>
    <w:rsid w:val="00873851"/>
    <w:rsid w:val="00881D48"/>
    <w:rsid w:val="0088312C"/>
    <w:rsid w:val="00887E79"/>
    <w:rsid w:val="00891C49"/>
    <w:rsid w:val="00891D02"/>
    <w:rsid w:val="008939A9"/>
    <w:rsid w:val="0089662B"/>
    <w:rsid w:val="008B154E"/>
    <w:rsid w:val="008B2159"/>
    <w:rsid w:val="008B499A"/>
    <w:rsid w:val="008E3A87"/>
    <w:rsid w:val="008E5C12"/>
    <w:rsid w:val="008E7A8E"/>
    <w:rsid w:val="008F0C0C"/>
    <w:rsid w:val="008F49BC"/>
    <w:rsid w:val="008F628D"/>
    <w:rsid w:val="00904DC1"/>
    <w:rsid w:val="00916829"/>
    <w:rsid w:val="00925A50"/>
    <w:rsid w:val="0092682B"/>
    <w:rsid w:val="009368F0"/>
    <w:rsid w:val="00937842"/>
    <w:rsid w:val="0094029D"/>
    <w:rsid w:val="009413D2"/>
    <w:rsid w:val="00953C03"/>
    <w:rsid w:val="00955572"/>
    <w:rsid w:val="009563E3"/>
    <w:rsid w:val="00956568"/>
    <w:rsid w:val="0095694B"/>
    <w:rsid w:val="00971048"/>
    <w:rsid w:val="0097384B"/>
    <w:rsid w:val="00977462"/>
    <w:rsid w:val="00984C69"/>
    <w:rsid w:val="00991115"/>
    <w:rsid w:val="009A25A1"/>
    <w:rsid w:val="009A2953"/>
    <w:rsid w:val="009A3BA5"/>
    <w:rsid w:val="009C7153"/>
    <w:rsid w:val="009C77FC"/>
    <w:rsid w:val="009E4795"/>
    <w:rsid w:val="009F219A"/>
    <w:rsid w:val="00A02064"/>
    <w:rsid w:val="00A057F4"/>
    <w:rsid w:val="00A06193"/>
    <w:rsid w:val="00A07DFD"/>
    <w:rsid w:val="00A15AA5"/>
    <w:rsid w:val="00A1662E"/>
    <w:rsid w:val="00A221DB"/>
    <w:rsid w:val="00A25F35"/>
    <w:rsid w:val="00A32031"/>
    <w:rsid w:val="00A42100"/>
    <w:rsid w:val="00A578A7"/>
    <w:rsid w:val="00A65674"/>
    <w:rsid w:val="00A74ADB"/>
    <w:rsid w:val="00A8650A"/>
    <w:rsid w:val="00A87366"/>
    <w:rsid w:val="00A95926"/>
    <w:rsid w:val="00AA2BD9"/>
    <w:rsid w:val="00AA646D"/>
    <w:rsid w:val="00AB6BA5"/>
    <w:rsid w:val="00AC7021"/>
    <w:rsid w:val="00AC7E08"/>
    <w:rsid w:val="00AD0BB2"/>
    <w:rsid w:val="00AD120A"/>
    <w:rsid w:val="00AD51E2"/>
    <w:rsid w:val="00AE3EC5"/>
    <w:rsid w:val="00AF106C"/>
    <w:rsid w:val="00AF1FB2"/>
    <w:rsid w:val="00AF20B2"/>
    <w:rsid w:val="00AF7B45"/>
    <w:rsid w:val="00B020B4"/>
    <w:rsid w:val="00B02EF6"/>
    <w:rsid w:val="00B04EC1"/>
    <w:rsid w:val="00B12412"/>
    <w:rsid w:val="00B17886"/>
    <w:rsid w:val="00B2060B"/>
    <w:rsid w:val="00B22095"/>
    <w:rsid w:val="00B235B6"/>
    <w:rsid w:val="00B23AB2"/>
    <w:rsid w:val="00B26019"/>
    <w:rsid w:val="00B278C4"/>
    <w:rsid w:val="00B30315"/>
    <w:rsid w:val="00B31A36"/>
    <w:rsid w:val="00B46ECF"/>
    <w:rsid w:val="00B4722F"/>
    <w:rsid w:val="00B7001C"/>
    <w:rsid w:val="00B72FEC"/>
    <w:rsid w:val="00B73A71"/>
    <w:rsid w:val="00B76AED"/>
    <w:rsid w:val="00B77A01"/>
    <w:rsid w:val="00B813B7"/>
    <w:rsid w:val="00B83C43"/>
    <w:rsid w:val="00B87BEE"/>
    <w:rsid w:val="00BC0533"/>
    <w:rsid w:val="00BC1EF8"/>
    <w:rsid w:val="00BC2B0D"/>
    <w:rsid w:val="00BE1DD0"/>
    <w:rsid w:val="00BE332D"/>
    <w:rsid w:val="00BE3490"/>
    <w:rsid w:val="00BF4467"/>
    <w:rsid w:val="00BF7B0F"/>
    <w:rsid w:val="00C01284"/>
    <w:rsid w:val="00C02B8B"/>
    <w:rsid w:val="00C03193"/>
    <w:rsid w:val="00C2661E"/>
    <w:rsid w:val="00C43559"/>
    <w:rsid w:val="00C604FA"/>
    <w:rsid w:val="00C83164"/>
    <w:rsid w:val="00C85363"/>
    <w:rsid w:val="00C86DCC"/>
    <w:rsid w:val="00C900E8"/>
    <w:rsid w:val="00C94F55"/>
    <w:rsid w:val="00C97218"/>
    <w:rsid w:val="00CA15F7"/>
    <w:rsid w:val="00CA1C5A"/>
    <w:rsid w:val="00CA3D84"/>
    <w:rsid w:val="00CA51CD"/>
    <w:rsid w:val="00CA6752"/>
    <w:rsid w:val="00CB169B"/>
    <w:rsid w:val="00CB5148"/>
    <w:rsid w:val="00CC3753"/>
    <w:rsid w:val="00CC51AD"/>
    <w:rsid w:val="00CD3AA0"/>
    <w:rsid w:val="00CD44DF"/>
    <w:rsid w:val="00CD66A5"/>
    <w:rsid w:val="00CE2A92"/>
    <w:rsid w:val="00CE6B16"/>
    <w:rsid w:val="00CF72BD"/>
    <w:rsid w:val="00D0107C"/>
    <w:rsid w:val="00D05EE9"/>
    <w:rsid w:val="00D167C1"/>
    <w:rsid w:val="00D22B7E"/>
    <w:rsid w:val="00D237DF"/>
    <w:rsid w:val="00D26EA1"/>
    <w:rsid w:val="00D31507"/>
    <w:rsid w:val="00D343F8"/>
    <w:rsid w:val="00D3587E"/>
    <w:rsid w:val="00D41E90"/>
    <w:rsid w:val="00D458AA"/>
    <w:rsid w:val="00D460C9"/>
    <w:rsid w:val="00D558BF"/>
    <w:rsid w:val="00D658D3"/>
    <w:rsid w:val="00D7041E"/>
    <w:rsid w:val="00D72CFF"/>
    <w:rsid w:val="00D736AA"/>
    <w:rsid w:val="00D76D1D"/>
    <w:rsid w:val="00D84D66"/>
    <w:rsid w:val="00D86166"/>
    <w:rsid w:val="00DA077F"/>
    <w:rsid w:val="00DA5CFF"/>
    <w:rsid w:val="00DB255D"/>
    <w:rsid w:val="00DD39F7"/>
    <w:rsid w:val="00DE0935"/>
    <w:rsid w:val="00DE65E4"/>
    <w:rsid w:val="00DE660B"/>
    <w:rsid w:val="00DE7E75"/>
    <w:rsid w:val="00DF2B19"/>
    <w:rsid w:val="00E047CF"/>
    <w:rsid w:val="00E054EF"/>
    <w:rsid w:val="00E16AAF"/>
    <w:rsid w:val="00E26091"/>
    <w:rsid w:val="00E26AEC"/>
    <w:rsid w:val="00E31404"/>
    <w:rsid w:val="00E31DB5"/>
    <w:rsid w:val="00E36921"/>
    <w:rsid w:val="00E374DB"/>
    <w:rsid w:val="00E44701"/>
    <w:rsid w:val="00E50582"/>
    <w:rsid w:val="00E508AA"/>
    <w:rsid w:val="00E50F2E"/>
    <w:rsid w:val="00E550F5"/>
    <w:rsid w:val="00E57BCF"/>
    <w:rsid w:val="00E71328"/>
    <w:rsid w:val="00E82EE8"/>
    <w:rsid w:val="00E94539"/>
    <w:rsid w:val="00E95164"/>
    <w:rsid w:val="00EA3567"/>
    <w:rsid w:val="00EA5032"/>
    <w:rsid w:val="00EC4394"/>
    <w:rsid w:val="00ED05B5"/>
    <w:rsid w:val="00ED0EEE"/>
    <w:rsid w:val="00EF18E7"/>
    <w:rsid w:val="00F00DA2"/>
    <w:rsid w:val="00F01204"/>
    <w:rsid w:val="00F04E2D"/>
    <w:rsid w:val="00F168E1"/>
    <w:rsid w:val="00F2505B"/>
    <w:rsid w:val="00F4563C"/>
    <w:rsid w:val="00F5285C"/>
    <w:rsid w:val="00F545B9"/>
    <w:rsid w:val="00F575D4"/>
    <w:rsid w:val="00F6621C"/>
    <w:rsid w:val="00F73621"/>
    <w:rsid w:val="00F77DA6"/>
    <w:rsid w:val="00F877BC"/>
    <w:rsid w:val="00F91ACF"/>
    <w:rsid w:val="00F91C23"/>
    <w:rsid w:val="00F9778A"/>
    <w:rsid w:val="00FA2489"/>
    <w:rsid w:val="00FA430B"/>
    <w:rsid w:val="00FB5DC4"/>
    <w:rsid w:val="00FD3DFB"/>
    <w:rsid w:val="00FE0F82"/>
    <w:rsid w:val="00FE7B30"/>
    <w:rsid w:val="00FF40C7"/>
    <w:rsid w:val="00FF640B"/>
    <w:rsid w:val="00FF6474"/>
    <w:rsid w:val="00FF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C3BD7"/>
  <w15:chartTrackingRefBased/>
  <w15:docId w15:val="{51C27018-CB5E-4981-AB21-FE99E99F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11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118"/>
    <w:pPr>
      <w:ind w:left="720"/>
      <w:contextualSpacing/>
    </w:pPr>
  </w:style>
  <w:style w:type="paragraph" w:styleId="Header">
    <w:name w:val="header"/>
    <w:basedOn w:val="Normal"/>
    <w:link w:val="HeaderChar"/>
    <w:uiPriority w:val="99"/>
    <w:unhideWhenUsed/>
    <w:rsid w:val="001D3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118"/>
  </w:style>
  <w:style w:type="paragraph" w:styleId="Footer">
    <w:name w:val="footer"/>
    <w:basedOn w:val="Normal"/>
    <w:link w:val="FooterChar"/>
    <w:uiPriority w:val="99"/>
    <w:unhideWhenUsed/>
    <w:rsid w:val="001D3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118"/>
  </w:style>
  <w:style w:type="paragraph" w:customStyle="1" w:styleId="paragraph">
    <w:name w:val="paragraph"/>
    <w:basedOn w:val="Normal"/>
    <w:rsid w:val="001D31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D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3088">
      <w:bodyDiv w:val="1"/>
      <w:marLeft w:val="0"/>
      <w:marRight w:val="0"/>
      <w:marTop w:val="0"/>
      <w:marBottom w:val="0"/>
      <w:divBdr>
        <w:top w:val="none" w:sz="0" w:space="0" w:color="auto"/>
        <w:left w:val="none" w:sz="0" w:space="0" w:color="auto"/>
        <w:bottom w:val="none" w:sz="0" w:space="0" w:color="auto"/>
        <w:right w:val="none" w:sz="0" w:space="0" w:color="auto"/>
      </w:divBdr>
    </w:div>
    <w:div w:id="17979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7EFC-DDD3-44B7-96EF-A66CB98B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Ross</dc:creator>
  <cp:keywords/>
  <dc:description/>
  <cp:lastModifiedBy>Lydia Ross</cp:lastModifiedBy>
  <cp:revision>5</cp:revision>
  <dcterms:created xsi:type="dcterms:W3CDTF">2022-03-03T10:55:00Z</dcterms:created>
  <dcterms:modified xsi:type="dcterms:W3CDTF">2022-03-03T10:58:00Z</dcterms:modified>
</cp:coreProperties>
</file>