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28"/>
        <w:gridCol w:w="315"/>
        <w:gridCol w:w="7085"/>
        <w:gridCol w:w="3399"/>
        <w:gridCol w:w="1274"/>
        <w:gridCol w:w="1426"/>
      </w:tblGrid>
      <w:tr w:rsidR="006F4A58" w:rsidRPr="00035DEA" w14:paraId="3DB6F3A9" w14:textId="77777777" w:rsidTr="00507942">
        <w:tc>
          <w:tcPr>
            <w:tcW w:w="2086" w:type="dxa"/>
            <w:gridSpan w:val="2"/>
          </w:tcPr>
          <w:p w14:paraId="040A3FE7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MEETING TITLE:</w:t>
            </w:r>
          </w:p>
        </w:tc>
        <w:tc>
          <w:tcPr>
            <w:tcW w:w="10799" w:type="dxa"/>
            <w:gridSpan w:val="3"/>
          </w:tcPr>
          <w:p w14:paraId="57073C49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Priority Neighbourhood partnership</w:t>
            </w:r>
          </w:p>
        </w:tc>
        <w:tc>
          <w:tcPr>
            <w:tcW w:w="2700" w:type="dxa"/>
            <w:gridSpan w:val="2"/>
          </w:tcPr>
          <w:p w14:paraId="24EBDE1F" w14:textId="6769E806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MEETING DATE:</w:t>
            </w:r>
            <w:r w:rsidRPr="00362E34">
              <w:rPr>
                <w:rFonts w:ascii="Arial" w:hAnsi="Arial" w:cs="Arial"/>
                <w:szCs w:val="24"/>
              </w:rPr>
              <w:t xml:space="preserve"> </w:t>
            </w:r>
            <w:r w:rsidR="00597E07" w:rsidRPr="00362E34">
              <w:rPr>
                <w:rFonts w:ascii="Arial" w:hAnsi="Arial" w:cs="Arial"/>
                <w:szCs w:val="24"/>
              </w:rPr>
              <w:t xml:space="preserve"> </w:t>
            </w:r>
            <w:r w:rsidR="000F102A" w:rsidRPr="00362E34">
              <w:rPr>
                <w:rFonts w:ascii="Arial" w:hAnsi="Arial" w:cs="Arial"/>
                <w:szCs w:val="24"/>
              </w:rPr>
              <w:t>1</w:t>
            </w:r>
            <w:r w:rsidR="000F102A" w:rsidRPr="00362E34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0F102A" w:rsidRPr="00362E34">
              <w:rPr>
                <w:rFonts w:ascii="Arial" w:hAnsi="Arial" w:cs="Arial"/>
                <w:szCs w:val="24"/>
              </w:rPr>
              <w:t xml:space="preserve"> March </w:t>
            </w:r>
            <w:r w:rsidR="00F97FB7" w:rsidRPr="00362E34">
              <w:rPr>
                <w:rFonts w:ascii="Arial" w:hAnsi="Arial" w:cs="Arial"/>
                <w:szCs w:val="24"/>
              </w:rPr>
              <w:t>6.00pm on Teams</w:t>
            </w:r>
            <w:r w:rsidR="005D42C7" w:rsidRPr="00362E34">
              <w:rPr>
                <w:rFonts w:ascii="Arial" w:hAnsi="Arial" w:cs="Arial"/>
                <w:szCs w:val="24"/>
              </w:rPr>
              <w:t xml:space="preserve"> and in person at Tillydrone Community C</w:t>
            </w:r>
            <w:r w:rsidR="005C2CF9">
              <w:rPr>
                <w:rFonts w:ascii="Arial" w:hAnsi="Arial" w:cs="Arial"/>
                <w:szCs w:val="24"/>
              </w:rPr>
              <w:t>ampus</w:t>
            </w:r>
          </w:p>
          <w:p w14:paraId="798BBE13" w14:textId="5F1432C0" w:rsidR="005E7AB6" w:rsidRPr="00362E34" w:rsidRDefault="005E7AB6">
            <w:pPr>
              <w:rPr>
                <w:rFonts w:ascii="Arial" w:hAnsi="Arial" w:cs="Arial"/>
                <w:szCs w:val="24"/>
              </w:rPr>
            </w:pPr>
          </w:p>
        </w:tc>
      </w:tr>
      <w:tr w:rsidR="006F4A58" w:rsidRPr="00035DEA" w14:paraId="4A610CD6" w14:textId="3CE66AE6" w:rsidTr="00507942">
        <w:tc>
          <w:tcPr>
            <w:tcW w:w="2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9CAC92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PRESENT:</w:t>
            </w:r>
          </w:p>
        </w:tc>
        <w:tc>
          <w:tcPr>
            <w:tcW w:w="134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58511" w14:textId="68ADF9CC" w:rsidR="006F4A58" w:rsidRPr="00362E34" w:rsidRDefault="00FA500A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 xml:space="preserve">Abeer </w:t>
            </w:r>
            <w:proofErr w:type="spellStart"/>
            <w:r w:rsidR="00C75411">
              <w:rPr>
                <w:rFonts w:ascii="Arial" w:hAnsi="Arial" w:cs="Arial"/>
                <w:szCs w:val="24"/>
              </w:rPr>
              <w:t>Elandy</w:t>
            </w:r>
            <w:proofErr w:type="spellEnd"/>
            <w:r w:rsidRPr="00362E34">
              <w:rPr>
                <w:rFonts w:ascii="Arial" w:hAnsi="Arial" w:cs="Arial"/>
                <w:szCs w:val="24"/>
              </w:rPr>
              <w:t xml:space="preserve"> (Chair / Community Rep), </w:t>
            </w:r>
            <w:r w:rsidR="00D74A62" w:rsidRPr="00362E34">
              <w:rPr>
                <w:rFonts w:ascii="Arial" w:hAnsi="Arial" w:cs="Arial"/>
                <w:szCs w:val="24"/>
              </w:rPr>
              <w:t>Derek Bain (Police),</w:t>
            </w:r>
            <w:r w:rsidR="006C5374" w:rsidRPr="00362E34">
              <w:rPr>
                <w:rFonts w:ascii="Arial" w:hAnsi="Arial" w:cs="Arial"/>
                <w:szCs w:val="24"/>
              </w:rPr>
              <w:t xml:space="preserve"> </w:t>
            </w:r>
            <w:r w:rsidR="00D74A62" w:rsidRPr="00362E34">
              <w:rPr>
                <w:rFonts w:ascii="Arial" w:hAnsi="Arial" w:cs="Arial"/>
                <w:szCs w:val="24"/>
              </w:rPr>
              <w:t>Jane Fuller</w:t>
            </w:r>
            <w:r w:rsidR="0016689B" w:rsidRPr="00362E34">
              <w:rPr>
                <w:rFonts w:ascii="Arial" w:hAnsi="Arial" w:cs="Arial"/>
                <w:szCs w:val="24"/>
              </w:rPr>
              <w:t>ton (</w:t>
            </w:r>
            <w:r w:rsidR="003A109A" w:rsidRPr="00362E34">
              <w:rPr>
                <w:rFonts w:ascii="Arial" w:hAnsi="Arial" w:cs="Arial"/>
                <w:szCs w:val="24"/>
              </w:rPr>
              <w:t>Community Rep</w:t>
            </w:r>
            <w:r w:rsidR="0016689B" w:rsidRPr="00362E34">
              <w:rPr>
                <w:rFonts w:ascii="Arial" w:hAnsi="Arial" w:cs="Arial"/>
                <w:szCs w:val="24"/>
              </w:rPr>
              <w:t xml:space="preserve">), </w:t>
            </w:r>
            <w:r w:rsidR="00364B52" w:rsidRPr="00362E34">
              <w:rPr>
                <w:rFonts w:ascii="Arial" w:hAnsi="Arial" w:cs="Arial"/>
                <w:szCs w:val="24"/>
              </w:rPr>
              <w:t>Mark Lovie (</w:t>
            </w:r>
            <w:r w:rsidR="007F0C10" w:rsidRPr="00362E34">
              <w:rPr>
                <w:rFonts w:ascii="Arial" w:hAnsi="Arial" w:cs="Arial"/>
                <w:szCs w:val="24"/>
              </w:rPr>
              <w:t>Fersands and Sandilands),</w:t>
            </w:r>
            <w:r w:rsidR="002556EC" w:rsidRPr="00362E34">
              <w:rPr>
                <w:rFonts w:ascii="Arial" w:hAnsi="Arial" w:cs="Arial"/>
                <w:szCs w:val="24"/>
              </w:rPr>
              <w:t xml:space="preserve"> </w:t>
            </w:r>
            <w:r w:rsidR="007B0020" w:rsidRPr="00362E34">
              <w:rPr>
                <w:rFonts w:ascii="Arial" w:hAnsi="Arial" w:cs="Arial"/>
                <w:szCs w:val="24"/>
              </w:rPr>
              <w:t>Chris Smillie</w:t>
            </w:r>
            <w:r w:rsidR="008F10B5" w:rsidRPr="00362E34">
              <w:rPr>
                <w:rFonts w:ascii="Arial" w:hAnsi="Arial" w:cs="Arial"/>
                <w:szCs w:val="24"/>
              </w:rPr>
              <w:t xml:space="preserve"> (PHC), </w:t>
            </w:r>
            <w:r w:rsidR="002D2F18" w:rsidRPr="00362E34">
              <w:rPr>
                <w:rFonts w:ascii="Arial" w:hAnsi="Arial" w:cs="Arial"/>
                <w:szCs w:val="24"/>
              </w:rPr>
              <w:t xml:space="preserve">Rachel Smith </w:t>
            </w:r>
            <w:r w:rsidR="00A70866">
              <w:rPr>
                <w:rFonts w:ascii="Arial" w:hAnsi="Arial" w:cs="Arial"/>
                <w:szCs w:val="24"/>
              </w:rPr>
              <w:t>(</w:t>
            </w:r>
            <w:r w:rsidR="002D2F18" w:rsidRPr="00362E34">
              <w:rPr>
                <w:rFonts w:ascii="Arial" w:hAnsi="Arial" w:cs="Arial"/>
                <w:szCs w:val="24"/>
              </w:rPr>
              <w:t>Peoples Assemblies</w:t>
            </w:r>
            <w:r w:rsidR="00A70866">
              <w:rPr>
                <w:rFonts w:ascii="Arial" w:hAnsi="Arial" w:cs="Arial"/>
                <w:szCs w:val="24"/>
              </w:rPr>
              <w:t>)</w:t>
            </w:r>
            <w:r w:rsidR="00E96B29" w:rsidRPr="00362E34">
              <w:rPr>
                <w:rFonts w:ascii="Arial" w:hAnsi="Arial" w:cs="Arial"/>
                <w:szCs w:val="24"/>
              </w:rPr>
              <w:t xml:space="preserve">, </w:t>
            </w:r>
            <w:r w:rsidR="009E1839" w:rsidRPr="00362E34">
              <w:rPr>
                <w:rFonts w:ascii="Arial" w:hAnsi="Arial" w:cs="Arial"/>
                <w:szCs w:val="24"/>
              </w:rPr>
              <w:t>Kirsten Douglas (Police)</w:t>
            </w:r>
            <w:r w:rsidR="0038576B" w:rsidRPr="00362E34">
              <w:rPr>
                <w:rFonts w:ascii="Arial" w:hAnsi="Arial" w:cs="Arial"/>
                <w:szCs w:val="24"/>
              </w:rPr>
              <w:t xml:space="preserve">, </w:t>
            </w:r>
            <w:r w:rsidR="008C46FF" w:rsidRPr="00362E34">
              <w:rPr>
                <w:rFonts w:ascii="Arial" w:hAnsi="Arial" w:cs="Arial"/>
                <w:szCs w:val="24"/>
              </w:rPr>
              <w:t>Keith W</w:t>
            </w:r>
            <w:r w:rsidR="007576F9" w:rsidRPr="00362E34">
              <w:rPr>
                <w:rFonts w:ascii="Arial" w:hAnsi="Arial" w:cs="Arial"/>
                <w:szCs w:val="24"/>
              </w:rPr>
              <w:t>h</w:t>
            </w:r>
            <w:r w:rsidR="00D71737" w:rsidRPr="00362E34">
              <w:rPr>
                <w:rFonts w:ascii="Arial" w:hAnsi="Arial" w:cs="Arial"/>
                <w:szCs w:val="24"/>
              </w:rPr>
              <w:t>y</w:t>
            </w:r>
            <w:r w:rsidR="007576F9" w:rsidRPr="00362E34">
              <w:rPr>
                <w:rFonts w:ascii="Arial" w:hAnsi="Arial" w:cs="Arial"/>
                <w:szCs w:val="24"/>
              </w:rPr>
              <w:t xml:space="preserve">te </w:t>
            </w:r>
            <w:r w:rsidR="008C46FF" w:rsidRPr="00362E34">
              <w:rPr>
                <w:rFonts w:ascii="Arial" w:hAnsi="Arial" w:cs="Arial"/>
                <w:szCs w:val="24"/>
              </w:rPr>
              <w:t>(Police)</w:t>
            </w:r>
            <w:r w:rsidR="00F87B3A" w:rsidRPr="00362E34">
              <w:rPr>
                <w:rFonts w:ascii="Arial" w:hAnsi="Arial" w:cs="Arial"/>
                <w:szCs w:val="24"/>
              </w:rPr>
              <w:t xml:space="preserve">, Iona Mitchell (Fit Like Hubs), </w:t>
            </w:r>
            <w:r w:rsidR="00FD0F2F" w:rsidRPr="00362E34">
              <w:rPr>
                <w:rFonts w:ascii="Arial" w:hAnsi="Arial" w:cs="Arial"/>
                <w:szCs w:val="24"/>
              </w:rPr>
              <w:t>Bea Dawkins (ACVO)</w:t>
            </w:r>
            <w:r w:rsidR="00C43F5C" w:rsidRPr="00362E34">
              <w:rPr>
                <w:rFonts w:ascii="Arial" w:hAnsi="Arial" w:cs="Arial"/>
                <w:szCs w:val="24"/>
              </w:rPr>
              <w:t>,</w:t>
            </w:r>
            <w:r w:rsidR="00C110B0" w:rsidRPr="00362E34">
              <w:rPr>
                <w:rFonts w:ascii="Arial" w:hAnsi="Arial" w:cs="Arial"/>
                <w:szCs w:val="24"/>
              </w:rPr>
              <w:t xml:space="preserve"> Graham Donald (Communities Team)</w:t>
            </w:r>
            <w:r w:rsidR="00EF653B" w:rsidRPr="00362E34">
              <w:rPr>
                <w:rFonts w:ascii="Arial" w:hAnsi="Arial" w:cs="Arial"/>
                <w:szCs w:val="24"/>
              </w:rPr>
              <w:t>,</w:t>
            </w:r>
            <w:r w:rsidR="00BA7879" w:rsidRPr="00362E34">
              <w:rPr>
                <w:rFonts w:ascii="Arial" w:hAnsi="Arial" w:cs="Arial"/>
                <w:szCs w:val="24"/>
              </w:rPr>
              <w:t xml:space="preserve"> Jenna Bissette (Community Development Worker)</w:t>
            </w:r>
            <w:r w:rsidR="00E06600" w:rsidRPr="00362E34">
              <w:rPr>
                <w:rFonts w:ascii="Arial" w:hAnsi="Arial" w:cs="Arial"/>
                <w:szCs w:val="24"/>
              </w:rPr>
              <w:t>,</w:t>
            </w:r>
            <w:r w:rsidR="00A70866">
              <w:rPr>
                <w:rFonts w:ascii="Arial" w:hAnsi="Arial" w:cs="Arial"/>
                <w:szCs w:val="24"/>
              </w:rPr>
              <w:t xml:space="preserve"> Murray Dawson (SHMU), Jane Hogg (guest – LIM), Craig Singer (guest YW manager), Andrew Hislop (SFRS),</w:t>
            </w:r>
          </w:p>
          <w:p w14:paraId="6E9FCF0C" w14:textId="6B7BA7E9" w:rsidR="00171DCD" w:rsidRPr="00362E34" w:rsidRDefault="00171DCD">
            <w:pPr>
              <w:rPr>
                <w:rFonts w:ascii="Arial" w:hAnsi="Arial" w:cs="Arial"/>
                <w:szCs w:val="24"/>
              </w:rPr>
            </w:pPr>
          </w:p>
        </w:tc>
      </w:tr>
      <w:tr w:rsidR="006F4A58" w:rsidRPr="00035DEA" w14:paraId="4CC362D6" w14:textId="0E3CDB67" w:rsidTr="00507942">
        <w:tc>
          <w:tcPr>
            <w:tcW w:w="2086" w:type="dxa"/>
            <w:gridSpan w:val="2"/>
          </w:tcPr>
          <w:p w14:paraId="7F253D8C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APOLOGIES:</w:t>
            </w:r>
          </w:p>
        </w:tc>
        <w:tc>
          <w:tcPr>
            <w:tcW w:w="13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2D4" w14:textId="36C01BC4" w:rsidR="006F4A58" w:rsidRPr="00362E34" w:rsidRDefault="008317EE">
            <w:pPr>
              <w:rPr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Susan Ironside (HT – Riverbank PS)</w:t>
            </w:r>
            <w:r w:rsidR="001A537F" w:rsidRPr="00362E34">
              <w:rPr>
                <w:rFonts w:ascii="Arial" w:hAnsi="Arial" w:cs="Arial"/>
                <w:szCs w:val="24"/>
              </w:rPr>
              <w:t xml:space="preserve">, </w:t>
            </w:r>
            <w:r w:rsidR="00443720" w:rsidRPr="00362E34">
              <w:rPr>
                <w:rFonts w:ascii="Arial" w:hAnsi="Arial" w:cs="Arial"/>
                <w:szCs w:val="24"/>
              </w:rPr>
              <w:t>Hazel Cameron</w:t>
            </w:r>
            <w:r w:rsidR="00C92FB1" w:rsidRPr="00362E34">
              <w:rPr>
                <w:rFonts w:ascii="Arial" w:hAnsi="Arial" w:cs="Arial"/>
                <w:szCs w:val="24"/>
              </w:rPr>
              <w:t xml:space="preserve"> </w:t>
            </w:r>
            <w:r w:rsidR="002F23BB" w:rsidRPr="00362E34">
              <w:rPr>
                <w:rFonts w:ascii="Arial" w:hAnsi="Arial" w:cs="Arial"/>
                <w:szCs w:val="24"/>
              </w:rPr>
              <w:t>(Councillor)</w:t>
            </w:r>
            <w:r w:rsidR="00D309B3" w:rsidRPr="00362E34">
              <w:rPr>
                <w:rFonts w:ascii="Arial" w:hAnsi="Arial" w:cs="Arial"/>
                <w:szCs w:val="24"/>
              </w:rPr>
              <w:t>,</w:t>
            </w:r>
            <w:r w:rsidR="000F102A" w:rsidRPr="00362E34">
              <w:rPr>
                <w:rFonts w:ascii="Arial" w:hAnsi="Arial" w:cs="Arial"/>
                <w:szCs w:val="24"/>
              </w:rPr>
              <w:t xml:space="preserve"> Rae Christie (Police),</w:t>
            </w:r>
            <w:r w:rsidR="0022601D" w:rsidRPr="00362E34">
              <w:rPr>
                <w:rFonts w:ascii="Arial" w:hAnsi="Arial" w:cs="Arial"/>
                <w:szCs w:val="24"/>
              </w:rPr>
              <w:t xml:space="preserve"> Graeme Skene (Police),</w:t>
            </w:r>
            <w:r w:rsidR="00A27187" w:rsidRPr="00362E34">
              <w:rPr>
                <w:rFonts w:ascii="Arial" w:hAnsi="Arial" w:cs="Arial"/>
                <w:szCs w:val="24"/>
              </w:rPr>
              <w:t xml:space="preserve"> Fiona Grant (ACC -Admin)</w:t>
            </w:r>
          </w:p>
        </w:tc>
      </w:tr>
      <w:tr w:rsidR="006F4A58" w:rsidRPr="00035DEA" w14:paraId="4C7688D7" w14:textId="4F70BD0D" w:rsidTr="00507942">
        <w:tc>
          <w:tcPr>
            <w:tcW w:w="558" w:type="dxa"/>
          </w:tcPr>
          <w:p w14:paraId="3C625688" w14:textId="689B9270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1843" w:type="dxa"/>
            <w:gridSpan w:val="2"/>
          </w:tcPr>
          <w:p w14:paraId="155086E0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AGENDA ITEM</w:t>
            </w:r>
          </w:p>
        </w:tc>
        <w:tc>
          <w:tcPr>
            <w:tcW w:w="7085" w:type="dxa"/>
          </w:tcPr>
          <w:p w14:paraId="4E271340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NOTES OF DISCUSSION</w:t>
            </w:r>
          </w:p>
        </w:tc>
        <w:tc>
          <w:tcPr>
            <w:tcW w:w="4673" w:type="dxa"/>
            <w:gridSpan w:val="2"/>
          </w:tcPr>
          <w:p w14:paraId="29AB4A6A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ACTION/DECISIONS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BD1" w14:textId="77777777" w:rsidR="006F4A58" w:rsidRPr="00035DEA" w:rsidRDefault="006F4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47E32EE2" w14:textId="77777777" w:rsidTr="00507942">
        <w:tc>
          <w:tcPr>
            <w:tcW w:w="558" w:type="dxa"/>
            <w:tcBorders>
              <w:top w:val="nil"/>
              <w:bottom w:val="nil"/>
            </w:tcBorders>
          </w:tcPr>
          <w:p w14:paraId="47886996" w14:textId="77CB72E7" w:rsidR="006F4A58" w:rsidRPr="00362E34" w:rsidRDefault="0070533C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83E0F4B" w14:textId="204A2EA0" w:rsidR="006F4A58" w:rsidRPr="00362E34" w:rsidRDefault="0070533C" w:rsidP="00E555FA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Welcome and Introductions</w:t>
            </w:r>
          </w:p>
        </w:tc>
        <w:tc>
          <w:tcPr>
            <w:tcW w:w="7085" w:type="dxa"/>
            <w:tcBorders>
              <w:top w:val="nil"/>
              <w:bottom w:val="nil"/>
            </w:tcBorders>
          </w:tcPr>
          <w:p w14:paraId="44EAFD9C" w14:textId="55382F7F" w:rsidR="006F4A58" w:rsidRPr="00362E34" w:rsidRDefault="007E12F7" w:rsidP="005E7AB6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A quick round of introductions</w:t>
            </w:r>
          </w:p>
        </w:tc>
        <w:tc>
          <w:tcPr>
            <w:tcW w:w="4673" w:type="dxa"/>
            <w:gridSpan w:val="2"/>
            <w:tcBorders>
              <w:top w:val="nil"/>
              <w:bottom w:val="nil"/>
            </w:tcBorders>
          </w:tcPr>
          <w:p w14:paraId="5226C678" w14:textId="4461B557" w:rsidR="006F4A58" w:rsidRPr="00362E34" w:rsidRDefault="006F4A58" w:rsidP="007173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7DA9319" w14:textId="7EDB8BE6" w:rsidR="006F4A58" w:rsidRPr="00035DEA" w:rsidRDefault="006F4A58" w:rsidP="2BE51D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035DEA" w14:paraId="243043C1" w14:textId="77777777" w:rsidTr="00507942">
        <w:tc>
          <w:tcPr>
            <w:tcW w:w="558" w:type="dxa"/>
          </w:tcPr>
          <w:p w14:paraId="1F75A9DD" w14:textId="367A2068" w:rsidR="00EE0E2D" w:rsidRPr="00362E34" w:rsidRDefault="00CE7494" w:rsidP="00EE0E2D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0E10C342" w14:textId="459CF5D5" w:rsidR="00EE0E2D" w:rsidRPr="00362E34" w:rsidRDefault="0070533C" w:rsidP="00CFE3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 xml:space="preserve">Minutes </w:t>
            </w:r>
            <w:r w:rsidR="00404A1C" w:rsidRPr="00362E34">
              <w:rPr>
                <w:rFonts w:ascii="Arial" w:hAnsi="Arial" w:cs="Arial"/>
                <w:b/>
                <w:bCs/>
                <w:szCs w:val="24"/>
              </w:rPr>
              <w:t>from</w:t>
            </w:r>
            <w:r w:rsidRPr="00362E34">
              <w:rPr>
                <w:rFonts w:ascii="Arial" w:hAnsi="Arial" w:cs="Arial"/>
                <w:b/>
                <w:bCs/>
                <w:szCs w:val="24"/>
              </w:rPr>
              <w:t xml:space="preserve"> previous meeting, </w:t>
            </w:r>
            <w:r w:rsidR="00CE7494" w:rsidRPr="00362E34"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CE7494" w:rsidRPr="00362E34">
              <w:rPr>
                <w:rFonts w:ascii="Arial" w:hAnsi="Arial" w:cs="Arial"/>
                <w:b/>
                <w:bCs/>
                <w:szCs w:val="24"/>
                <w:vertAlign w:val="superscript"/>
              </w:rPr>
              <w:t>th</w:t>
            </w:r>
            <w:r w:rsidR="00CE7494" w:rsidRPr="00362E34">
              <w:rPr>
                <w:rFonts w:ascii="Arial" w:hAnsi="Arial" w:cs="Arial"/>
                <w:b/>
                <w:bCs/>
                <w:szCs w:val="24"/>
              </w:rPr>
              <w:t xml:space="preserve"> January</w:t>
            </w:r>
          </w:p>
        </w:tc>
        <w:tc>
          <w:tcPr>
            <w:tcW w:w="7085" w:type="dxa"/>
          </w:tcPr>
          <w:p w14:paraId="77608150" w14:textId="60F4DD72" w:rsidR="00203C38" w:rsidRDefault="00837AD3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Support to Abeer has been ongoing </w:t>
            </w:r>
            <w:r w:rsidR="00C13387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GD</w:t>
            </w:r>
          </w:p>
          <w:p w14:paraId="353ED4B8" w14:textId="77777777" w:rsidR="00C13387" w:rsidRDefault="00C13387" w:rsidP="009A7596">
            <w:pPr>
              <w:rPr>
                <w:rFonts w:ascii="Arial" w:hAnsi="Arial" w:cs="Arial"/>
                <w:szCs w:val="24"/>
              </w:rPr>
            </w:pPr>
          </w:p>
          <w:p w14:paraId="65D50877" w14:textId="37E9ED3C" w:rsidR="00C13387" w:rsidRDefault="00BB57FD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Craig Singer on agenda – GD</w:t>
            </w:r>
          </w:p>
          <w:p w14:paraId="1DF5CB23" w14:textId="77777777" w:rsidR="00BB57FD" w:rsidRDefault="00BB57FD" w:rsidP="009A7596">
            <w:pPr>
              <w:rPr>
                <w:rFonts w:ascii="Arial" w:hAnsi="Arial" w:cs="Arial"/>
                <w:szCs w:val="24"/>
              </w:rPr>
            </w:pPr>
          </w:p>
          <w:p w14:paraId="6A122A69" w14:textId="3CC09025" w:rsidR="00BB57FD" w:rsidRDefault="00E317FD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Rachel is now on the mailing list – GD</w:t>
            </w:r>
          </w:p>
          <w:p w14:paraId="7B4505CE" w14:textId="77777777" w:rsidR="00E317FD" w:rsidRDefault="00E317FD" w:rsidP="009A7596">
            <w:pPr>
              <w:rPr>
                <w:rFonts w:ascii="Arial" w:hAnsi="Arial" w:cs="Arial"/>
                <w:szCs w:val="24"/>
              </w:rPr>
            </w:pPr>
          </w:p>
          <w:p w14:paraId="31B1CD2F" w14:textId="76D71C02" w:rsidR="00E317FD" w:rsidRDefault="00C572B5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Easy read reports, this has been raised within</w:t>
            </w:r>
            <w:r w:rsidR="00534AC0">
              <w:rPr>
                <w:rFonts w:ascii="Arial" w:hAnsi="Arial" w:cs="Arial"/>
                <w:szCs w:val="24"/>
              </w:rPr>
              <w:t xml:space="preserve"> CPA team, it will be looked </w:t>
            </w:r>
            <w:r w:rsidR="00D5208F">
              <w:rPr>
                <w:rFonts w:ascii="Arial" w:hAnsi="Arial" w:cs="Arial"/>
                <w:szCs w:val="24"/>
              </w:rPr>
              <w:t xml:space="preserve">at </w:t>
            </w:r>
            <w:r w:rsidR="00534AC0">
              <w:rPr>
                <w:rFonts w:ascii="Arial" w:hAnsi="Arial" w:cs="Arial"/>
                <w:szCs w:val="24"/>
              </w:rPr>
              <w:t>– GD</w:t>
            </w:r>
          </w:p>
          <w:p w14:paraId="452791B9" w14:textId="77777777" w:rsidR="00534AC0" w:rsidRDefault="00534AC0" w:rsidP="009A7596">
            <w:pPr>
              <w:rPr>
                <w:rFonts w:ascii="Arial" w:hAnsi="Arial" w:cs="Arial"/>
                <w:szCs w:val="24"/>
              </w:rPr>
            </w:pPr>
          </w:p>
          <w:p w14:paraId="18BDAA63" w14:textId="2D806F08" w:rsidR="00534AC0" w:rsidRDefault="00472BAE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Community Consultation</w:t>
            </w:r>
            <w:r w:rsidR="008D5F67">
              <w:rPr>
                <w:rFonts w:ascii="Arial" w:hAnsi="Arial" w:cs="Arial"/>
                <w:szCs w:val="24"/>
              </w:rPr>
              <w:t xml:space="preserve"> / new team / Rationalisation</w:t>
            </w:r>
            <w:r>
              <w:rPr>
                <w:rFonts w:ascii="Arial" w:hAnsi="Arial" w:cs="Arial"/>
                <w:szCs w:val="24"/>
              </w:rPr>
              <w:t xml:space="preserve"> on agenda – GD</w:t>
            </w:r>
            <w:r w:rsidR="008D5F67">
              <w:rPr>
                <w:rFonts w:ascii="Arial" w:hAnsi="Arial" w:cs="Arial"/>
                <w:szCs w:val="24"/>
              </w:rPr>
              <w:t xml:space="preserve"> / JL</w:t>
            </w:r>
          </w:p>
          <w:p w14:paraId="66B996CC" w14:textId="77777777" w:rsidR="00472BAE" w:rsidRDefault="00472BAE" w:rsidP="009A7596">
            <w:pPr>
              <w:rPr>
                <w:rFonts w:ascii="Arial" w:hAnsi="Arial" w:cs="Arial"/>
                <w:szCs w:val="24"/>
              </w:rPr>
            </w:pPr>
          </w:p>
          <w:p w14:paraId="1F52F36B" w14:textId="5B421BC5" w:rsidR="00472BAE" w:rsidRDefault="000D4747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Jane Hogg, housing, on agenda </w:t>
            </w:r>
            <w:r w:rsidR="007D761E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Abeer</w:t>
            </w:r>
          </w:p>
          <w:p w14:paraId="5F2EA968" w14:textId="77777777" w:rsidR="007D761E" w:rsidRDefault="007D761E" w:rsidP="009A7596">
            <w:pPr>
              <w:rPr>
                <w:rFonts w:ascii="Arial" w:hAnsi="Arial" w:cs="Arial"/>
                <w:szCs w:val="24"/>
              </w:rPr>
            </w:pPr>
          </w:p>
          <w:p w14:paraId="0543A4D8" w14:textId="185A5132" w:rsidR="007D761E" w:rsidRDefault="00B978A7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 to forward contact details to GD </w:t>
            </w:r>
            <w:r w:rsidR="00AD21AF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Outstanding</w:t>
            </w:r>
          </w:p>
          <w:p w14:paraId="2B4CD8B4" w14:textId="77777777" w:rsidR="00AD21AF" w:rsidRDefault="00AD21AF" w:rsidP="009A7596">
            <w:pPr>
              <w:rPr>
                <w:rFonts w:ascii="Arial" w:hAnsi="Arial" w:cs="Arial"/>
                <w:szCs w:val="24"/>
              </w:rPr>
            </w:pPr>
          </w:p>
          <w:p w14:paraId="158E3979" w14:textId="77777777" w:rsidR="00AD21AF" w:rsidRDefault="00AD21AF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GS</w:t>
            </w:r>
            <w:r w:rsidR="00E106BB">
              <w:rPr>
                <w:rFonts w:ascii="Arial" w:hAnsi="Arial" w:cs="Arial"/>
                <w:szCs w:val="24"/>
              </w:rPr>
              <w:t xml:space="preserve"> has spoken to IM</w:t>
            </w:r>
            <w:r w:rsidR="00A7175E">
              <w:rPr>
                <w:rFonts w:ascii="Arial" w:hAnsi="Arial" w:cs="Arial"/>
                <w:szCs w:val="24"/>
              </w:rPr>
              <w:t xml:space="preserve"> re </w:t>
            </w:r>
            <w:r w:rsidR="002767E8">
              <w:rPr>
                <w:rFonts w:ascii="Arial" w:hAnsi="Arial" w:cs="Arial"/>
                <w:szCs w:val="24"/>
              </w:rPr>
              <w:t>linking in with Police</w:t>
            </w:r>
          </w:p>
          <w:p w14:paraId="4CFD5452" w14:textId="77777777" w:rsidR="008D5F67" w:rsidRDefault="008D5F67" w:rsidP="009A7596">
            <w:pPr>
              <w:rPr>
                <w:rFonts w:ascii="Arial" w:hAnsi="Arial" w:cs="Arial"/>
                <w:szCs w:val="24"/>
              </w:rPr>
            </w:pPr>
          </w:p>
          <w:p w14:paraId="5583103A" w14:textId="77777777" w:rsidR="008D5F67" w:rsidRDefault="008D5F67" w:rsidP="009A7596">
            <w:pPr>
              <w:rPr>
                <w:rFonts w:ascii="Arial" w:hAnsi="Arial" w:cs="Arial"/>
                <w:szCs w:val="24"/>
              </w:rPr>
            </w:pPr>
          </w:p>
          <w:p w14:paraId="7CA09E05" w14:textId="4E0035E3" w:rsidR="008D5F67" w:rsidRDefault="00A83978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Approved</w:t>
            </w:r>
            <w:r w:rsidR="002D0C19">
              <w:rPr>
                <w:rFonts w:ascii="Arial" w:hAnsi="Arial" w:cs="Arial"/>
                <w:szCs w:val="24"/>
              </w:rPr>
              <w:t xml:space="preserve"> by Jane F </w:t>
            </w:r>
            <w:r>
              <w:rPr>
                <w:rFonts w:ascii="Arial" w:hAnsi="Arial" w:cs="Arial"/>
                <w:szCs w:val="24"/>
              </w:rPr>
              <w:t>and seconded by Bea</w:t>
            </w:r>
          </w:p>
          <w:p w14:paraId="680A4E5D" w14:textId="2012645A" w:rsidR="008D5F67" w:rsidRPr="00362E34" w:rsidRDefault="008D5F67" w:rsidP="009A75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19219836" w14:textId="7BCF04A5" w:rsidR="00203C38" w:rsidRPr="00362E34" w:rsidRDefault="00203C38" w:rsidP="00EF73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</w:tcPr>
          <w:p w14:paraId="7194DBDC" w14:textId="200289B3" w:rsidR="00942284" w:rsidRPr="00035DEA" w:rsidRDefault="00942284" w:rsidP="00DF6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B88" w:rsidRPr="00035DEA" w14:paraId="342E31E9" w14:textId="77777777" w:rsidTr="00507942">
        <w:tc>
          <w:tcPr>
            <w:tcW w:w="558" w:type="dxa"/>
          </w:tcPr>
          <w:p w14:paraId="02A8F48C" w14:textId="77777777" w:rsidR="00994B88" w:rsidRPr="00362E34" w:rsidRDefault="00E11FDE" w:rsidP="00EE0E2D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lastRenderedPageBreak/>
              <w:t>3</w:t>
            </w:r>
          </w:p>
          <w:p w14:paraId="55099E03" w14:textId="77777777" w:rsidR="00E11FDE" w:rsidRPr="00362E34" w:rsidRDefault="00E11FDE" w:rsidP="00EE0E2D">
            <w:pPr>
              <w:rPr>
                <w:rFonts w:ascii="Arial" w:hAnsi="Arial" w:cs="Arial"/>
                <w:szCs w:val="24"/>
              </w:rPr>
            </w:pPr>
          </w:p>
          <w:p w14:paraId="278EB0FF" w14:textId="77777777" w:rsidR="00E11FDE" w:rsidRPr="00362E34" w:rsidRDefault="00E11FDE" w:rsidP="00EE0E2D">
            <w:pPr>
              <w:rPr>
                <w:rFonts w:ascii="Arial" w:hAnsi="Arial" w:cs="Arial"/>
                <w:szCs w:val="24"/>
              </w:rPr>
            </w:pPr>
          </w:p>
          <w:p w14:paraId="0BBB2390" w14:textId="6CFFACA2" w:rsidR="00E11FDE" w:rsidRPr="00362E34" w:rsidRDefault="00E11FDE" w:rsidP="00EE0E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54FFC9E" w14:textId="62399B22" w:rsidR="00994B88" w:rsidRPr="00362E34" w:rsidRDefault="00E11FDE" w:rsidP="00CFE3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Youth Work</w:t>
            </w:r>
          </w:p>
        </w:tc>
        <w:tc>
          <w:tcPr>
            <w:tcW w:w="7085" w:type="dxa"/>
          </w:tcPr>
          <w:p w14:paraId="5EAEAF68" w14:textId="77777777" w:rsidR="00994B88" w:rsidRDefault="00E11FDE" w:rsidP="009A7596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Craig Singer – Youth Work Manager</w:t>
            </w:r>
          </w:p>
          <w:p w14:paraId="1149A604" w14:textId="77777777" w:rsidR="00A83978" w:rsidRDefault="00A83978" w:rsidP="009A7596">
            <w:pPr>
              <w:rPr>
                <w:rFonts w:ascii="Arial" w:hAnsi="Arial" w:cs="Arial"/>
                <w:szCs w:val="24"/>
              </w:rPr>
            </w:pPr>
          </w:p>
          <w:p w14:paraId="36635A7A" w14:textId="1EE68237" w:rsidR="00A83978" w:rsidRDefault="00F44069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5A5FD5">
              <w:rPr>
                <w:rFonts w:ascii="Arial" w:hAnsi="Arial" w:cs="Arial"/>
                <w:szCs w:val="24"/>
              </w:rPr>
              <w:t xml:space="preserve">S was invited to discuss </w:t>
            </w:r>
            <w:r w:rsidR="0080671A">
              <w:rPr>
                <w:rFonts w:ascii="Arial" w:hAnsi="Arial" w:cs="Arial"/>
                <w:szCs w:val="24"/>
              </w:rPr>
              <w:t>Youth Work (</w:t>
            </w:r>
            <w:r w:rsidR="00B3132A">
              <w:rPr>
                <w:rFonts w:ascii="Arial" w:hAnsi="Arial" w:cs="Arial"/>
                <w:szCs w:val="24"/>
              </w:rPr>
              <w:t>YW</w:t>
            </w:r>
            <w:r w:rsidR="0080671A">
              <w:rPr>
                <w:rFonts w:ascii="Arial" w:hAnsi="Arial" w:cs="Arial"/>
                <w:szCs w:val="24"/>
              </w:rPr>
              <w:t>)</w:t>
            </w:r>
            <w:r w:rsidR="00B3132A">
              <w:rPr>
                <w:rFonts w:ascii="Arial" w:hAnsi="Arial" w:cs="Arial"/>
                <w:szCs w:val="24"/>
              </w:rPr>
              <w:t xml:space="preserve"> in schools and the training of Y</w:t>
            </w:r>
            <w:r w:rsidR="005A5FD5">
              <w:rPr>
                <w:rFonts w:ascii="Arial" w:hAnsi="Arial" w:cs="Arial"/>
                <w:szCs w:val="24"/>
              </w:rPr>
              <w:t xml:space="preserve">outh </w:t>
            </w:r>
            <w:r w:rsidR="00F420C1">
              <w:rPr>
                <w:rFonts w:ascii="Arial" w:hAnsi="Arial" w:cs="Arial"/>
                <w:szCs w:val="24"/>
              </w:rPr>
              <w:t>W</w:t>
            </w:r>
            <w:r w:rsidR="005A5FD5">
              <w:rPr>
                <w:rFonts w:ascii="Arial" w:hAnsi="Arial" w:cs="Arial"/>
                <w:szCs w:val="24"/>
              </w:rPr>
              <w:t>ork</w:t>
            </w:r>
            <w:r w:rsidR="00B3132A">
              <w:rPr>
                <w:rFonts w:ascii="Arial" w:hAnsi="Arial" w:cs="Arial"/>
                <w:szCs w:val="24"/>
              </w:rPr>
              <w:t>ers in the area.</w:t>
            </w:r>
          </w:p>
          <w:p w14:paraId="14AC43F2" w14:textId="2FB74939" w:rsidR="00B3132A" w:rsidRDefault="00B3132A" w:rsidP="009A7596">
            <w:pPr>
              <w:rPr>
                <w:rFonts w:ascii="Arial" w:hAnsi="Arial" w:cs="Arial"/>
                <w:szCs w:val="24"/>
              </w:rPr>
            </w:pPr>
          </w:p>
          <w:p w14:paraId="2580CCED" w14:textId="4B80D7AD" w:rsidR="00B3132A" w:rsidRDefault="00B3132A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YW are on fixed term and are in schools due to funding</w:t>
            </w:r>
            <w:r w:rsidR="002D536B">
              <w:rPr>
                <w:rFonts w:ascii="Arial" w:hAnsi="Arial" w:cs="Arial"/>
                <w:szCs w:val="24"/>
              </w:rPr>
              <w:t xml:space="preserve"> (from education)</w:t>
            </w:r>
            <w:r>
              <w:rPr>
                <w:rFonts w:ascii="Arial" w:hAnsi="Arial" w:cs="Arial"/>
                <w:szCs w:val="24"/>
              </w:rPr>
              <w:t>. F/T YW in Academy, Sunnybank and St Machar. Fo</w:t>
            </w:r>
            <w:r w:rsidR="002D536B">
              <w:rPr>
                <w:rFonts w:ascii="Arial" w:hAnsi="Arial" w:cs="Arial"/>
                <w:szCs w:val="24"/>
              </w:rPr>
              <w:t>cus on transition work and those up to 15 y/o.</w:t>
            </w:r>
          </w:p>
          <w:p w14:paraId="28DEF518" w14:textId="0C6D6D1E" w:rsidR="00340883" w:rsidRDefault="00340883" w:rsidP="009A7596">
            <w:pPr>
              <w:rPr>
                <w:rFonts w:ascii="Arial" w:hAnsi="Arial" w:cs="Arial"/>
                <w:szCs w:val="24"/>
              </w:rPr>
            </w:pPr>
          </w:p>
          <w:p w14:paraId="5CFFD1BE" w14:textId="510B02D0" w:rsidR="00340883" w:rsidRDefault="00340883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Some of the hours from </w:t>
            </w:r>
            <w:r w:rsidR="00E24B7B">
              <w:rPr>
                <w:rFonts w:ascii="Arial" w:hAnsi="Arial" w:cs="Arial"/>
                <w:szCs w:val="24"/>
              </w:rPr>
              <w:t>school-based</w:t>
            </w:r>
            <w:r>
              <w:rPr>
                <w:rFonts w:ascii="Arial" w:hAnsi="Arial" w:cs="Arial"/>
                <w:szCs w:val="24"/>
              </w:rPr>
              <w:t xml:space="preserve"> staff could be </w:t>
            </w:r>
            <w:r w:rsidR="00EC4927">
              <w:rPr>
                <w:rFonts w:ascii="Arial" w:hAnsi="Arial" w:cs="Arial"/>
                <w:szCs w:val="24"/>
              </w:rPr>
              <w:t>negotiated to come into community. What is the need, the requirement in the area</w:t>
            </w:r>
            <w:r w:rsidR="00A47988">
              <w:rPr>
                <w:rFonts w:ascii="Arial" w:hAnsi="Arial" w:cs="Arial"/>
                <w:szCs w:val="24"/>
              </w:rPr>
              <w:t xml:space="preserve"> (invite and discussion to be had with </w:t>
            </w:r>
            <w:r w:rsidR="004F1FB4">
              <w:rPr>
                <w:rFonts w:ascii="Arial" w:hAnsi="Arial" w:cs="Arial"/>
                <w:szCs w:val="24"/>
              </w:rPr>
              <w:t>TCC management group)</w:t>
            </w:r>
            <w:r w:rsidR="00A47988">
              <w:rPr>
                <w:rFonts w:ascii="Arial" w:hAnsi="Arial" w:cs="Arial"/>
                <w:szCs w:val="24"/>
              </w:rPr>
              <w:t>?</w:t>
            </w:r>
          </w:p>
          <w:p w14:paraId="27AAF5D7" w14:textId="64A5FC77" w:rsidR="00EC4927" w:rsidRDefault="00EC4927" w:rsidP="009A7596">
            <w:pPr>
              <w:rPr>
                <w:rFonts w:ascii="Arial" w:hAnsi="Arial" w:cs="Arial"/>
                <w:szCs w:val="24"/>
              </w:rPr>
            </w:pPr>
          </w:p>
          <w:p w14:paraId="4ED34662" w14:textId="383599B5" w:rsidR="00EC4927" w:rsidRDefault="00F420C1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Northfield Community </w:t>
            </w:r>
            <w:proofErr w:type="spellStart"/>
            <w:r>
              <w:rPr>
                <w:rFonts w:ascii="Arial" w:hAnsi="Arial" w:cs="Arial"/>
                <w:szCs w:val="24"/>
              </w:rPr>
              <w:t>Ctr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has youth workers</w:t>
            </w:r>
            <w:r w:rsidR="00E24B7B">
              <w:rPr>
                <w:rFonts w:ascii="Arial" w:hAnsi="Arial" w:cs="Arial"/>
                <w:szCs w:val="24"/>
              </w:rPr>
              <w:t>. This is separate to the work carried out in schools and funded differently.</w:t>
            </w:r>
            <w:r w:rsidR="00EA471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EA4714">
              <w:rPr>
                <w:rFonts w:ascii="Arial" w:hAnsi="Arial" w:cs="Arial"/>
                <w:szCs w:val="24"/>
              </w:rPr>
              <w:t>Mastrick</w:t>
            </w:r>
            <w:proofErr w:type="spellEnd"/>
            <w:r w:rsidR="00EA4714">
              <w:rPr>
                <w:rFonts w:ascii="Arial" w:hAnsi="Arial" w:cs="Arial"/>
                <w:szCs w:val="24"/>
              </w:rPr>
              <w:t xml:space="preserve"> CC has youth work. YW is resource led</w:t>
            </w:r>
            <w:r w:rsidR="00667A36">
              <w:rPr>
                <w:rFonts w:ascii="Arial" w:hAnsi="Arial" w:cs="Arial"/>
                <w:szCs w:val="24"/>
              </w:rPr>
              <w:t xml:space="preserve"> and goes back to what we are looking for. Focused, </w:t>
            </w:r>
            <w:r w:rsidR="0044647E">
              <w:rPr>
                <w:rFonts w:ascii="Arial" w:hAnsi="Arial" w:cs="Arial"/>
                <w:szCs w:val="24"/>
              </w:rPr>
              <w:t>targeted etc.</w:t>
            </w:r>
          </w:p>
          <w:p w14:paraId="7B5696E8" w14:textId="77777777" w:rsidR="0044647E" w:rsidRDefault="0044647E" w:rsidP="009A7596">
            <w:pPr>
              <w:rPr>
                <w:rFonts w:ascii="Arial" w:hAnsi="Arial" w:cs="Arial"/>
                <w:szCs w:val="24"/>
              </w:rPr>
            </w:pPr>
          </w:p>
          <w:p w14:paraId="5E116A3F" w14:textId="1B7037FD" w:rsidR="00EC4927" w:rsidRDefault="0044647E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School </w:t>
            </w:r>
            <w:proofErr w:type="spellStart"/>
            <w:r>
              <w:rPr>
                <w:rFonts w:ascii="Arial" w:hAnsi="Arial" w:cs="Arial"/>
                <w:szCs w:val="24"/>
              </w:rPr>
              <w:t>YWers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EA1ABE">
              <w:rPr>
                <w:rFonts w:ascii="Arial" w:hAnsi="Arial" w:cs="Arial"/>
                <w:szCs w:val="24"/>
              </w:rPr>
              <w:t>prioritise</w:t>
            </w:r>
            <w:r>
              <w:rPr>
                <w:rFonts w:ascii="Arial" w:hAnsi="Arial" w:cs="Arial"/>
                <w:szCs w:val="24"/>
              </w:rPr>
              <w:t xml:space="preserve"> socialisation / anxiety, Mental Health Wellbeing. </w:t>
            </w:r>
            <w:r w:rsidR="00EA1ABE">
              <w:rPr>
                <w:rFonts w:ascii="Arial" w:hAnsi="Arial" w:cs="Arial"/>
                <w:szCs w:val="24"/>
              </w:rPr>
              <w:t xml:space="preserve">Increase </w:t>
            </w:r>
            <w:r w:rsidR="00282709">
              <w:rPr>
                <w:rFonts w:ascii="Arial" w:hAnsi="Arial" w:cs="Arial"/>
                <w:szCs w:val="24"/>
              </w:rPr>
              <w:t xml:space="preserve">across the </w:t>
            </w:r>
            <w:r>
              <w:rPr>
                <w:rFonts w:ascii="Arial" w:hAnsi="Arial" w:cs="Arial"/>
                <w:szCs w:val="24"/>
              </w:rPr>
              <w:t xml:space="preserve">City </w:t>
            </w:r>
            <w:r w:rsidR="00282709">
              <w:rPr>
                <w:rFonts w:ascii="Arial" w:hAnsi="Arial" w:cs="Arial"/>
                <w:szCs w:val="24"/>
              </w:rPr>
              <w:t>of</w:t>
            </w:r>
            <w:r>
              <w:rPr>
                <w:rFonts w:ascii="Arial" w:hAnsi="Arial" w:cs="Arial"/>
                <w:szCs w:val="24"/>
              </w:rPr>
              <w:t xml:space="preserve"> anti-social behaviour possibly due to being locked down </w:t>
            </w:r>
            <w:r w:rsidR="00282709">
              <w:rPr>
                <w:rFonts w:ascii="Arial" w:hAnsi="Arial" w:cs="Arial"/>
                <w:szCs w:val="24"/>
              </w:rPr>
              <w:t xml:space="preserve">(?) </w:t>
            </w:r>
            <w:r>
              <w:rPr>
                <w:rFonts w:ascii="Arial" w:hAnsi="Arial" w:cs="Arial"/>
                <w:szCs w:val="24"/>
              </w:rPr>
              <w:t>and now getting back out.</w:t>
            </w:r>
          </w:p>
          <w:p w14:paraId="167E4466" w14:textId="0512ACA3" w:rsidR="0044647E" w:rsidRDefault="0044647E" w:rsidP="009A7596">
            <w:pPr>
              <w:rPr>
                <w:rFonts w:ascii="Arial" w:hAnsi="Arial" w:cs="Arial"/>
                <w:szCs w:val="24"/>
              </w:rPr>
            </w:pPr>
          </w:p>
          <w:p w14:paraId="3875A9CE" w14:textId="0CEEDBDB" w:rsidR="0044647E" w:rsidRDefault="0084034B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Working with more </w:t>
            </w:r>
            <w:r w:rsidR="008A2327">
              <w:rPr>
                <w:rFonts w:ascii="Arial" w:hAnsi="Arial" w:cs="Arial"/>
                <w:szCs w:val="24"/>
              </w:rPr>
              <w:t>Young People (</w:t>
            </w:r>
            <w:r>
              <w:rPr>
                <w:rFonts w:ascii="Arial" w:hAnsi="Arial" w:cs="Arial"/>
                <w:szCs w:val="24"/>
              </w:rPr>
              <w:t>YP</w:t>
            </w:r>
            <w:r w:rsidR="008A2327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and deliver awards, High </w:t>
            </w:r>
            <w:r w:rsidR="003003A5">
              <w:rPr>
                <w:rFonts w:ascii="Arial" w:hAnsi="Arial" w:cs="Arial"/>
                <w:szCs w:val="24"/>
              </w:rPr>
              <w:t>five award</w:t>
            </w:r>
            <w:r>
              <w:rPr>
                <w:rFonts w:ascii="Arial" w:hAnsi="Arial" w:cs="Arial"/>
                <w:szCs w:val="24"/>
              </w:rPr>
              <w:t>, youth achievement, Saltire etc.</w:t>
            </w:r>
            <w:r w:rsidR="003003A5">
              <w:rPr>
                <w:rFonts w:ascii="Arial" w:hAnsi="Arial" w:cs="Arial"/>
                <w:szCs w:val="24"/>
              </w:rPr>
              <w:t xml:space="preserve"> School delivers DoE.</w:t>
            </w:r>
          </w:p>
          <w:p w14:paraId="11765D7B" w14:textId="77777777" w:rsidR="003003A5" w:rsidRDefault="003003A5" w:rsidP="009A7596">
            <w:pPr>
              <w:rPr>
                <w:rFonts w:ascii="Arial" w:hAnsi="Arial" w:cs="Arial"/>
                <w:szCs w:val="24"/>
              </w:rPr>
            </w:pPr>
          </w:p>
          <w:p w14:paraId="0F0C0328" w14:textId="74AB1E35" w:rsidR="00EC4927" w:rsidRDefault="0013461D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JF, </w:t>
            </w:r>
            <w:r w:rsidR="00236F0C">
              <w:rPr>
                <w:rFonts w:ascii="Arial" w:hAnsi="Arial" w:cs="Arial"/>
                <w:szCs w:val="24"/>
              </w:rPr>
              <w:t>would the more vulnerable require more YW out with school, using outreach or detached</w:t>
            </w:r>
            <w:r w:rsidR="007C41BD">
              <w:rPr>
                <w:rFonts w:ascii="Arial" w:hAnsi="Arial" w:cs="Arial"/>
                <w:szCs w:val="24"/>
              </w:rPr>
              <w:t>?</w:t>
            </w:r>
            <w:r w:rsidR="00236F0C">
              <w:rPr>
                <w:rFonts w:ascii="Arial" w:hAnsi="Arial" w:cs="Arial"/>
                <w:szCs w:val="24"/>
              </w:rPr>
              <w:t xml:space="preserve"> Concern from the management group</w:t>
            </w:r>
            <w:r w:rsidR="006F26CC">
              <w:rPr>
                <w:rFonts w:ascii="Arial" w:hAnsi="Arial" w:cs="Arial"/>
                <w:szCs w:val="24"/>
              </w:rPr>
              <w:t xml:space="preserve"> – CS </w:t>
            </w:r>
            <w:r w:rsidR="000324BA">
              <w:rPr>
                <w:rFonts w:ascii="Arial" w:hAnsi="Arial" w:cs="Arial"/>
                <w:szCs w:val="24"/>
              </w:rPr>
              <w:t>will be</w:t>
            </w:r>
            <w:r w:rsidR="006F26CC">
              <w:rPr>
                <w:rFonts w:ascii="Arial" w:hAnsi="Arial" w:cs="Arial"/>
                <w:szCs w:val="24"/>
              </w:rPr>
              <w:t xml:space="preserve"> invited to meet them.</w:t>
            </w:r>
            <w:r w:rsidR="004B77BF">
              <w:rPr>
                <w:rFonts w:ascii="Arial" w:hAnsi="Arial" w:cs="Arial"/>
                <w:szCs w:val="24"/>
              </w:rPr>
              <w:t xml:space="preserve"> </w:t>
            </w:r>
          </w:p>
          <w:p w14:paraId="0D006DD1" w14:textId="64819003" w:rsidR="00286916" w:rsidRDefault="00286916" w:rsidP="009A7596">
            <w:pPr>
              <w:rPr>
                <w:rFonts w:ascii="Arial" w:hAnsi="Arial" w:cs="Arial"/>
                <w:szCs w:val="24"/>
              </w:rPr>
            </w:pPr>
          </w:p>
          <w:p w14:paraId="597EBFEB" w14:textId="1604AEEF" w:rsidR="00286916" w:rsidRDefault="00286916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quite a number of services in the area for YP</w:t>
            </w:r>
            <w:r w:rsidR="00084625">
              <w:rPr>
                <w:rFonts w:ascii="Arial" w:hAnsi="Arial" w:cs="Arial"/>
                <w:szCs w:val="24"/>
              </w:rPr>
              <w:t>, are they meeting the need of the YP in the area? Hopefully discussion at management group.</w:t>
            </w:r>
          </w:p>
          <w:p w14:paraId="45EDD112" w14:textId="26F77888" w:rsidR="00A83978" w:rsidRDefault="00A83978" w:rsidP="009A7596">
            <w:pPr>
              <w:rPr>
                <w:rFonts w:ascii="Arial" w:hAnsi="Arial" w:cs="Arial"/>
                <w:szCs w:val="24"/>
              </w:rPr>
            </w:pPr>
          </w:p>
          <w:p w14:paraId="7ED7B126" w14:textId="41891C26" w:rsidR="00F436D4" w:rsidRDefault="00C44902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DB involved in the outdoor youth hub at </w:t>
            </w:r>
            <w:proofErr w:type="spellStart"/>
            <w:r w:rsidR="0093633F">
              <w:rPr>
                <w:rFonts w:ascii="Arial" w:hAnsi="Arial" w:cs="Arial"/>
                <w:szCs w:val="24"/>
              </w:rPr>
              <w:t>S</w:t>
            </w:r>
            <w:r w:rsidR="0071034F" w:rsidRPr="0071034F">
              <w:rPr>
                <w:rFonts w:ascii="Arial" w:hAnsi="Arial" w:cs="Arial"/>
                <w:szCs w:val="24"/>
              </w:rPr>
              <w:t>heddocksley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it has reached out </w:t>
            </w:r>
            <w:r w:rsidR="0071034F">
              <w:rPr>
                <w:rFonts w:ascii="Arial" w:hAnsi="Arial" w:cs="Arial"/>
                <w:szCs w:val="24"/>
              </w:rPr>
              <w:t>to</w:t>
            </w:r>
            <w:r>
              <w:rPr>
                <w:rFonts w:ascii="Arial" w:hAnsi="Arial" w:cs="Arial"/>
                <w:szCs w:val="24"/>
              </w:rPr>
              <w:t xml:space="preserve"> those who are </w:t>
            </w:r>
            <w:r w:rsidR="0037216C">
              <w:rPr>
                <w:rFonts w:ascii="Arial" w:hAnsi="Arial" w:cs="Arial"/>
                <w:szCs w:val="24"/>
              </w:rPr>
              <w:t>non-attenders</w:t>
            </w:r>
            <w:r>
              <w:rPr>
                <w:rFonts w:ascii="Arial" w:hAnsi="Arial" w:cs="Arial"/>
                <w:szCs w:val="24"/>
              </w:rPr>
              <w:t xml:space="preserve"> which demonstrates the importance of meeting</w:t>
            </w:r>
            <w:r w:rsidR="0037216C">
              <w:rPr>
                <w:rFonts w:ascii="Arial" w:hAnsi="Arial" w:cs="Arial"/>
                <w:szCs w:val="24"/>
              </w:rPr>
              <w:t xml:space="preserve"> in the YP</w:t>
            </w:r>
            <w:r w:rsidR="00451426">
              <w:rPr>
                <w:rFonts w:ascii="Arial" w:hAnsi="Arial" w:cs="Arial"/>
                <w:szCs w:val="24"/>
              </w:rPr>
              <w:t xml:space="preserve"> in </w:t>
            </w:r>
            <w:r w:rsidR="00086023">
              <w:rPr>
                <w:rFonts w:ascii="Arial" w:hAnsi="Arial" w:cs="Arial"/>
                <w:szCs w:val="24"/>
              </w:rPr>
              <w:t>their</w:t>
            </w:r>
            <w:r w:rsidR="0037216C">
              <w:rPr>
                <w:rFonts w:ascii="Arial" w:hAnsi="Arial" w:cs="Arial"/>
                <w:szCs w:val="24"/>
              </w:rPr>
              <w:t xml:space="preserve"> area.</w:t>
            </w:r>
          </w:p>
          <w:p w14:paraId="08E4E848" w14:textId="35398E49" w:rsidR="0037216C" w:rsidRDefault="0037216C" w:rsidP="009A7596">
            <w:pPr>
              <w:rPr>
                <w:rFonts w:ascii="Arial" w:hAnsi="Arial" w:cs="Arial"/>
                <w:szCs w:val="24"/>
              </w:rPr>
            </w:pPr>
          </w:p>
          <w:p w14:paraId="7C144C20" w14:textId="0BF6A21E" w:rsidR="00C1175D" w:rsidRDefault="00451426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Aberdeen Lads Club</w:t>
            </w:r>
            <w:r w:rsidR="00590931">
              <w:rPr>
                <w:rFonts w:ascii="Arial" w:hAnsi="Arial" w:cs="Arial"/>
                <w:szCs w:val="24"/>
              </w:rPr>
              <w:t xml:space="preserve"> (</w:t>
            </w:r>
            <w:r w:rsidR="00C1175D">
              <w:rPr>
                <w:rFonts w:ascii="Arial" w:hAnsi="Arial" w:cs="Arial"/>
                <w:szCs w:val="24"/>
              </w:rPr>
              <w:t>ALC</w:t>
            </w:r>
            <w:r w:rsidR="00590931">
              <w:rPr>
                <w:rFonts w:ascii="Arial" w:hAnsi="Arial" w:cs="Arial"/>
                <w:szCs w:val="24"/>
              </w:rPr>
              <w:t>)</w:t>
            </w:r>
            <w:r w:rsidR="00C1175D">
              <w:rPr>
                <w:rFonts w:ascii="Arial" w:hAnsi="Arial" w:cs="Arial"/>
                <w:szCs w:val="24"/>
              </w:rPr>
              <w:t xml:space="preserve"> are putting on </w:t>
            </w:r>
            <w:r w:rsidR="00845497">
              <w:rPr>
                <w:rFonts w:ascii="Arial" w:hAnsi="Arial" w:cs="Arial"/>
                <w:szCs w:val="24"/>
              </w:rPr>
              <w:t>limited YW in St Georges Church.</w:t>
            </w:r>
          </w:p>
          <w:p w14:paraId="2BCE0F98" w14:textId="1B38FE7B" w:rsidR="00664A67" w:rsidRDefault="00664A67" w:rsidP="009A7596">
            <w:pPr>
              <w:rPr>
                <w:rFonts w:ascii="Arial" w:hAnsi="Arial" w:cs="Arial"/>
                <w:szCs w:val="24"/>
              </w:rPr>
            </w:pPr>
          </w:p>
          <w:p w14:paraId="74877A5D" w14:textId="31BFBA8C" w:rsidR="00664A67" w:rsidRDefault="00664A67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</w:t>
            </w:r>
            <w:r w:rsidR="00D21AA5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Covid training was to encourage local support </w:t>
            </w:r>
            <w:r w:rsidR="00236932">
              <w:rPr>
                <w:rFonts w:ascii="Arial" w:hAnsi="Arial" w:cs="Arial"/>
                <w:szCs w:val="24"/>
              </w:rPr>
              <w:t xml:space="preserve">to deliver youth work. They can </w:t>
            </w:r>
            <w:r w:rsidR="001510CB">
              <w:rPr>
                <w:rFonts w:ascii="Arial" w:hAnsi="Arial" w:cs="Arial"/>
                <w:szCs w:val="24"/>
              </w:rPr>
              <w:t>build capacity in local communities to provide Youth Work.</w:t>
            </w:r>
            <w:r w:rsidR="00E37517">
              <w:rPr>
                <w:rFonts w:ascii="Arial" w:hAnsi="Arial" w:cs="Arial"/>
                <w:szCs w:val="24"/>
              </w:rPr>
              <w:t xml:space="preserve"> </w:t>
            </w:r>
          </w:p>
          <w:p w14:paraId="0059121F" w14:textId="7418CCB5" w:rsidR="00E37517" w:rsidRDefault="00E37517" w:rsidP="009A7596">
            <w:pPr>
              <w:rPr>
                <w:rFonts w:ascii="Arial" w:hAnsi="Arial" w:cs="Arial"/>
                <w:szCs w:val="24"/>
              </w:rPr>
            </w:pPr>
          </w:p>
          <w:p w14:paraId="7672245A" w14:textId="43A8FC43" w:rsidR="00E37517" w:rsidRDefault="006F6113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Professional Development Award (</w:t>
            </w:r>
            <w:r w:rsidR="00A9499B">
              <w:rPr>
                <w:rFonts w:ascii="Arial" w:hAnsi="Arial" w:cs="Arial"/>
                <w:szCs w:val="24"/>
              </w:rPr>
              <w:t>PDA</w:t>
            </w:r>
            <w:r>
              <w:rPr>
                <w:rFonts w:ascii="Arial" w:hAnsi="Arial" w:cs="Arial"/>
                <w:szCs w:val="24"/>
              </w:rPr>
              <w:t>)</w:t>
            </w:r>
            <w:r w:rsidR="00A9499B">
              <w:rPr>
                <w:rFonts w:ascii="Arial" w:hAnsi="Arial" w:cs="Arial"/>
                <w:szCs w:val="24"/>
              </w:rPr>
              <w:t xml:space="preserve"> </w:t>
            </w:r>
            <w:r w:rsidR="008F6BF7">
              <w:rPr>
                <w:rFonts w:ascii="Arial" w:hAnsi="Arial" w:cs="Arial"/>
                <w:szCs w:val="24"/>
              </w:rPr>
              <w:t xml:space="preserve">course </w:t>
            </w:r>
            <w:r w:rsidR="00A9499B">
              <w:rPr>
                <w:rFonts w:ascii="Arial" w:hAnsi="Arial" w:cs="Arial"/>
                <w:szCs w:val="24"/>
              </w:rPr>
              <w:t>will be getting run again</w:t>
            </w:r>
            <w:r w:rsidR="006E1E67">
              <w:rPr>
                <w:rFonts w:ascii="Arial" w:hAnsi="Arial" w:cs="Arial"/>
                <w:szCs w:val="24"/>
              </w:rPr>
              <w:t xml:space="preserve"> to allow volunteers to be trained to deliver</w:t>
            </w:r>
            <w:r w:rsidR="00072ADE">
              <w:rPr>
                <w:rFonts w:ascii="Arial" w:hAnsi="Arial" w:cs="Arial"/>
                <w:szCs w:val="24"/>
              </w:rPr>
              <w:t xml:space="preserve"> which gives a qualification.</w:t>
            </w:r>
            <w:r w:rsidR="008F6BF7">
              <w:rPr>
                <w:rFonts w:ascii="Arial" w:hAnsi="Arial" w:cs="Arial"/>
                <w:szCs w:val="24"/>
              </w:rPr>
              <w:t xml:space="preserve"> Delivered in partnership with youth Scotland.</w:t>
            </w:r>
          </w:p>
          <w:p w14:paraId="5052E7C3" w14:textId="77777777" w:rsidR="00A83978" w:rsidRDefault="00A83978" w:rsidP="009A7596">
            <w:pPr>
              <w:rPr>
                <w:rFonts w:ascii="Arial" w:hAnsi="Arial" w:cs="Arial"/>
                <w:szCs w:val="24"/>
              </w:rPr>
            </w:pPr>
          </w:p>
          <w:p w14:paraId="601E8C61" w14:textId="77777777" w:rsidR="00C51948" w:rsidRDefault="00C51948" w:rsidP="009A75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MD – SHMU has funding to support those who are </w:t>
            </w:r>
            <w:r w:rsidR="00B352EC">
              <w:rPr>
                <w:rFonts w:ascii="Arial" w:hAnsi="Arial" w:cs="Arial"/>
                <w:szCs w:val="24"/>
              </w:rPr>
              <w:t xml:space="preserve">struggling in school. Perhaps a link with the </w:t>
            </w:r>
            <w:proofErr w:type="spellStart"/>
            <w:r w:rsidR="00B352EC">
              <w:rPr>
                <w:rFonts w:ascii="Arial" w:hAnsi="Arial" w:cs="Arial"/>
                <w:szCs w:val="24"/>
              </w:rPr>
              <w:t>YWers</w:t>
            </w:r>
            <w:proofErr w:type="spellEnd"/>
            <w:r w:rsidR="00B352EC">
              <w:rPr>
                <w:rFonts w:ascii="Arial" w:hAnsi="Arial" w:cs="Arial"/>
                <w:szCs w:val="24"/>
              </w:rPr>
              <w:t xml:space="preserve"> in school as a next step / stage</w:t>
            </w:r>
            <w:r w:rsidR="00855BFE">
              <w:rPr>
                <w:rFonts w:ascii="Arial" w:hAnsi="Arial" w:cs="Arial"/>
                <w:szCs w:val="24"/>
              </w:rPr>
              <w:t>.</w:t>
            </w:r>
          </w:p>
          <w:p w14:paraId="3F7E9198" w14:textId="77777777" w:rsidR="008455AB" w:rsidRDefault="008455AB" w:rsidP="009A7596">
            <w:pPr>
              <w:rPr>
                <w:rFonts w:ascii="Arial" w:hAnsi="Arial" w:cs="Arial"/>
                <w:szCs w:val="24"/>
              </w:rPr>
            </w:pPr>
          </w:p>
          <w:p w14:paraId="089B00CF" w14:textId="44CB1F5A" w:rsidR="008455AB" w:rsidRPr="00362E34" w:rsidRDefault="008455AB" w:rsidP="009A75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7115647C" w14:textId="1DA5BB4B" w:rsidR="00994B88" w:rsidRDefault="00C5124A" w:rsidP="00EF73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JF to invite CS to </w:t>
            </w:r>
            <w:r w:rsidR="00807B21">
              <w:rPr>
                <w:rFonts w:ascii="Arial" w:hAnsi="Arial" w:cs="Arial"/>
                <w:szCs w:val="24"/>
              </w:rPr>
              <w:t xml:space="preserve">Tillydrone Community Campus </w:t>
            </w:r>
            <w:r>
              <w:rPr>
                <w:rFonts w:ascii="Arial" w:hAnsi="Arial" w:cs="Arial"/>
                <w:szCs w:val="24"/>
              </w:rPr>
              <w:t>managem</w:t>
            </w:r>
            <w:r w:rsidR="00C1175D">
              <w:rPr>
                <w:rFonts w:ascii="Arial" w:hAnsi="Arial" w:cs="Arial"/>
                <w:szCs w:val="24"/>
              </w:rPr>
              <w:t>ent group</w:t>
            </w:r>
            <w:r w:rsidR="00A47988">
              <w:rPr>
                <w:rFonts w:ascii="Arial" w:hAnsi="Arial" w:cs="Arial"/>
                <w:szCs w:val="24"/>
              </w:rPr>
              <w:t>.</w:t>
            </w:r>
          </w:p>
          <w:p w14:paraId="552D9AE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204EDF77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BB999FA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A5F43A6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9A812F7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9EC8D9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660C883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2560E9A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6C2A4D6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A36587C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62EBAF94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66189EA0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29E3C79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64EE9BF7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53B5081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422DC22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969D9D1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6C40CA69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D9F05B0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50800E0A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215DF00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EDA6CED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5A0A6F81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42F83CB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2AABAF4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0BBAC7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C092A27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05B1144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321B5B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2C52AF88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A93C064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928BC1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F474A9F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6516CF6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4D28019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790F2C9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1E9B865E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45D657B9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A7C9B87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35715626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ECAA76D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14ED5239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6B885D1D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7F40786C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55943217" w14:textId="77777777" w:rsidR="00855BFE" w:rsidRDefault="00855BFE" w:rsidP="00EF7320">
            <w:pPr>
              <w:rPr>
                <w:rFonts w:ascii="Arial" w:hAnsi="Arial" w:cs="Arial"/>
                <w:szCs w:val="24"/>
              </w:rPr>
            </w:pPr>
          </w:p>
          <w:p w14:paraId="549CDBD4" w14:textId="77777777" w:rsidR="00244EA0" w:rsidRDefault="00244EA0" w:rsidP="00EF7320">
            <w:pPr>
              <w:rPr>
                <w:rFonts w:ascii="Arial" w:hAnsi="Arial" w:cs="Arial"/>
                <w:szCs w:val="24"/>
              </w:rPr>
            </w:pPr>
          </w:p>
          <w:p w14:paraId="3D7ABCA6" w14:textId="63A4D392" w:rsidR="00855BFE" w:rsidRPr="00362E34" w:rsidRDefault="00855BFE" w:rsidP="00EF73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CS /</w:t>
            </w:r>
            <w:r w:rsidR="00F90E3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MD to link </w:t>
            </w:r>
            <w:r w:rsidR="0038474C">
              <w:rPr>
                <w:rFonts w:ascii="Arial" w:hAnsi="Arial" w:cs="Arial"/>
                <w:szCs w:val="24"/>
              </w:rPr>
              <w:t>into</w:t>
            </w:r>
            <w:r w:rsidR="00F90E36">
              <w:rPr>
                <w:rFonts w:ascii="Arial" w:hAnsi="Arial" w:cs="Arial"/>
                <w:szCs w:val="24"/>
              </w:rPr>
              <w:t xml:space="preserve"> progress.</w:t>
            </w:r>
          </w:p>
        </w:tc>
        <w:tc>
          <w:tcPr>
            <w:tcW w:w="1426" w:type="dxa"/>
          </w:tcPr>
          <w:p w14:paraId="28A3EFAB" w14:textId="77777777" w:rsidR="00994B88" w:rsidRPr="00035DEA" w:rsidRDefault="00994B88" w:rsidP="00DF6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45BF962B" w14:textId="77777777" w:rsidTr="00507942">
        <w:trPr>
          <w:trHeight w:val="1239"/>
        </w:trPr>
        <w:tc>
          <w:tcPr>
            <w:tcW w:w="558" w:type="dxa"/>
            <w:tcBorders>
              <w:bottom w:val="nil"/>
            </w:tcBorders>
          </w:tcPr>
          <w:p w14:paraId="0F9ABB3F" w14:textId="481B18F5" w:rsidR="006F4A58" w:rsidRPr="00362E34" w:rsidRDefault="00E11FDE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4E796DF" w14:textId="23C4230E" w:rsidR="006F4A58" w:rsidRPr="00362E34" w:rsidRDefault="00255755" w:rsidP="009E0FF0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Housing</w:t>
            </w:r>
          </w:p>
        </w:tc>
        <w:tc>
          <w:tcPr>
            <w:tcW w:w="7085" w:type="dxa"/>
            <w:tcBorders>
              <w:bottom w:val="nil"/>
            </w:tcBorders>
          </w:tcPr>
          <w:p w14:paraId="143763C0" w14:textId="77777777" w:rsidR="006F4A58" w:rsidRDefault="000879B4" w:rsidP="00C838A9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Jane Hogg – Local Improvement Manager (Housing)</w:t>
            </w:r>
          </w:p>
          <w:p w14:paraId="41C451D6" w14:textId="7675A103" w:rsidR="00DF6F1D" w:rsidRDefault="00DF6F1D" w:rsidP="00C838A9">
            <w:pPr>
              <w:rPr>
                <w:rFonts w:ascii="Arial" w:hAnsi="Arial" w:cs="Arial"/>
                <w:szCs w:val="24"/>
              </w:rPr>
            </w:pPr>
          </w:p>
          <w:p w14:paraId="19AEE2F5" w14:textId="14C393AD" w:rsidR="00076F2A" w:rsidRDefault="009709DC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ML – discussion with a group at Fersands re Housing issues</w:t>
            </w:r>
            <w:r w:rsidR="00564193">
              <w:rPr>
                <w:rFonts w:ascii="Arial" w:hAnsi="Arial" w:cs="Arial"/>
                <w:szCs w:val="24"/>
              </w:rPr>
              <w:t xml:space="preserve">, repairs and damp. And that there is difficulty in trying to get to speak to Officers. Other </w:t>
            </w:r>
            <w:r w:rsidR="00B26086">
              <w:rPr>
                <w:rFonts w:ascii="Arial" w:hAnsi="Arial" w:cs="Arial"/>
                <w:szCs w:val="24"/>
              </w:rPr>
              <w:t>non-Housing</w:t>
            </w:r>
            <w:r w:rsidR="00564193">
              <w:rPr>
                <w:rFonts w:ascii="Arial" w:hAnsi="Arial" w:cs="Arial"/>
                <w:szCs w:val="24"/>
              </w:rPr>
              <w:t xml:space="preserve"> </w:t>
            </w:r>
            <w:r w:rsidR="00F67BBA">
              <w:rPr>
                <w:rFonts w:ascii="Arial" w:hAnsi="Arial" w:cs="Arial"/>
                <w:szCs w:val="24"/>
              </w:rPr>
              <w:t>staff are being asked for support and direction.</w:t>
            </w:r>
          </w:p>
          <w:p w14:paraId="515A5AE7" w14:textId="125E3752" w:rsidR="00F67BBA" w:rsidRDefault="00F67BBA" w:rsidP="00C838A9">
            <w:pPr>
              <w:rPr>
                <w:rFonts w:ascii="Arial" w:hAnsi="Arial" w:cs="Arial"/>
                <w:szCs w:val="24"/>
              </w:rPr>
            </w:pPr>
          </w:p>
          <w:p w14:paraId="437D11BE" w14:textId="5B6ECA44" w:rsidR="00F67BBA" w:rsidRDefault="00F67BBA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JH – There is a 0300 number that you can contact and speak to an officer, this then gets referred on.</w:t>
            </w:r>
            <w:r w:rsidR="00D850BD">
              <w:rPr>
                <w:rFonts w:ascii="Arial" w:hAnsi="Arial" w:cs="Arial"/>
                <w:szCs w:val="24"/>
              </w:rPr>
              <w:t xml:space="preserve"> (</w:t>
            </w:r>
            <w:r w:rsidR="00D850BD">
              <w:rPr>
                <w:rFonts w:ascii="proxima-nova" w:hAnsi="proxima-nova"/>
                <w:color w:val="1B1B3A"/>
                <w:shd w:val="clear" w:color="auto" w:fill="FFFFFF"/>
              </w:rPr>
              <w:t>03000 200 292)</w:t>
            </w:r>
          </w:p>
          <w:p w14:paraId="16555F37" w14:textId="6432913A" w:rsidR="00F67BBA" w:rsidRDefault="00F67BBA" w:rsidP="00C838A9">
            <w:pPr>
              <w:rPr>
                <w:rFonts w:ascii="Arial" w:hAnsi="Arial" w:cs="Arial"/>
                <w:szCs w:val="24"/>
              </w:rPr>
            </w:pPr>
          </w:p>
          <w:p w14:paraId="02FA4C85" w14:textId="72E3BE9D" w:rsidR="00F67BBA" w:rsidRDefault="00F67BBA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Online</w:t>
            </w:r>
            <w:r w:rsidR="00170CEC">
              <w:rPr>
                <w:rFonts w:ascii="Arial" w:hAnsi="Arial" w:cs="Arial"/>
                <w:szCs w:val="24"/>
              </w:rPr>
              <w:t xml:space="preserve"> is also another option.</w:t>
            </w:r>
          </w:p>
          <w:p w14:paraId="37816CD0" w14:textId="7B3846CB" w:rsidR="00F67BBA" w:rsidRDefault="00F67BBA" w:rsidP="00C838A9">
            <w:pPr>
              <w:rPr>
                <w:rFonts w:ascii="Arial" w:hAnsi="Arial" w:cs="Arial"/>
                <w:szCs w:val="24"/>
              </w:rPr>
            </w:pPr>
          </w:p>
          <w:p w14:paraId="3900D4C7" w14:textId="109EB013" w:rsidR="00F67BBA" w:rsidRDefault="00F67BBA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phones have upgraded so that any calls </w:t>
            </w:r>
            <w:r w:rsidR="00FE2554">
              <w:rPr>
                <w:rFonts w:ascii="Arial" w:hAnsi="Arial" w:cs="Arial"/>
                <w:szCs w:val="24"/>
              </w:rPr>
              <w:t>go straight to the front of the que.</w:t>
            </w:r>
          </w:p>
          <w:p w14:paraId="32D57BC8" w14:textId="42FA67F2" w:rsidR="00FE2554" w:rsidRDefault="00FE2554" w:rsidP="00C838A9">
            <w:pPr>
              <w:rPr>
                <w:rFonts w:ascii="Arial" w:hAnsi="Arial" w:cs="Arial"/>
                <w:szCs w:val="24"/>
              </w:rPr>
            </w:pPr>
          </w:p>
          <w:p w14:paraId="1B7282E9" w14:textId="4ACDC9E7" w:rsidR="00FE2554" w:rsidRDefault="00FE2554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duty person, work with appointments</w:t>
            </w:r>
            <w:r w:rsidR="00170CEC">
              <w:rPr>
                <w:rFonts w:ascii="Arial" w:hAnsi="Arial" w:cs="Arial"/>
                <w:szCs w:val="24"/>
              </w:rPr>
              <w:t>, in their homes</w:t>
            </w:r>
            <w:r w:rsidR="00431AC7">
              <w:rPr>
                <w:rFonts w:ascii="Arial" w:hAnsi="Arial" w:cs="Arial"/>
                <w:szCs w:val="24"/>
              </w:rPr>
              <w:t xml:space="preserve"> (refer back to the number / online</w:t>
            </w:r>
            <w:r w:rsidR="00017F6E">
              <w:rPr>
                <w:rFonts w:ascii="Arial" w:hAnsi="Arial" w:cs="Arial"/>
                <w:szCs w:val="24"/>
              </w:rPr>
              <w:t xml:space="preserve"> contact)</w:t>
            </w:r>
            <w:r w:rsidR="00170CEC">
              <w:rPr>
                <w:rFonts w:ascii="Arial" w:hAnsi="Arial" w:cs="Arial"/>
                <w:szCs w:val="24"/>
              </w:rPr>
              <w:t>.</w:t>
            </w:r>
          </w:p>
          <w:p w14:paraId="797BDCF2" w14:textId="1FD81991" w:rsidR="00170CEC" w:rsidRDefault="00170CEC" w:rsidP="00C838A9">
            <w:pPr>
              <w:rPr>
                <w:rFonts w:ascii="Arial" w:hAnsi="Arial" w:cs="Arial"/>
                <w:szCs w:val="24"/>
              </w:rPr>
            </w:pPr>
          </w:p>
          <w:p w14:paraId="405987A6" w14:textId="64FE15B7" w:rsidR="00170CEC" w:rsidRDefault="00170CEC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ML asked about </w:t>
            </w:r>
            <w:r w:rsidR="00E55BDC">
              <w:rPr>
                <w:rFonts w:ascii="Arial" w:hAnsi="Arial" w:cs="Arial"/>
                <w:szCs w:val="24"/>
              </w:rPr>
              <w:t>drop-in</w:t>
            </w:r>
            <w:r>
              <w:rPr>
                <w:rFonts w:ascii="Arial" w:hAnsi="Arial" w:cs="Arial"/>
                <w:szCs w:val="24"/>
              </w:rPr>
              <w:t xml:space="preserve"> sessions across the area. JH discussed how Housing Officers are engaging with various </w:t>
            </w:r>
            <w:r w:rsidR="00E55BDC">
              <w:rPr>
                <w:rFonts w:ascii="Arial" w:hAnsi="Arial" w:cs="Arial"/>
                <w:szCs w:val="24"/>
              </w:rPr>
              <w:t xml:space="preserve">housing complexes. </w:t>
            </w:r>
          </w:p>
          <w:p w14:paraId="2D440A6B" w14:textId="265086CF" w:rsidR="00E55BDC" w:rsidRDefault="00E55BDC" w:rsidP="00C838A9">
            <w:pPr>
              <w:rPr>
                <w:rFonts w:ascii="Arial" w:hAnsi="Arial" w:cs="Arial"/>
                <w:szCs w:val="24"/>
              </w:rPr>
            </w:pPr>
          </w:p>
          <w:p w14:paraId="7A50882A" w14:textId="62AE1C44" w:rsidR="00E55BDC" w:rsidRDefault="00E55BDC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Housing involved in community walk abouts, invite residents to come and point out anything that might be needed. </w:t>
            </w:r>
            <w:r w:rsidR="00BC5D6C">
              <w:rPr>
                <w:rFonts w:ascii="Arial" w:hAnsi="Arial" w:cs="Arial"/>
                <w:szCs w:val="24"/>
              </w:rPr>
              <w:t>Resident</w:t>
            </w:r>
            <w:r>
              <w:rPr>
                <w:rFonts w:ascii="Arial" w:hAnsi="Arial" w:cs="Arial"/>
                <w:szCs w:val="24"/>
              </w:rPr>
              <w:t xml:space="preserve"> led inspections</w:t>
            </w:r>
            <w:r w:rsidR="00BC5D6C">
              <w:rPr>
                <w:rFonts w:ascii="Arial" w:hAnsi="Arial" w:cs="Arial"/>
                <w:szCs w:val="24"/>
              </w:rPr>
              <w:t xml:space="preserve"> of high risers, Housing Officers on sight and issues raised with them.</w:t>
            </w:r>
          </w:p>
          <w:p w14:paraId="4C7F4634" w14:textId="49B50923" w:rsidR="00BC5D6C" w:rsidRDefault="00BC5D6C" w:rsidP="00C838A9">
            <w:pPr>
              <w:rPr>
                <w:rFonts w:ascii="Arial" w:hAnsi="Arial" w:cs="Arial"/>
                <w:szCs w:val="24"/>
              </w:rPr>
            </w:pPr>
          </w:p>
          <w:p w14:paraId="412C7229" w14:textId="08EA01D3" w:rsidR="00BC5D6C" w:rsidRDefault="00691247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Several</w:t>
            </w:r>
            <w:r w:rsidR="00BC5D6C">
              <w:rPr>
                <w:rFonts w:ascii="Arial" w:hAnsi="Arial" w:cs="Arial"/>
                <w:szCs w:val="24"/>
              </w:rPr>
              <w:t xml:space="preserve"> changes </w:t>
            </w:r>
            <w:r w:rsidR="00861A79">
              <w:rPr>
                <w:rFonts w:ascii="Arial" w:hAnsi="Arial" w:cs="Arial"/>
                <w:szCs w:val="24"/>
              </w:rPr>
              <w:t xml:space="preserve">in the service </w:t>
            </w:r>
            <w:r w:rsidR="007F561D">
              <w:rPr>
                <w:rFonts w:ascii="Arial" w:hAnsi="Arial" w:cs="Arial"/>
                <w:szCs w:val="24"/>
              </w:rPr>
              <w:t>have</w:t>
            </w:r>
            <w:r w:rsidR="00861A79">
              <w:rPr>
                <w:rFonts w:ascii="Arial" w:hAnsi="Arial" w:cs="Arial"/>
                <w:szCs w:val="24"/>
              </w:rPr>
              <w:t xml:space="preserve"> started to support tenants in a number of ways.</w:t>
            </w:r>
          </w:p>
          <w:p w14:paraId="32F3DB32" w14:textId="502CDCAA" w:rsidR="002D30EF" w:rsidRDefault="002D30EF" w:rsidP="00C838A9">
            <w:pPr>
              <w:rPr>
                <w:rFonts w:ascii="Arial" w:hAnsi="Arial" w:cs="Arial"/>
                <w:szCs w:val="24"/>
              </w:rPr>
            </w:pPr>
          </w:p>
          <w:p w14:paraId="641A4BE2" w14:textId="4845CE04" w:rsidR="002D30EF" w:rsidRDefault="002D30EF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Block texts are sent out to remind tenants that there is a </w:t>
            </w:r>
            <w:r w:rsidR="0064349E">
              <w:rPr>
                <w:rFonts w:ascii="Arial" w:hAnsi="Arial" w:cs="Arial"/>
                <w:szCs w:val="24"/>
              </w:rPr>
              <w:t xml:space="preserve">drop in. Can the plan of drop </w:t>
            </w:r>
            <w:r w:rsidR="007F561D">
              <w:rPr>
                <w:rFonts w:ascii="Arial" w:hAnsi="Arial" w:cs="Arial"/>
                <w:szCs w:val="24"/>
              </w:rPr>
              <w:t>ins</w:t>
            </w:r>
            <w:r w:rsidR="0064349E">
              <w:rPr>
                <w:rFonts w:ascii="Arial" w:hAnsi="Arial" w:cs="Arial"/>
                <w:szCs w:val="24"/>
              </w:rPr>
              <w:t xml:space="preserve"> be distributed across the </w:t>
            </w:r>
            <w:r w:rsidR="000103F9">
              <w:rPr>
                <w:rFonts w:ascii="Arial" w:hAnsi="Arial" w:cs="Arial"/>
                <w:szCs w:val="24"/>
              </w:rPr>
              <w:t>services in the area</w:t>
            </w:r>
            <w:r w:rsidR="007F561D">
              <w:rPr>
                <w:rFonts w:ascii="Arial" w:hAnsi="Arial" w:cs="Arial"/>
                <w:szCs w:val="24"/>
              </w:rPr>
              <w:t xml:space="preserve">? </w:t>
            </w:r>
          </w:p>
          <w:p w14:paraId="5C043EFB" w14:textId="29F11800" w:rsidR="001C57F7" w:rsidRDefault="001C57F7" w:rsidP="00C838A9">
            <w:pPr>
              <w:rPr>
                <w:rFonts w:ascii="Arial" w:hAnsi="Arial" w:cs="Arial"/>
                <w:szCs w:val="24"/>
              </w:rPr>
            </w:pPr>
          </w:p>
          <w:p w14:paraId="2132724C" w14:textId="3F125BE6" w:rsidR="001C57F7" w:rsidRDefault="001C57F7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Different type of engagements </w:t>
            </w:r>
            <w:r w:rsidR="001029BB">
              <w:rPr>
                <w:rFonts w:ascii="Arial" w:hAnsi="Arial" w:cs="Arial"/>
                <w:szCs w:val="24"/>
              </w:rPr>
              <w:t>with information gathered</w:t>
            </w:r>
            <w:r>
              <w:rPr>
                <w:rFonts w:ascii="Arial" w:hAnsi="Arial" w:cs="Arial"/>
                <w:szCs w:val="24"/>
              </w:rPr>
              <w:t xml:space="preserve"> depend</w:t>
            </w:r>
            <w:r w:rsidR="001029BB">
              <w:rPr>
                <w:rFonts w:ascii="Arial" w:hAnsi="Arial" w:cs="Arial"/>
                <w:szCs w:val="24"/>
              </w:rPr>
              <w:t>ing</w:t>
            </w:r>
            <w:r>
              <w:rPr>
                <w:rFonts w:ascii="Arial" w:hAnsi="Arial" w:cs="Arial"/>
                <w:szCs w:val="24"/>
              </w:rPr>
              <w:t xml:space="preserve"> on who can attend; specific </w:t>
            </w:r>
            <w:r w:rsidR="0071405B">
              <w:rPr>
                <w:rFonts w:ascii="Arial" w:hAnsi="Arial" w:cs="Arial"/>
                <w:szCs w:val="24"/>
              </w:rPr>
              <w:t>buildings or walk abouts for area.</w:t>
            </w:r>
          </w:p>
          <w:p w14:paraId="0D84F198" w14:textId="08F8A38C" w:rsidR="00D502B2" w:rsidRDefault="00D502B2" w:rsidP="00C838A9">
            <w:pPr>
              <w:rPr>
                <w:rFonts w:ascii="Arial" w:hAnsi="Arial" w:cs="Arial"/>
                <w:szCs w:val="24"/>
              </w:rPr>
            </w:pPr>
          </w:p>
          <w:p w14:paraId="45A6EDE0" w14:textId="28EFCF50" w:rsidR="00C516EB" w:rsidRDefault="0040455C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Drop-in</w:t>
            </w:r>
            <w:r w:rsidR="00C516EB">
              <w:rPr>
                <w:rFonts w:ascii="Arial" w:hAnsi="Arial" w:cs="Arial"/>
                <w:szCs w:val="24"/>
              </w:rPr>
              <w:t xml:space="preserve"> sessions can be </w:t>
            </w:r>
            <w:r w:rsidR="00165463">
              <w:rPr>
                <w:rFonts w:ascii="Arial" w:hAnsi="Arial" w:cs="Arial"/>
                <w:szCs w:val="24"/>
              </w:rPr>
              <w:t>arranged with Fersands.</w:t>
            </w:r>
          </w:p>
          <w:p w14:paraId="2BEC338B" w14:textId="1F821B1D" w:rsidR="0040455C" w:rsidRDefault="0040455C" w:rsidP="00C838A9">
            <w:pPr>
              <w:rPr>
                <w:rFonts w:ascii="Arial" w:hAnsi="Arial" w:cs="Arial"/>
                <w:szCs w:val="24"/>
              </w:rPr>
            </w:pPr>
          </w:p>
          <w:p w14:paraId="5D56E32D" w14:textId="0901AA5C" w:rsidR="0040455C" w:rsidRDefault="00AE7BD5" w:rsidP="00C838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Responsibility for </w:t>
            </w:r>
            <w:r w:rsidR="00536844">
              <w:rPr>
                <w:rFonts w:ascii="Arial" w:hAnsi="Arial" w:cs="Arial"/>
                <w:szCs w:val="24"/>
              </w:rPr>
              <w:t xml:space="preserve">increasing </w:t>
            </w:r>
            <w:r>
              <w:rPr>
                <w:rFonts w:ascii="Arial" w:hAnsi="Arial" w:cs="Arial"/>
                <w:szCs w:val="24"/>
              </w:rPr>
              <w:t>temp accommodation across the city which takes away Housing Resources.</w:t>
            </w:r>
          </w:p>
          <w:p w14:paraId="423D9737" w14:textId="2BFA70C0" w:rsidR="00DF6F1D" w:rsidRPr="00362E34" w:rsidRDefault="00DF6F1D" w:rsidP="00C838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3" w:type="dxa"/>
            <w:gridSpan w:val="2"/>
            <w:tcBorders>
              <w:bottom w:val="nil"/>
            </w:tcBorders>
          </w:tcPr>
          <w:p w14:paraId="65ACEE0A" w14:textId="77777777" w:rsidR="006F4A58" w:rsidRDefault="00165463" w:rsidP="00A837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JH to </w:t>
            </w:r>
            <w:r w:rsidR="006504D7">
              <w:rPr>
                <w:rFonts w:ascii="Arial" w:hAnsi="Arial" w:cs="Arial"/>
                <w:szCs w:val="24"/>
              </w:rPr>
              <w:t>send out information as to what Housing are making available across the area. GD to share.</w:t>
            </w:r>
          </w:p>
          <w:p w14:paraId="26FBF91C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5CF51856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1E76E318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6B594E43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4543A22D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0A9B7469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5459CD44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5869D692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596D5FA8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73A004C9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4572A02A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4FBC8097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00C6EEEB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231BA34F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31D62FB8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4C23A997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6E9DC4C7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651C5FEB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56FBB073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58EE2DDF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173D1B23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1BD8A1B1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35E7E10F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11D276E9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76202394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42FF4F31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7A10532B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24C18C56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75DF596F" w14:textId="3E5C656A" w:rsidR="007F561D" w:rsidRDefault="001029BB" w:rsidP="00A837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JH to provide GD with information for sharing.</w:t>
            </w:r>
          </w:p>
          <w:p w14:paraId="30034A3F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158EE31A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2F6078F7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573BCA03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404F83D9" w14:textId="77777777" w:rsidR="007F561D" w:rsidRDefault="007F561D" w:rsidP="00A837BD">
            <w:pPr>
              <w:rPr>
                <w:rFonts w:ascii="Arial" w:hAnsi="Arial" w:cs="Arial"/>
                <w:szCs w:val="24"/>
              </w:rPr>
            </w:pPr>
          </w:p>
          <w:p w14:paraId="27C001E1" w14:textId="77777777" w:rsidR="001029BB" w:rsidRDefault="001029BB" w:rsidP="00A837BD">
            <w:pPr>
              <w:rPr>
                <w:rFonts w:ascii="Arial" w:hAnsi="Arial" w:cs="Arial"/>
                <w:szCs w:val="24"/>
              </w:rPr>
            </w:pPr>
          </w:p>
          <w:p w14:paraId="040EB8B9" w14:textId="34D62A3E" w:rsidR="001029BB" w:rsidRPr="00362E34" w:rsidRDefault="001029BB" w:rsidP="00A837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JH to contact ML re this.</w:t>
            </w:r>
          </w:p>
        </w:tc>
        <w:tc>
          <w:tcPr>
            <w:tcW w:w="1426" w:type="dxa"/>
            <w:tcBorders>
              <w:bottom w:val="nil"/>
            </w:tcBorders>
          </w:tcPr>
          <w:p w14:paraId="1231BE67" w14:textId="1566597D" w:rsidR="006F4A58" w:rsidRPr="00035DEA" w:rsidRDefault="006F4A58" w:rsidP="0084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7F2541F3" w14:textId="77777777" w:rsidTr="00507942">
        <w:tc>
          <w:tcPr>
            <w:tcW w:w="558" w:type="dxa"/>
            <w:tcBorders>
              <w:bottom w:val="single" w:sz="4" w:space="0" w:color="auto"/>
            </w:tcBorders>
          </w:tcPr>
          <w:p w14:paraId="792A98D3" w14:textId="5E4A0F9B" w:rsidR="006F4A58" w:rsidRPr="00362E34" w:rsidRDefault="00E11FDE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235D98D" w14:textId="516C6EC3" w:rsidR="006F4A58" w:rsidRPr="00362E34" w:rsidRDefault="00206983" w:rsidP="00CFE3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Community Ideas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14:paraId="44CB5F67" w14:textId="77777777" w:rsidR="00E94704" w:rsidRPr="00362E34" w:rsidRDefault="000879B4" w:rsidP="000879B4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 xml:space="preserve">Graham Donald – Community Development </w:t>
            </w:r>
            <w:r w:rsidR="00994B88" w:rsidRPr="00362E34">
              <w:rPr>
                <w:rFonts w:ascii="Arial" w:hAnsi="Arial" w:cs="Arial"/>
                <w:szCs w:val="24"/>
              </w:rPr>
              <w:t>Officer</w:t>
            </w:r>
          </w:p>
          <w:p w14:paraId="3106B185" w14:textId="77777777" w:rsidR="00994B88" w:rsidRPr="00362E34" w:rsidRDefault="00994B88" w:rsidP="000879B4">
            <w:pPr>
              <w:rPr>
                <w:rFonts w:ascii="Arial" w:hAnsi="Arial" w:cs="Arial"/>
                <w:szCs w:val="24"/>
              </w:rPr>
            </w:pPr>
          </w:p>
          <w:p w14:paraId="50EA1917" w14:textId="77928B11" w:rsidR="00994B88" w:rsidRPr="00362E34" w:rsidRDefault="00F15C25" w:rsidP="000879B4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Over the last 3 months Graham, along with colleagues has been</w:t>
            </w:r>
            <w:r w:rsidR="00C516EB">
              <w:rPr>
                <w:rFonts w:ascii="Arial" w:hAnsi="Arial" w:cs="Arial"/>
                <w:szCs w:val="24"/>
              </w:rPr>
              <w:t xml:space="preserve"> </w:t>
            </w:r>
            <w:r w:rsidRPr="00362E34">
              <w:rPr>
                <w:rFonts w:ascii="Arial" w:hAnsi="Arial" w:cs="Arial"/>
                <w:szCs w:val="24"/>
              </w:rPr>
              <w:t xml:space="preserve">doing an exercise </w:t>
            </w:r>
            <w:r w:rsidR="002D5092" w:rsidRPr="00362E34">
              <w:rPr>
                <w:rFonts w:ascii="Arial" w:hAnsi="Arial" w:cs="Arial"/>
                <w:szCs w:val="24"/>
              </w:rPr>
              <w:t xml:space="preserve">whereby the communities of Tilly, Woodside and Seaton have had an opportunity to identify what Community Ideas they would like to </w:t>
            </w:r>
            <w:r w:rsidR="007A32D4" w:rsidRPr="00362E34">
              <w:rPr>
                <w:rFonts w:ascii="Arial" w:hAnsi="Arial" w:cs="Arial"/>
                <w:szCs w:val="24"/>
              </w:rPr>
              <w:t>see the PNP to focus on.</w:t>
            </w:r>
            <w:r w:rsidR="00A4340E" w:rsidRPr="00362E34">
              <w:rPr>
                <w:rFonts w:ascii="Arial" w:hAnsi="Arial" w:cs="Arial"/>
                <w:szCs w:val="24"/>
              </w:rPr>
              <w:t xml:space="preserve"> Across all sessions and online there were 85 responses.</w:t>
            </w:r>
          </w:p>
          <w:p w14:paraId="2A1B1BD3" w14:textId="77777777" w:rsidR="007A32D4" w:rsidRPr="00362E34" w:rsidRDefault="007A32D4" w:rsidP="000879B4">
            <w:pPr>
              <w:rPr>
                <w:rFonts w:ascii="Arial" w:hAnsi="Arial" w:cs="Arial"/>
                <w:szCs w:val="24"/>
              </w:rPr>
            </w:pPr>
          </w:p>
          <w:p w14:paraId="49FE2D93" w14:textId="03F895E9" w:rsidR="007A32D4" w:rsidRPr="00362E34" w:rsidRDefault="007A32D4" w:rsidP="000879B4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 xml:space="preserve">GD shared </w:t>
            </w:r>
            <w:r w:rsidR="0055164A" w:rsidRPr="00362E34">
              <w:rPr>
                <w:rFonts w:ascii="Arial" w:hAnsi="Arial" w:cs="Arial"/>
                <w:szCs w:val="24"/>
              </w:rPr>
              <w:t>the graphs showing what had been identified as the topics that the community wanted to give further support to;</w:t>
            </w:r>
          </w:p>
          <w:p w14:paraId="1CE538BA" w14:textId="77777777" w:rsidR="0055164A" w:rsidRPr="00362E34" w:rsidRDefault="0055164A" w:rsidP="000879B4">
            <w:pPr>
              <w:rPr>
                <w:rFonts w:ascii="Arial" w:hAnsi="Arial" w:cs="Arial"/>
                <w:szCs w:val="24"/>
              </w:rPr>
            </w:pPr>
          </w:p>
          <w:p w14:paraId="33E2FB05" w14:textId="0E605BFB" w:rsidR="0055164A" w:rsidRPr="00362E34" w:rsidRDefault="007852D2" w:rsidP="001A0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2E34">
              <w:rPr>
                <w:rFonts w:ascii="Arial" w:hAnsi="Arial" w:cs="Arial"/>
                <w:sz w:val="24"/>
                <w:szCs w:val="24"/>
              </w:rPr>
              <w:t>Utilise empty premises to encourage new business.</w:t>
            </w:r>
          </w:p>
          <w:p w14:paraId="490386F5" w14:textId="77777777" w:rsidR="007852D2" w:rsidRPr="00362E34" w:rsidRDefault="007852D2" w:rsidP="000879B4">
            <w:pPr>
              <w:rPr>
                <w:rFonts w:ascii="Arial" w:hAnsi="Arial" w:cs="Arial"/>
                <w:szCs w:val="24"/>
              </w:rPr>
            </w:pPr>
          </w:p>
          <w:p w14:paraId="6A951FC5" w14:textId="77777777" w:rsidR="00C23E1C" w:rsidRPr="00362E34" w:rsidRDefault="00C23E1C" w:rsidP="000879B4">
            <w:pPr>
              <w:rPr>
                <w:rFonts w:ascii="Arial" w:hAnsi="Arial" w:cs="Arial"/>
                <w:szCs w:val="24"/>
              </w:rPr>
            </w:pPr>
          </w:p>
          <w:p w14:paraId="420F55CF" w14:textId="5651E3E5" w:rsidR="007852D2" w:rsidRPr="00362E34" w:rsidRDefault="00FE2E5A" w:rsidP="001A0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2E34">
              <w:rPr>
                <w:rFonts w:ascii="Arial" w:hAnsi="Arial" w:cs="Arial"/>
                <w:sz w:val="24"/>
                <w:szCs w:val="24"/>
              </w:rPr>
              <w:t>Silver Surfers training course for older people, to help people use the internet and smart phones.</w:t>
            </w:r>
          </w:p>
          <w:p w14:paraId="15914645" w14:textId="77777777" w:rsidR="00FE2E5A" w:rsidRPr="00362E34" w:rsidRDefault="00FE2E5A" w:rsidP="000879B4">
            <w:pPr>
              <w:rPr>
                <w:rFonts w:ascii="Arial" w:hAnsi="Arial" w:cs="Arial"/>
                <w:szCs w:val="24"/>
              </w:rPr>
            </w:pPr>
          </w:p>
          <w:p w14:paraId="46898BE0" w14:textId="1D48EBAA" w:rsidR="00FE2E5A" w:rsidRPr="00362E34" w:rsidRDefault="00A017B5" w:rsidP="001A0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2E34">
              <w:rPr>
                <w:rFonts w:ascii="Arial" w:hAnsi="Arial" w:cs="Arial"/>
                <w:sz w:val="24"/>
                <w:szCs w:val="24"/>
              </w:rPr>
              <w:t>Promote traineeships for young people, making it easier for local employers to access and encourage employers to get involved by raising awareness and providing information to employers.</w:t>
            </w:r>
          </w:p>
          <w:p w14:paraId="4E1F0BEA" w14:textId="77777777" w:rsidR="00A017B5" w:rsidRPr="00362E34" w:rsidRDefault="00A017B5" w:rsidP="000879B4">
            <w:pPr>
              <w:rPr>
                <w:rFonts w:ascii="Arial" w:hAnsi="Arial" w:cs="Arial"/>
                <w:szCs w:val="24"/>
              </w:rPr>
            </w:pPr>
          </w:p>
          <w:p w14:paraId="0D884A40" w14:textId="7A140491" w:rsidR="00A017B5" w:rsidRPr="00362E34" w:rsidRDefault="00F31367" w:rsidP="001A0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2E34">
              <w:rPr>
                <w:rFonts w:ascii="Arial" w:hAnsi="Arial" w:cs="Arial"/>
                <w:sz w:val="24"/>
                <w:szCs w:val="24"/>
              </w:rPr>
              <w:t>Explore option of access to activities for young people at reduced cost through holiday periods to promote physical activity and support me</w:t>
            </w:r>
            <w:r w:rsidR="0049696B">
              <w:rPr>
                <w:rFonts w:ascii="Arial" w:hAnsi="Arial" w:cs="Arial"/>
                <w:sz w:val="24"/>
                <w:szCs w:val="24"/>
              </w:rPr>
              <w:t>n</w:t>
            </w:r>
            <w:r w:rsidRPr="00362E34">
              <w:rPr>
                <w:rFonts w:ascii="Arial" w:hAnsi="Arial" w:cs="Arial"/>
                <w:sz w:val="24"/>
                <w:szCs w:val="24"/>
              </w:rPr>
              <w:t>tal wellbeing</w:t>
            </w:r>
            <w:r w:rsidR="004969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A6C903" w14:textId="77777777" w:rsidR="00994B88" w:rsidRPr="00362E34" w:rsidRDefault="00994B88" w:rsidP="000879B4">
            <w:pPr>
              <w:rPr>
                <w:rFonts w:ascii="Arial" w:hAnsi="Arial" w:cs="Arial"/>
                <w:szCs w:val="24"/>
              </w:rPr>
            </w:pPr>
          </w:p>
          <w:p w14:paraId="5857B896" w14:textId="2E07BE15" w:rsidR="00F31367" w:rsidRPr="00362E34" w:rsidRDefault="002A4180" w:rsidP="001A0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2E34">
              <w:rPr>
                <w:rFonts w:ascii="Arial" w:hAnsi="Arial" w:cs="Arial"/>
                <w:sz w:val="24"/>
                <w:szCs w:val="24"/>
              </w:rPr>
              <w:t>Increase prevalence of benches to enable people to sit outside and rest whilst walking</w:t>
            </w:r>
            <w:r w:rsidR="0049696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93FA9C" w14:textId="77777777" w:rsidR="002A4180" w:rsidRPr="00362E34" w:rsidRDefault="002A4180" w:rsidP="000879B4">
            <w:pPr>
              <w:rPr>
                <w:rFonts w:ascii="Arial" w:hAnsi="Arial" w:cs="Arial"/>
                <w:szCs w:val="24"/>
              </w:rPr>
            </w:pPr>
          </w:p>
          <w:p w14:paraId="08ECE839" w14:textId="08005AB6" w:rsidR="002A4180" w:rsidRPr="00362E34" w:rsidRDefault="002A4180" w:rsidP="001A08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2E34">
              <w:rPr>
                <w:rFonts w:ascii="Arial" w:hAnsi="Arial" w:cs="Arial"/>
                <w:sz w:val="24"/>
                <w:szCs w:val="24"/>
              </w:rPr>
              <w:t>Create sustainable access to fresh food e.g. community fridges</w:t>
            </w:r>
          </w:p>
          <w:p w14:paraId="1A8B1E8C" w14:textId="77777777" w:rsidR="002A4180" w:rsidRPr="00362E34" w:rsidRDefault="002A4180" w:rsidP="000879B4">
            <w:pPr>
              <w:rPr>
                <w:rFonts w:ascii="Arial" w:hAnsi="Arial" w:cs="Arial"/>
                <w:szCs w:val="24"/>
              </w:rPr>
            </w:pPr>
          </w:p>
          <w:p w14:paraId="6428BD4F" w14:textId="174AFC06" w:rsidR="002A4180" w:rsidRDefault="001E474E" w:rsidP="000879B4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 xml:space="preserve">Graham also went onto say that those that did not quite get enough votes but still had </w:t>
            </w:r>
            <w:r w:rsidR="00BA754D" w:rsidRPr="00362E34">
              <w:rPr>
                <w:rFonts w:ascii="Arial" w:hAnsi="Arial" w:cs="Arial"/>
                <w:szCs w:val="24"/>
              </w:rPr>
              <w:t>relevance to the community will be presented to the Community Council for action. Tillydrone set up but still to get confirmation from Woodside and Seaton.</w:t>
            </w:r>
          </w:p>
          <w:p w14:paraId="32B33DC9" w14:textId="21560610" w:rsidR="00B03302" w:rsidRDefault="00B03302" w:rsidP="000879B4">
            <w:pPr>
              <w:rPr>
                <w:rFonts w:ascii="Arial" w:hAnsi="Arial" w:cs="Arial"/>
                <w:szCs w:val="24"/>
              </w:rPr>
            </w:pPr>
          </w:p>
          <w:p w14:paraId="7C335692" w14:textId="5EE7A72B" w:rsidR="00B03302" w:rsidRDefault="00B33581" w:rsidP="000879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There was some discussion around the </w:t>
            </w:r>
            <w:r w:rsidR="007D513C">
              <w:rPr>
                <w:rFonts w:ascii="Arial" w:hAnsi="Arial" w:cs="Arial"/>
                <w:szCs w:val="24"/>
              </w:rPr>
              <w:t xml:space="preserve">results with the following being </w:t>
            </w:r>
            <w:r w:rsidR="00681A9E">
              <w:rPr>
                <w:rFonts w:ascii="Arial" w:hAnsi="Arial" w:cs="Arial"/>
                <w:szCs w:val="24"/>
              </w:rPr>
              <w:t>discussed.</w:t>
            </w:r>
          </w:p>
          <w:p w14:paraId="6E811C85" w14:textId="77777777" w:rsidR="007D513C" w:rsidRDefault="007D513C" w:rsidP="000879B4">
            <w:pPr>
              <w:rPr>
                <w:rFonts w:ascii="Arial" w:hAnsi="Arial" w:cs="Arial"/>
                <w:szCs w:val="24"/>
              </w:rPr>
            </w:pPr>
          </w:p>
          <w:p w14:paraId="4E5D0157" w14:textId="48FE1479" w:rsidR="007D513C" w:rsidRPr="00C5339D" w:rsidRDefault="007D513C" w:rsidP="00C533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5339D">
              <w:rPr>
                <w:rFonts w:ascii="Arial" w:hAnsi="Arial" w:cs="Arial"/>
                <w:sz w:val="24"/>
                <w:szCs w:val="24"/>
              </w:rPr>
              <w:t>Perhaps more times across the Locality</w:t>
            </w:r>
            <w:r w:rsidR="006B1E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81A9E">
              <w:rPr>
                <w:rFonts w:ascii="Arial" w:hAnsi="Arial" w:cs="Arial"/>
                <w:sz w:val="24"/>
                <w:szCs w:val="24"/>
              </w:rPr>
              <w:t>to increase respondents.</w:t>
            </w:r>
          </w:p>
          <w:p w14:paraId="3962870A" w14:textId="77777777" w:rsidR="007D513C" w:rsidRPr="00C5339D" w:rsidRDefault="007D513C" w:rsidP="000879B4">
            <w:pPr>
              <w:rPr>
                <w:rFonts w:ascii="Arial" w:hAnsi="Arial" w:cs="Arial"/>
                <w:szCs w:val="24"/>
              </w:rPr>
            </w:pPr>
          </w:p>
          <w:p w14:paraId="14EE6F01" w14:textId="26353918" w:rsidR="007D513C" w:rsidRPr="00C5339D" w:rsidRDefault="007D513C" w:rsidP="00C533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5339D">
              <w:rPr>
                <w:rFonts w:ascii="Arial" w:hAnsi="Arial" w:cs="Arial"/>
                <w:sz w:val="24"/>
                <w:szCs w:val="24"/>
              </w:rPr>
              <w:t>People might have voted</w:t>
            </w:r>
            <w:r w:rsidR="00043C02" w:rsidRPr="00C5339D">
              <w:rPr>
                <w:rFonts w:ascii="Arial" w:hAnsi="Arial" w:cs="Arial"/>
                <w:sz w:val="24"/>
                <w:szCs w:val="24"/>
              </w:rPr>
              <w:t xml:space="preserve"> for what they want to support rather than those of importance.</w:t>
            </w:r>
          </w:p>
          <w:p w14:paraId="3295EE3E" w14:textId="77777777" w:rsidR="00043C02" w:rsidRPr="00C5339D" w:rsidRDefault="00043C02" w:rsidP="000879B4">
            <w:pPr>
              <w:rPr>
                <w:rFonts w:ascii="Arial" w:hAnsi="Arial" w:cs="Arial"/>
                <w:szCs w:val="24"/>
              </w:rPr>
            </w:pPr>
          </w:p>
          <w:p w14:paraId="35E5F3B7" w14:textId="1AF1C5E9" w:rsidR="00043C02" w:rsidRPr="00C5339D" w:rsidRDefault="00555891" w:rsidP="00C533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5339D">
              <w:rPr>
                <w:rFonts w:ascii="Arial" w:hAnsi="Arial" w:cs="Arial"/>
                <w:sz w:val="24"/>
                <w:szCs w:val="24"/>
              </w:rPr>
              <w:t>Perhaps we should support what already exists (film clip)</w:t>
            </w:r>
          </w:p>
          <w:p w14:paraId="2E97E41E" w14:textId="77777777" w:rsidR="00555891" w:rsidRPr="00C5339D" w:rsidRDefault="00555891" w:rsidP="000879B4">
            <w:pPr>
              <w:rPr>
                <w:rFonts w:ascii="Arial" w:hAnsi="Arial" w:cs="Arial"/>
                <w:szCs w:val="24"/>
              </w:rPr>
            </w:pPr>
          </w:p>
          <w:p w14:paraId="036E6C59" w14:textId="74E33A9D" w:rsidR="006732A5" w:rsidRPr="00C5339D" w:rsidRDefault="006732A5" w:rsidP="00C533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5339D">
              <w:rPr>
                <w:rFonts w:ascii="Arial" w:hAnsi="Arial" w:cs="Arial"/>
                <w:sz w:val="24"/>
                <w:szCs w:val="24"/>
              </w:rPr>
              <w:lastRenderedPageBreak/>
              <w:t>Dynamics have changed since the original ideas were put forward.</w:t>
            </w:r>
          </w:p>
          <w:p w14:paraId="2F55254A" w14:textId="77777777" w:rsidR="006732A5" w:rsidRDefault="006732A5" w:rsidP="000879B4">
            <w:pPr>
              <w:rPr>
                <w:rFonts w:ascii="Arial" w:hAnsi="Arial" w:cs="Arial"/>
                <w:szCs w:val="24"/>
              </w:rPr>
            </w:pPr>
          </w:p>
          <w:p w14:paraId="22216252" w14:textId="22228106" w:rsidR="006732A5" w:rsidRPr="00D448D1" w:rsidRDefault="006732A5" w:rsidP="00C533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448D1"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="00C5339D" w:rsidRPr="00D448D1">
              <w:rPr>
                <w:rFonts w:ascii="Arial" w:hAnsi="Arial" w:cs="Arial"/>
                <w:sz w:val="24"/>
                <w:szCs w:val="24"/>
              </w:rPr>
              <w:t>based work might be an option</w:t>
            </w:r>
            <w:r w:rsidR="0063711C" w:rsidRPr="00D448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A8D159" w14:textId="77777777" w:rsidR="0063711C" w:rsidRPr="0063711C" w:rsidRDefault="0063711C" w:rsidP="0063711C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7B54435A" w14:textId="4FC37460" w:rsidR="0063711C" w:rsidRDefault="0063711C" w:rsidP="006371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There </w:t>
            </w:r>
            <w:r w:rsidR="00D448D1">
              <w:rPr>
                <w:rFonts w:ascii="Arial" w:hAnsi="Arial" w:cs="Arial"/>
                <w:szCs w:val="24"/>
              </w:rPr>
              <w:t>was</w:t>
            </w:r>
            <w:r>
              <w:rPr>
                <w:rFonts w:ascii="Arial" w:hAnsi="Arial" w:cs="Arial"/>
                <w:szCs w:val="24"/>
              </w:rPr>
              <w:t xml:space="preserve"> also discussion around why the </w:t>
            </w:r>
            <w:r w:rsidR="005D3DDD">
              <w:rPr>
                <w:rFonts w:ascii="Arial" w:hAnsi="Arial" w:cs="Arial"/>
                <w:szCs w:val="24"/>
              </w:rPr>
              <w:t>three localities are put into one LP? Why was this? And could they be separated out?</w:t>
            </w:r>
          </w:p>
          <w:p w14:paraId="7E0D3327" w14:textId="77777777" w:rsidR="005C2EC4" w:rsidRDefault="005C2EC4" w:rsidP="0063711C">
            <w:pPr>
              <w:rPr>
                <w:rFonts w:ascii="Arial" w:hAnsi="Arial" w:cs="Arial"/>
                <w:szCs w:val="24"/>
              </w:rPr>
            </w:pPr>
          </w:p>
          <w:p w14:paraId="7DE2B577" w14:textId="2F0BCEDB" w:rsidR="005C2EC4" w:rsidRDefault="005C2EC4" w:rsidP="006371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Discussion on the LOIP </w:t>
            </w:r>
            <w:r w:rsidR="00FA2169">
              <w:rPr>
                <w:rFonts w:ascii="Arial" w:hAnsi="Arial" w:cs="Arial"/>
                <w:szCs w:val="24"/>
              </w:rPr>
              <w:t>and how it can box folk in, now a disconnect between it and what is on the groun</w:t>
            </w:r>
            <w:r w:rsidR="001633C5">
              <w:rPr>
                <w:rFonts w:ascii="Arial" w:hAnsi="Arial" w:cs="Arial"/>
                <w:szCs w:val="24"/>
              </w:rPr>
              <w:t>d.</w:t>
            </w:r>
          </w:p>
          <w:p w14:paraId="17230943" w14:textId="77777777" w:rsidR="001633C5" w:rsidRDefault="001633C5" w:rsidP="0063711C">
            <w:pPr>
              <w:rPr>
                <w:rFonts w:ascii="Arial" w:hAnsi="Arial" w:cs="Arial"/>
                <w:szCs w:val="24"/>
              </w:rPr>
            </w:pPr>
          </w:p>
          <w:p w14:paraId="126754CE" w14:textId="1C4CFEE2" w:rsidR="001633C5" w:rsidRDefault="001633C5" w:rsidP="006371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there other work to be done with Community Ideas / LOIP?</w:t>
            </w:r>
          </w:p>
          <w:p w14:paraId="6D0849A9" w14:textId="77777777" w:rsidR="005A13D7" w:rsidRDefault="005A13D7" w:rsidP="0063711C">
            <w:pPr>
              <w:rPr>
                <w:rFonts w:ascii="Arial" w:hAnsi="Arial" w:cs="Arial"/>
                <w:szCs w:val="24"/>
              </w:rPr>
            </w:pPr>
          </w:p>
          <w:p w14:paraId="586C3B77" w14:textId="72D2AFE0" w:rsidR="005A13D7" w:rsidRPr="0063711C" w:rsidRDefault="005A13D7" w:rsidP="006371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DM – SHMU are developing community website</w:t>
            </w:r>
            <w:r w:rsidR="0094107A">
              <w:rPr>
                <w:rFonts w:ascii="Arial" w:hAnsi="Arial" w:cs="Arial"/>
                <w:szCs w:val="24"/>
              </w:rPr>
              <w:t>, which is being tested in Woodside and will contain small clips of the projects and activities in the area.</w:t>
            </w:r>
          </w:p>
          <w:p w14:paraId="401E380D" w14:textId="77777777" w:rsidR="006732A5" w:rsidRDefault="006732A5" w:rsidP="000879B4">
            <w:pPr>
              <w:rPr>
                <w:rFonts w:ascii="Arial" w:hAnsi="Arial" w:cs="Arial"/>
                <w:szCs w:val="24"/>
              </w:rPr>
            </w:pPr>
          </w:p>
          <w:p w14:paraId="130D00C5" w14:textId="77777777" w:rsidR="006732A5" w:rsidRPr="00362E34" w:rsidRDefault="006732A5" w:rsidP="000879B4">
            <w:pPr>
              <w:rPr>
                <w:rFonts w:ascii="Arial" w:hAnsi="Arial" w:cs="Arial"/>
                <w:szCs w:val="24"/>
              </w:rPr>
            </w:pPr>
          </w:p>
          <w:p w14:paraId="086F2D18" w14:textId="77777777" w:rsidR="00BA754D" w:rsidRPr="00362E34" w:rsidRDefault="00BA754D" w:rsidP="000879B4">
            <w:pPr>
              <w:rPr>
                <w:rFonts w:ascii="Arial" w:hAnsi="Arial" w:cs="Arial"/>
                <w:szCs w:val="24"/>
              </w:rPr>
            </w:pPr>
          </w:p>
          <w:p w14:paraId="209D6E6B" w14:textId="75ED8732" w:rsidR="00BA754D" w:rsidRDefault="00BA754D" w:rsidP="000879B4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Jade L</w:t>
            </w:r>
            <w:r w:rsidR="00AA3F26" w:rsidRPr="00362E34">
              <w:rPr>
                <w:rFonts w:ascii="Arial" w:hAnsi="Arial" w:cs="Arial"/>
                <w:szCs w:val="24"/>
              </w:rPr>
              <w:t>e</w:t>
            </w:r>
            <w:r w:rsidRPr="00362E34">
              <w:rPr>
                <w:rFonts w:ascii="Arial" w:hAnsi="Arial" w:cs="Arial"/>
                <w:szCs w:val="24"/>
              </w:rPr>
              <w:t xml:space="preserve">yden </w:t>
            </w:r>
            <w:r w:rsidR="00B56328" w:rsidRPr="00362E34">
              <w:rPr>
                <w:rFonts w:ascii="Arial" w:hAnsi="Arial" w:cs="Arial"/>
                <w:szCs w:val="24"/>
              </w:rPr>
              <w:t>–</w:t>
            </w:r>
            <w:r w:rsidRPr="00362E34">
              <w:rPr>
                <w:rFonts w:ascii="Arial" w:hAnsi="Arial" w:cs="Arial"/>
                <w:szCs w:val="24"/>
              </w:rPr>
              <w:t xml:space="preserve"> </w:t>
            </w:r>
            <w:r w:rsidR="00B56328" w:rsidRPr="00362E34">
              <w:rPr>
                <w:rFonts w:ascii="Arial" w:hAnsi="Arial" w:cs="Arial"/>
                <w:szCs w:val="24"/>
              </w:rPr>
              <w:t>Community Development Manager</w:t>
            </w:r>
          </w:p>
          <w:p w14:paraId="7A25C618" w14:textId="77777777" w:rsidR="00D448D1" w:rsidRDefault="00D448D1" w:rsidP="000879B4">
            <w:pPr>
              <w:rPr>
                <w:rFonts w:ascii="Arial" w:hAnsi="Arial" w:cs="Arial"/>
                <w:szCs w:val="24"/>
              </w:rPr>
            </w:pPr>
          </w:p>
          <w:p w14:paraId="6010CAC0" w14:textId="74E19B00" w:rsidR="00895580" w:rsidRDefault="00000000" w:rsidP="000879B4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053754" w:rsidRPr="003E3046">
                <w:rPr>
                  <w:rStyle w:val="Hyperlink"/>
                  <w:rFonts w:ascii="Arial" w:hAnsi="Arial" w:cs="Arial"/>
                  <w:szCs w:val="24"/>
                </w:rPr>
                <w:t>JLeyden@aberdeencity.gov.uk</w:t>
              </w:r>
            </w:hyperlink>
          </w:p>
          <w:p w14:paraId="721246F7" w14:textId="77777777" w:rsidR="00053754" w:rsidRDefault="00053754" w:rsidP="000879B4">
            <w:pPr>
              <w:rPr>
                <w:rFonts w:ascii="Arial" w:hAnsi="Arial" w:cs="Arial"/>
                <w:szCs w:val="24"/>
              </w:rPr>
            </w:pPr>
          </w:p>
          <w:p w14:paraId="346884B9" w14:textId="28B874EA" w:rsidR="00C67212" w:rsidRDefault="00C67212" w:rsidP="000879B4">
            <w:pPr>
              <w:rPr>
                <w:rFonts w:ascii="Arial" w:hAnsi="Arial" w:cs="Arial"/>
                <w:szCs w:val="24"/>
              </w:rPr>
            </w:pPr>
          </w:p>
          <w:p w14:paraId="476A0854" w14:textId="667D5B3A" w:rsidR="00C67212" w:rsidRDefault="00C67212" w:rsidP="000879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Since COVID </w:t>
            </w:r>
            <w:r w:rsidR="00C43E11">
              <w:rPr>
                <w:rFonts w:ascii="Arial" w:hAnsi="Arial" w:cs="Arial"/>
                <w:szCs w:val="24"/>
              </w:rPr>
              <w:t>there</w:t>
            </w:r>
            <w:r>
              <w:rPr>
                <w:rFonts w:ascii="Arial" w:hAnsi="Arial" w:cs="Arial"/>
                <w:szCs w:val="24"/>
              </w:rPr>
              <w:t xml:space="preserve"> has been a refresh of the LP, </w:t>
            </w:r>
            <w:r w:rsidR="00C43E11">
              <w:rPr>
                <w:rFonts w:ascii="Arial" w:hAnsi="Arial" w:cs="Arial"/>
                <w:szCs w:val="24"/>
              </w:rPr>
              <w:t>this was carried out during lock down restrictions</w:t>
            </w:r>
            <w:r w:rsidR="007F10B4">
              <w:rPr>
                <w:rFonts w:ascii="Arial" w:hAnsi="Arial" w:cs="Arial"/>
                <w:szCs w:val="24"/>
              </w:rPr>
              <w:t>, arguably this may have had an impact on the refresh.</w:t>
            </w:r>
          </w:p>
          <w:p w14:paraId="436A819F" w14:textId="67FB78D7" w:rsidR="00C67212" w:rsidRDefault="00C67212" w:rsidP="000879B4">
            <w:pPr>
              <w:rPr>
                <w:rFonts w:ascii="Arial" w:hAnsi="Arial" w:cs="Arial"/>
                <w:szCs w:val="24"/>
              </w:rPr>
            </w:pPr>
          </w:p>
          <w:p w14:paraId="3557C645" w14:textId="5597B1CD" w:rsidR="00C67212" w:rsidRDefault="00C67212" w:rsidP="000879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PT previously attended</w:t>
            </w:r>
            <w:r w:rsidR="000E2B99">
              <w:rPr>
                <w:rFonts w:ascii="Arial" w:hAnsi="Arial" w:cs="Arial"/>
                <w:szCs w:val="24"/>
              </w:rPr>
              <w:t xml:space="preserve"> PNP with CLD as support. PT no longer has remit for </w:t>
            </w:r>
            <w:r w:rsidR="00531CD0">
              <w:rPr>
                <w:rFonts w:ascii="Arial" w:hAnsi="Arial" w:cs="Arial"/>
                <w:szCs w:val="24"/>
              </w:rPr>
              <w:t xml:space="preserve">PNP’s. JL is now in Community Planning with half of the </w:t>
            </w:r>
            <w:r w:rsidR="00D91660">
              <w:rPr>
                <w:rFonts w:ascii="Arial" w:hAnsi="Arial" w:cs="Arial"/>
                <w:szCs w:val="24"/>
              </w:rPr>
              <w:t xml:space="preserve">team, CDO in each locality with a DW </w:t>
            </w:r>
            <w:r w:rsidR="006525E6">
              <w:rPr>
                <w:rFonts w:ascii="Arial" w:hAnsi="Arial" w:cs="Arial"/>
                <w:szCs w:val="24"/>
              </w:rPr>
              <w:t>supporting across the team.</w:t>
            </w:r>
            <w:r w:rsidR="00B54EE1">
              <w:rPr>
                <w:rFonts w:ascii="Arial" w:hAnsi="Arial" w:cs="Arial"/>
                <w:szCs w:val="24"/>
              </w:rPr>
              <w:t xml:space="preserve"> </w:t>
            </w:r>
          </w:p>
          <w:p w14:paraId="2FF07709" w14:textId="371352B0" w:rsidR="00B54EE1" w:rsidRDefault="00B54EE1" w:rsidP="000879B4">
            <w:pPr>
              <w:rPr>
                <w:rFonts w:ascii="Arial" w:hAnsi="Arial" w:cs="Arial"/>
                <w:szCs w:val="24"/>
              </w:rPr>
            </w:pPr>
          </w:p>
          <w:p w14:paraId="7B57E92C" w14:textId="1FB99B41" w:rsidR="00B54EE1" w:rsidRDefault="00B54EE1" w:rsidP="000879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HSCP</w:t>
            </w:r>
            <w:r w:rsidR="009D485F">
              <w:rPr>
                <w:rFonts w:ascii="Arial" w:hAnsi="Arial" w:cs="Arial"/>
                <w:szCs w:val="24"/>
              </w:rPr>
              <w:t xml:space="preserve"> make up</w:t>
            </w:r>
            <w:r w:rsidR="009022AD">
              <w:rPr>
                <w:rFonts w:ascii="Arial" w:hAnsi="Arial" w:cs="Arial"/>
                <w:szCs w:val="24"/>
              </w:rPr>
              <w:t xml:space="preserve"> the Integrated Community Planning Team</w:t>
            </w:r>
            <w:r>
              <w:rPr>
                <w:rFonts w:ascii="Arial" w:hAnsi="Arial" w:cs="Arial"/>
                <w:szCs w:val="24"/>
              </w:rPr>
              <w:t>, Chris is contact for the Central and managed by Ian Robertson.</w:t>
            </w:r>
            <w:r w:rsidR="006D1BCF">
              <w:rPr>
                <w:rFonts w:ascii="Arial" w:hAnsi="Arial" w:cs="Arial"/>
                <w:szCs w:val="24"/>
              </w:rPr>
              <w:t xml:space="preserve"> LEGs not operational but moving towards being set up.</w:t>
            </w:r>
          </w:p>
          <w:p w14:paraId="1A935222" w14:textId="20C2B047" w:rsidR="006D1BCF" w:rsidRDefault="006D1BCF" w:rsidP="000879B4">
            <w:pPr>
              <w:rPr>
                <w:rFonts w:ascii="Arial" w:hAnsi="Arial" w:cs="Arial"/>
                <w:szCs w:val="24"/>
              </w:rPr>
            </w:pPr>
          </w:p>
          <w:p w14:paraId="67F16A09" w14:textId="2EE87D8F" w:rsidR="006D1BCF" w:rsidRDefault="00D57CE9" w:rsidP="000879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JL is going to try and attend all t</w:t>
            </w:r>
            <w:r w:rsidR="001A4129">
              <w:rPr>
                <w:rFonts w:ascii="Arial" w:hAnsi="Arial" w:cs="Arial"/>
                <w:szCs w:val="24"/>
              </w:rPr>
              <w:t xml:space="preserve">he PNP’s. </w:t>
            </w:r>
          </w:p>
          <w:p w14:paraId="4E5BE201" w14:textId="77777777" w:rsidR="00B56328" w:rsidRPr="00362E34" w:rsidRDefault="00B56328" w:rsidP="000879B4">
            <w:pPr>
              <w:rPr>
                <w:rFonts w:ascii="Arial" w:hAnsi="Arial" w:cs="Arial"/>
                <w:szCs w:val="24"/>
              </w:rPr>
            </w:pPr>
          </w:p>
          <w:p w14:paraId="559B5C45" w14:textId="12E0EECA" w:rsidR="00B56328" w:rsidRPr="00362E34" w:rsidRDefault="001A08EB" w:rsidP="000879B4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Discussion on rationalisation of the Community Ideas</w:t>
            </w:r>
            <w:r w:rsidR="001A4129">
              <w:rPr>
                <w:rFonts w:ascii="Arial" w:hAnsi="Arial" w:cs="Arial"/>
                <w:szCs w:val="24"/>
              </w:rPr>
              <w:t xml:space="preserve"> within the </w:t>
            </w:r>
            <w:r w:rsidR="001465F3">
              <w:rPr>
                <w:rFonts w:ascii="Arial" w:hAnsi="Arial" w:cs="Arial"/>
                <w:szCs w:val="24"/>
              </w:rPr>
              <w:t>LOIP</w:t>
            </w:r>
            <w:r w:rsidRPr="00362E34">
              <w:rPr>
                <w:rFonts w:ascii="Arial" w:hAnsi="Arial" w:cs="Arial"/>
                <w:szCs w:val="24"/>
              </w:rPr>
              <w:t>.</w:t>
            </w:r>
            <w:r w:rsidR="007B0A14">
              <w:rPr>
                <w:rFonts w:ascii="Arial" w:hAnsi="Arial" w:cs="Arial"/>
                <w:szCs w:val="24"/>
              </w:rPr>
              <w:t xml:space="preserve"> EG Community Pantry / food provision</w:t>
            </w:r>
            <w:r w:rsidR="001465F3">
              <w:rPr>
                <w:rFonts w:ascii="Arial" w:hAnsi="Arial" w:cs="Arial"/>
                <w:szCs w:val="24"/>
              </w:rPr>
              <w:t xml:space="preserve"> there is a long </w:t>
            </w:r>
            <w:r w:rsidR="000D2E41">
              <w:rPr>
                <w:rFonts w:ascii="Arial" w:hAnsi="Arial" w:cs="Arial"/>
                <w:szCs w:val="24"/>
              </w:rPr>
              <w:t>list,</w:t>
            </w:r>
            <w:r w:rsidR="001465F3">
              <w:rPr>
                <w:rFonts w:ascii="Arial" w:hAnsi="Arial" w:cs="Arial"/>
                <w:szCs w:val="24"/>
              </w:rPr>
              <w:t xml:space="preserve"> and we are trying to rationalise so that the plan is more streamlined</w:t>
            </w:r>
            <w:r w:rsidR="00257293">
              <w:rPr>
                <w:rFonts w:ascii="Arial" w:hAnsi="Arial" w:cs="Arial"/>
                <w:szCs w:val="24"/>
              </w:rPr>
              <w:t xml:space="preserve">, accessible and understandable to </w:t>
            </w:r>
            <w:r w:rsidR="000D2E41">
              <w:rPr>
                <w:rFonts w:ascii="Arial" w:hAnsi="Arial" w:cs="Arial"/>
                <w:szCs w:val="24"/>
              </w:rPr>
              <w:t>a wider audience.</w:t>
            </w:r>
          </w:p>
          <w:p w14:paraId="2EFBF9BF" w14:textId="77777777" w:rsidR="00994B88" w:rsidRPr="00362E34" w:rsidRDefault="00994B88" w:rsidP="000879B4">
            <w:pPr>
              <w:rPr>
                <w:rFonts w:ascii="Arial" w:hAnsi="Arial" w:cs="Arial"/>
                <w:szCs w:val="24"/>
              </w:rPr>
            </w:pPr>
          </w:p>
          <w:p w14:paraId="4E360D61" w14:textId="40FA2E09" w:rsidR="00994B88" w:rsidRDefault="006A7EBF" w:rsidP="000879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Where do Community Councils sit? </w:t>
            </w:r>
            <w:r w:rsidR="00181DAD">
              <w:rPr>
                <w:rFonts w:ascii="Arial" w:hAnsi="Arial" w:cs="Arial"/>
                <w:szCs w:val="24"/>
              </w:rPr>
              <w:t>PNP are the meeting that has been created</w:t>
            </w:r>
            <w:r w:rsidR="00E93FE4">
              <w:rPr>
                <w:rFonts w:ascii="Arial" w:hAnsi="Arial" w:cs="Arial"/>
                <w:szCs w:val="24"/>
              </w:rPr>
              <w:t xml:space="preserve"> to help develop and deliver on the LP for the area. CC address community issues that sit in their remi</w:t>
            </w:r>
            <w:r w:rsidR="00B448EB">
              <w:rPr>
                <w:rFonts w:ascii="Arial" w:hAnsi="Arial" w:cs="Arial"/>
                <w:szCs w:val="24"/>
              </w:rPr>
              <w:t xml:space="preserve">t but equally could sit in the PNP. </w:t>
            </w:r>
            <w:r w:rsidR="009D380F">
              <w:rPr>
                <w:rFonts w:ascii="Arial" w:hAnsi="Arial" w:cs="Arial"/>
                <w:szCs w:val="24"/>
              </w:rPr>
              <w:t>CC has statutory obligations.</w:t>
            </w:r>
          </w:p>
          <w:p w14:paraId="58C4EBCE" w14:textId="15972431" w:rsidR="00CA4E83" w:rsidRDefault="00CA4E83" w:rsidP="000879B4">
            <w:pPr>
              <w:rPr>
                <w:rFonts w:ascii="Arial" w:hAnsi="Arial" w:cs="Arial"/>
                <w:szCs w:val="24"/>
              </w:rPr>
            </w:pPr>
          </w:p>
          <w:p w14:paraId="625423EC" w14:textId="6E9E2E92" w:rsidR="00CA4E83" w:rsidRDefault="00CA4E83" w:rsidP="000879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How do we increase community involvement in </w:t>
            </w:r>
            <w:r w:rsidR="00110B21">
              <w:rPr>
                <w:rFonts w:ascii="Arial" w:hAnsi="Arial" w:cs="Arial"/>
                <w:szCs w:val="24"/>
              </w:rPr>
              <w:t>PNP, we are meant to be 50/50</w:t>
            </w:r>
            <w:r w:rsidR="00337F04">
              <w:rPr>
                <w:rFonts w:ascii="Arial" w:hAnsi="Arial" w:cs="Arial"/>
                <w:szCs w:val="24"/>
              </w:rPr>
              <w:t xml:space="preserve"> (btw partners and community)</w:t>
            </w:r>
            <w:r w:rsidR="00110B21">
              <w:rPr>
                <w:rFonts w:ascii="Arial" w:hAnsi="Arial" w:cs="Arial"/>
                <w:szCs w:val="24"/>
              </w:rPr>
              <w:t>, currently about 25 / 75%</w:t>
            </w:r>
            <w:r w:rsidR="00337F04">
              <w:rPr>
                <w:rFonts w:ascii="Arial" w:hAnsi="Arial" w:cs="Arial"/>
                <w:szCs w:val="24"/>
              </w:rPr>
              <w:t xml:space="preserve"> weighted for partners</w:t>
            </w:r>
            <w:r w:rsidR="00110B21">
              <w:rPr>
                <w:rFonts w:ascii="Arial" w:hAnsi="Arial" w:cs="Arial"/>
                <w:szCs w:val="24"/>
              </w:rPr>
              <w:t xml:space="preserve">. Action planning the group and how we can </w:t>
            </w:r>
            <w:r w:rsidR="00660113">
              <w:rPr>
                <w:rFonts w:ascii="Arial" w:hAnsi="Arial" w:cs="Arial"/>
                <w:szCs w:val="24"/>
              </w:rPr>
              <w:t xml:space="preserve">recruit. </w:t>
            </w:r>
            <w:r w:rsidR="0055245E">
              <w:rPr>
                <w:rFonts w:ascii="Arial" w:hAnsi="Arial" w:cs="Arial"/>
                <w:szCs w:val="24"/>
              </w:rPr>
              <w:t xml:space="preserve">JL / IR are going to </w:t>
            </w:r>
            <w:r w:rsidR="009061F7">
              <w:rPr>
                <w:rFonts w:ascii="Arial" w:hAnsi="Arial" w:cs="Arial"/>
                <w:szCs w:val="24"/>
              </w:rPr>
              <w:t>take this forward.</w:t>
            </w:r>
          </w:p>
          <w:p w14:paraId="17DBF982" w14:textId="6CFFA7E5" w:rsidR="00F0570D" w:rsidRDefault="00F0570D" w:rsidP="000879B4">
            <w:pPr>
              <w:rPr>
                <w:rFonts w:ascii="Arial" w:hAnsi="Arial" w:cs="Arial"/>
                <w:szCs w:val="24"/>
              </w:rPr>
            </w:pPr>
          </w:p>
          <w:p w14:paraId="26D8FAD2" w14:textId="77777777" w:rsidR="00F0570D" w:rsidRPr="00362E34" w:rsidRDefault="00F0570D" w:rsidP="000879B4">
            <w:pPr>
              <w:rPr>
                <w:rFonts w:ascii="Arial" w:hAnsi="Arial" w:cs="Arial"/>
                <w:szCs w:val="24"/>
              </w:rPr>
            </w:pPr>
          </w:p>
          <w:p w14:paraId="0611B036" w14:textId="77777777" w:rsidR="00994B88" w:rsidRPr="00362E34" w:rsidRDefault="00994B88" w:rsidP="000879B4">
            <w:pPr>
              <w:rPr>
                <w:rFonts w:ascii="Arial" w:hAnsi="Arial" w:cs="Arial"/>
                <w:szCs w:val="24"/>
              </w:rPr>
            </w:pPr>
          </w:p>
          <w:p w14:paraId="16E7DCA7" w14:textId="0AAC10EB" w:rsidR="00994B88" w:rsidRPr="00362E34" w:rsidRDefault="00994B88" w:rsidP="000879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144D7852" w14:textId="338D8C2B" w:rsidR="0077684D" w:rsidRPr="00362E34" w:rsidRDefault="0077684D" w:rsidP="00ED5650">
            <w:pPr>
              <w:rPr>
                <w:rFonts w:ascii="Arial" w:hAnsi="Arial" w:cs="Arial"/>
                <w:szCs w:val="24"/>
              </w:rPr>
            </w:pPr>
          </w:p>
          <w:p w14:paraId="680A9470" w14:textId="77777777" w:rsidR="0077684D" w:rsidRPr="00362E34" w:rsidRDefault="0077684D" w:rsidP="00ED5650">
            <w:pPr>
              <w:rPr>
                <w:rFonts w:ascii="Arial" w:hAnsi="Arial" w:cs="Arial"/>
                <w:szCs w:val="24"/>
              </w:rPr>
            </w:pPr>
          </w:p>
          <w:p w14:paraId="4AD5C8ED" w14:textId="77777777" w:rsidR="00991120" w:rsidRPr="00362E34" w:rsidRDefault="00991120" w:rsidP="00ED5650">
            <w:pPr>
              <w:rPr>
                <w:rFonts w:ascii="Arial" w:hAnsi="Arial" w:cs="Arial"/>
                <w:szCs w:val="24"/>
              </w:rPr>
            </w:pPr>
          </w:p>
          <w:p w14:paraId="75F6322B" w14:textId="77777777" w:rsidR="00991120" w:rsidRPr="00362E34" w:rsidRDefault="00991120" w:rsidP="00ED5650">
            <w:pPr>
              <w:rPr>
                <w:rFonts w:ascii="Arial" w:hAnsi="Arial" w:cs="Arial"/>
                <w:szCs w:val="24"/>
              </w:rPr>
            </w:pPr>
          </w:p>
          <w:p w14:paraId="6149809D" w14:textId="77777777" w:rsidR="00991120" w:rsidRPr="00362E34" w:rsidRDefault="00991120" w:rsidP="00ED5650">
            <w:pPr>
              <w:rPr>
                <w:rFonts w:ascii="Arial" w:hAnsi="Arial" w:cs="Arial"/>
                <w:szCs w:val="24"/>
              </w:rPr>
            </w:pPr>
          </w:p>
          <w:p w14:paraId="0464BCD8" w14:textId="77777777" w:rsidR="00C23E1C" w:rsidRPr="00362E34" w:rsidRDefault="00C23E1C" w:rsidP="00ED5650">
            <w:pPr>
              <w:rPr>
                <w:rFonts w:ascii="Arial" w:hAnsi="Arial" w:cs="Arial"/>
                <w:szCs w:val="24"/>
              </w:rPr>
            </w:pPr>
          </w:p>
          <w:p w14:paraId="4002A9B5" w14:textId="77777777" w:rsidR="00C23E1C" w:rsidRPr="00362E34" w:rsidRDefault="00C23E1C" w:rsidP="00ED5650">
            <w:pPr>
              <w:rPr>
                <w:rFonts w:ascii="Arial" w:hAnsi="Arial" w:cs="Arial"/>
                <w:szCs w:val="24"/>
              </w:rPr>
            </w:pPr>
          </w:p>
          <w:p w14:paraId="38C82FE4" w14:textId="77777777" w:rsidR="00C23E1C" w:rsidRPr="00362E34" w:rsidRDefault="00C23E1C" w:rsidP="00ED5650">
            <w:pPr>
              <w:rPr>
                <w:rFonts w:ascii="Arial" w:hAnsi="Arial" w:cs="Arial"/>
                <w:szCs w:val="24"/>
              </w:rPr>
            </w:pPr>
          </w:p>
          <w:p w14:paraId="63FB2C17" w14:textId="77777777" w:rsidR="00C23E1C" w:rsidRPr="00362E34" w:rsidRDefault="00C23E1C" w:rsidP="00ED5650">
            <w:pPr>
              <w:rPr>
                <w:rFonts w:ascii="Arial" w:hAnsi="Arial" w:cs="Arial"/>
                <w:szCs w:val="24"/>
              </w:rPr>
            </w:pPr>
          </w:p>
          <w:p w14:paraId="1EE278DF" w14:textId="77777777" w:rsidR="00C23E1C" w:rsidRPr="00362E34" w:rsidRDefault="00C23E1C" w:rsidP="00ED5650">
            <w:pPr>
              <w:rPr>
                <w:rFonts w:ascii="Arial" w:hAnsi="Arial" w:cs="Arial"/>
                <w:szCs w:val="24"/>
              </w:rPr>
            </w:pPr>
          </w:p>
          <w:p w14:paraId="070B1830" w14:textId="77777777" w:rsidR="00AC2891" w:rsidRPr="00362E34" w:rsidRDefault="00AC2891" w:rsidP="00ED5650">
            <w:pPr>
              <w:rPr>
                <w:rFonts w:ascii="Arial" w:hAnsi="Arial" w:cs="Arial"/>
                <w:szCs w:val="24"/>
              </w:rPr>
            </w:pPr>
          </w:p>
          <w:p w14:paraId="048A5BE0" w14:textId="77777777" w:rsidR="00AC2891" w:rsidRPr="00362E34" w:rsidRDefault="00AC2891" w:rsidP="00ED5650">
            <w:pPr>
              <w:rPr>
                <w:rFonts w:ascii="Arial" w:hAnsi="Arial" w:cs="Arial"/>
                <w:szCs w:val="24"/>
              </w:rPr>
            </w:pPr>
          </w:p>
          <w:p w14:paraId="5808B1D5" w14:textId="5B55EFAB" w:rsidR="00701F99" w:rsidRPr="00362E34" w:rsidRDefault="00701F99" w:rsidP="00E17B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09B16F0" w14:textId="77777777" w:rsidR="006F4A58" w:rsidRPr="00035DEA" w:rsidRDefault="006F4A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035DEA" w14:paraId="21FC2FD4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06D" w14:textId="6657E5ED" w:rsidR="006F4A58" w:rsidRPr="00362E34" w:rsidRDefault="000C006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5CD" w14:textId="021A4425" w:rsidR="006F4A58" w:rsidRPr="00362E34" w:rsidRDefault="00507942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Community Issues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18754EBA" w:rsidR="003750FB" w:rsidRPr="00362E34" w:rsidRDefault="001F1587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 issues were raised at the meeting as time was running out. Should anyone in between meetings have issues they wish to raise please contact GD.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B7C" w14:textId="77777777" w:rsidR="000835AD" w:rsidRPr="00362E34" w:rsidRDefault="000835AD" w:rsidP="00035DEA">
            <w:pPr>
              <w:rPr>
                <w:rFonts w:ascii="Arial" w:hAnsi="Arial" w:cs="Arial"/>
                <w:szCs w:val="24"/>
              </w:rPr>
            </w:pPr>
          </w:p>
          <w:p w14:paraId="5A802177" w14:textId="77777777" w:rsidR="000835AD" w:rsidRPr="00362E34" w:rsidRDefault="000835AD" w:rsidP="00035DEA">
            <w:pPr>
              <w:rPr>
                <w:rFonts w:ascii="Arial" w:hAnsi="Arial" w:cs="Arial"/>
                <w:szCs w:val="24"/>
              </w:rPr>
            </w:pPr>
          </w:p>
          <w:p w14:paraId="06582B4F" w14:textId="77777777" w:rsidR="000835AD" w:rsidRPr="00362E34" w:rsidRDefault="000835AD" w:rsidP="00035DEA">
            <w:pPr>
              <w:rPr>
                <w:rFonts w:ascii="Arial" w:hAnsi="Arial" w:cs="Arial"/>
                <w:szCs w:val="24"/>
              </w:rPr>
            </w:pPr>
          </w:p>
          <w:p w14:paraId="6BD18F9B" w14:textId="16E26562" w:rsidR="000835AD" w:rsidRPr="00362E34" w:rsidRDefault="000835AD" w:rsidP="00035D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51EAC586" w:rsidR="00035DEA" w:rsidRPr="00035DEA" w:rsidRDefault="00035DEA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135F" w:rsidRPr="00035DEA" w14:paraId="62548032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BE7" w14:textId="46FFD831" w:rsidR="0075135F" w:rsidRPr="00362E34" w:rsidRDefault="000C006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EA9" w14:textId="13CF5F13" w:rsidR="0075135F" w:rsidRPr="00362E34" w:rsidRDefault="00094F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Project Updates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D43" w14:textId="77777777" w:rsidR="00585107" w:rsidRDefault="00E06AC0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 updates</w:t>
            </w:r>
            <w:r w:rsidR="00361C29">
              <w:rPr>
                <w:rFonts w:ascii="Arial" w:hAnsi="Arial" w:cs="Arial"/>
                <w:bCs/>
                <w:szCs w:val="24"/>
              </w:rPr>
              <w:t xml:space="preserve"> as yet</w:t>
            </w:r>
            <w:r w:rsidR="00251460">
              <w:rPr>
                <w:rFonts w:ascii="Arial" w:hAnsi="Arial" w:cs="Arial"/>
                <w:bCs/>
                <w:szCs w:val="24"/>
              </w:rPr>
              <w:t>.</w:t>
            </w:r>
          </w:p>
          <w:p w14:paraId="6350CE92" w14:textId="77777777" w:rsidR="00E9144A" w:rsidRDefault="00E9144A" w:rsidP="00597E07">
            <w:pPr>
              <w:rPr>
                <w:rFonts w:ascii="Arial" w:hAnsi="Arial" w:cs="Arial"/>
                <w:bCs/>
                <w:szCs w:val="24"/>
              </w:rPr>
            </w:pPr>
          </w:p>
          <w:p w14:paraId="0881B131" w14:textId="4103C66F" w:rsidR="00E9144A" w:rsidRDefault="00485247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ML - </w:t>
            </w:r>
            <w:r w:rsidR="00E9144A">
              <w:rPr>
                <w:rFonts w:ascii="Arial" w:hAnsi="Arial" w:cs="Arial"/>
                <w:bCs/>
                <w:szCs w:val="24"/>
              </w:rPr>
              <w:t xml:space="preserve">Fersands has now a 12month License to occupy. Now that housing and CAP are out it allows them to use the </w:t>
            </w:r>
            <w:r w:rsidR="0057623D">
              <w:rPr>
                <w:rFonts w:ascii="Arial" w:hAnsi="Arial" w:cs="Arial"/>
                <w:bCs/>
                <w:szCs w:val="24"/>
              </w:rPr>
              <w:t>space they have vacated. Longer term discussion as to split ACC and FS responsibilities.</w:t>
            </w:r>
          </w:p>
          <w:p w14:paraId="6845E4AB" w14:textId="77777777" w:rsidR="0057623D" w:rsidRDefault="0057623D" w:rsidP="00597E07">
            <w:pPr>
              <w:rPr>
                <w:rFonts w:ascii="Arial" w:hAnsi="Arial" w:cs="Arial"/>
                <w:bCs/>
                <w:szCs w:val="24"/>
              </w:rPr>
            </w:pPr>
          </w:p>
          <w:p w14:paraId="46497A84" w14:textId="38BC84E6" w:rsidR="0057623D" w:rsidRDefault="009E3DA0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DM SHMU has had some cuts. </w:t>
            </w:r>
            <w:r w:rsidR="00117856">
              <w:rPr>
                <w:rFonts w:ascii="Arial" w:hAnsi="Arial" w:cs="Arial"/>
                <w:bCs/>
                <w:szCs w:val="24"/>
              </w:rPr>
              <w:t xml:space="preserve">All the projects and community groups came together to combine efforts to </w:t>
            </w:r>
            <w:r w:rsidR="001653ED">
              <w:rPr>
                <w:rFonts w:ascii="Arial" w:hAnsi="Arial" w:cs="Arial"/>
                <w:bCs/>
                <w:szCs w:val="24"/>
              </w:rPr>
              <w:t>campaigning against cuts. It shows that everyone can act together – how to do this going forward.</w:t>
            </w:r>
          </w:p>
          <w:p w14:paraId="33435056" w14:textId="386DB27C" w:rsidR="001653ED" w:rsidRDefault="001653ED" w:rsidP="00597E07">
            <w:pPr>
              <w:rPr>
                <w:rFonts w:ascii="Arial" w:hAnsi="Arial" w:cs="Arial"/>
                <w:bCs/>
                <w:szCs w:val="24"/>
              </w:rPr>
            </w:pPr>
          </w:p>
          <w:p w14:paraId="6364FE36" w14:textId="533BCB8A" w:rsidR="001653ED" w:rsidRDefault="001653ED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Other funds have been approved for SHMU over the next 3 years.</w:t>
            </w:r>
          </w:p>
          <w:p w14:paraId="553E290B" w14:textId="5C626855" w:rsidR="0057623D" w:rsidRPr="00362E34" w:rsidRDefault="0057623D" w:rsidP="00597E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77D" w14:textId="0F9F2F19" w:rsidR="00396D6D" w:rsidRPr="00362E34" w:rsidRDefault="00251460" w:rsidP="00035D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Any information</w:t>
            </w:r>
            <w:r w:rsidR="004232CF">
              <w:rPr>
                <w:rFonts w:ascii="Arial" w:hAnsi="Arial" w:cs="Arial"/>
                <w:szCs w:val="24"/>
              </w:rPr>
              <w:t xml:space="preserve"> to be sent to GD.</w:t>
            </w:r>
          </w:p>
          <w:p w14:paraId="675FBC78" w14:textId="77777777" w:rsidR="00396D6D" w:rsidRPr="00362E34" w:rsidRDefault="00396D6D" w:rsidP="00035DEA">
            <w:pPr>
              <w:rPr>
                <w:rFonts w:ascii="Arial" w:hAnsi="Arial" w:cs="Arial"/>
                <w:szCs w:val="24"/>
              </w:rPr>
            </w:pPr>
          </w:p>
          <w:p w14:paraId="2A0CE11A" w14:textId="77777777" w:rsidR="00396D6D" w:rsidRPr="00362E34" w:rsidRDefault="00396D6D" w:rsidP="00035DEA">
            <w:pPr>
              <w:rPr>
                <w:rFonts w:ascii="Arial" w:hAnsi="Arial" w:cs="Arial"/>
                <w:szCs w:val="24"/>
              </w:rPr>
            </w:pPr>
          </w:p>
          <w:p w14:paraId="4CB9680E" w14:textId="1E6F58B7" w:rsidR="00396D6D" w:rsidRPr="00362E34" w:rsidRDefault="00396D6D" w:rsidP="00035D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1D9" w14:textId="77777777" w:rsidR="0075135F" w:rsidRPr="00035DEA" w:rsidRDefault="0075135F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F2F" w:rsidRPr="00035DEA" w14:paraId="6B6578B2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E7D" w14:textId="2E031BF7" w:rsidR="00094F2F" w:rsidRPr="00362E34" w:rsidRDefault="000C006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CD3" w14:textId="0AF1DC97" w:rsidR="00094F2F" w:rsidRPr="00362E34" w:rsidRDefault="00094F2F">
            <w:pPr>
              <w:rPr>
                <w:rFonts w:ascii="Arial" w:hAnsi="Arial" w:cs="Arial"/>
                <w:b/>
                <w:bCs/>
                <w:szCs w:val="24"/>
              </w:rPr>
            </w:pPr>
            <w:r w:rsidRPr="00362E34">
              <w:rPr>
                <w:rFonts w:ascii="Arial" w:hAnsi="Arial" w:cs="Arial"/>
                <w:b/>
                <w:bCs/>
                <w:szCs w:val="24"/>
              </w:rPr>
              <w:t>AOCB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535" w14:textId="1BE23EC5" w:rsidR="00094F2F" w:rsidRPr="00362E34" w:rsidRDefault="008923EF" w:rsidP="00597E0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None</w:t>
            </w:r>
            <w:r w:rsidR="00A62616">
              <w:rPr>
                <w:rFonts w:ascii="Arial" w:hAnsi="Arial" w:cs="Arial"/>
                <w:bCs/>
                <w:szCs w:val="24"/>
              </w:rPr>
              <w:t xml:space="preserve">, although it would be useful if we had a couple of volunteers, community reps ideally to assist in </w:t>
            </w:r>
            <w:r w:rsidR="005615BA">
              <w:rPr>
                <w:rFonts w:ascii="Arial" w:hAnsi="Arial" w:cs="Arial"/>
                <w:bCs/>
                <w:szCs w:val="24"/>
              </w:rPr>
              <w:t xml:space="preserve">setting the agenda and review draft minutes before </w:t>
            </w:r>
            <w:r w:rsidR="00685341">
              <w:rPr>
                <w:rFonts w:ascii="Arial" w:hAnsi="Arial" w:cs="Arial"/>
                <w:bCs/>
                <w:szCs w:val="24"/>
              </w:rPr>
              <w:t>distribution.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1D4" w14:textId="2F705F73" w:rsidR="00094F2F" w:rsidRPr="00362E34" w:rsidRDefault="00685341" w:rsidP="00035DE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GD if interested.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81C" w14:textId="77777777" w:rsidR="00094F2F" w:rsidRPr="00035DEA" w:rsidRDefault="00094F2F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D31F24" w14:paraId="5B08B5D1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B4AB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9C6F4" w14:textId="77777777" w:rsidR="006F4A58" w:rsidRPr="00362E34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511A" w14:textId="77777777" w:rsidR="006F4A58" w:rsidRPr="00362E34" w:rsidRDefault="006F4A58" w:rsidP="00C659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9C3DC" w14:textId="77777777" w:rsidR="006F4A58" w:rsidRPr="00362E34" w:rsidRDefault="006F4A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141B" w14:textId="77777777" w:rsidR="006F4A58" w:rsidRPr="00D31F24" w:rsidRDefault="006F4A58">
            <w:pPr>
              <w:rPr>
                <w:rFonts w:ascii="Calibri" w:hAnsi="Calibri"/>
                <w:sz w:val="20"/>
              </w:rPr>
            </w:pPr>
          </w:p>
        </w:tc>
      </w:tr>
      <w:tr w:rsidR="00507942" w:rsidRPr="00D31F24" w14:paraId="618348F3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CDF" w14:textId="38B2EF1A" w:rsidR="00507942" w:rsidRPr="00362E34" w:rsidRDefault="000C0061" w:rsidP="005079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3E3FA250" w:rsidR="00507942" w:rsidRPr="00362E34" w:rsidRDefault="002932AB" w:rsidP="00507942">
            <w:pPr>
              <w:rPr>
                <w:rFonts w:ascii="Arial" w:hAnsi="Arial" w:cs="Arial"/>
                <w:b/>
                <w:szCs w:val="24"/>
              </w:rPr>
            </w:pPr>
            <w:r w:rsidRPr="00362E34">
              <w:rPr>
                <w:rFonts w:ascii="Arial" w:hAnsi="Arial" w:cs="Arial"/>
                <w:b/>
                <w:szCs w:val="24"/>
              </w:rPr>
              <w:t>DONM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70F" w14:textId="4F62037B" w:rsidR="00507942" w:rsidRDefault="00A87FB9" w:rsidP="00507942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1</w:t>
            </w:r>
            <w:r w:rsidR="00563A93">
              <w:rPr>
                <w:rFonts w:ascii="Arial" w:hAnsi="Arial" w:cs="Arial"/>
                <w:szCs w:val="24"/>
              </w:rPr>
              <w:t>9</w:t>
            </w:r>
            <w:r w:rsidRPr="00362E34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362E34">
              <w:rPr>
                <w:rFonts w:ascii="Arial" w:hAnsi="Arial" w:cs="Arial"/>
                <w:szCs w:val="24"/>
              </w:rPr>
              <w:t xml:space="preserve"> April</w:t>
            </w:r>
            <w:r w:rsidR="00165D1D" w:rsidRPr="00362E34">
              <w:rPr>
                <w:rFonts w:ascii="Arial" w:hAnsi="Arial" w:cs="Arial"/>
                <w:szCs w:val="24"/>
              </w:rPr>
              <w:t xml:space="preserve"> </w:t>
            </w:r>
            <w:r w:rsidR="008678BC" w:rsidRPr="00362E34">
              <w:rPr>
                <w:rFonts w:ascii="Arial" w:hAnsi="Arial" w:cs="Arial"/>
                <w:szCs w:val="24"/>
              </w:rPr>
              <w:t>@ 6.</w:t>
            </w:r>
            <w:r w:rsidR="00C443EA">
              <w:rPr>
                <w:rFonts w:ascii="Arial" w:hAnsi="Arial" w:cs="Arial"/>
                <w:szCs w:val="24"/>
              </w:rPr>
              <w:t>3</w:t>
            </w:r>
            <w:r w:rsidR="008678BC" w:rsidRPr="00362E34">
              <w:rPr>
                <w:rFonts w:ascii="Arial" w:hAnsi="Arial" w:cs="Arial"/>
                <w:szCs w:val="24"/>
              </w:rPr>
              <w:t>0pm at Tillydrone.</w:t>
            </w:r>
          </w:p>
          <w:p w14:paraId="098A81BB" w14:textId="77777777" w:rsidR="00040600" w:rsidRDefault="00040600" w:rsidP="00507942">
            <w:pPr>
              <w:rPr>
                <w:rFonts w:ascii="Arial" w:hAnsi="Arial" w:cs="Arial"/>
                <w:szCs w:val="24"/>
              </w:rPr>
            </w:pPr>
          </w:p>
          <w:p w14:paraId="35E0C387" w14:textId="314C9AC1" w:rsidR="00040600" w:rsidRPr="00362E34" w:rsidRDefault="00040600" w:rsidP="005079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had previously been agreed that everyone is happy seeing each other email </w:t>
            </w:r>
            <w:r w:rsidR="008D070E">
              <w:rPr>
                <w:rFonts w:ascii="Arial" w:hAnsi="Arial" w:cs="Arial"/>
                <w:szCs w:val="24"/>
              </w:rPr>
              <w:t>addresses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35F55">
              <w:rPr>
                <w:rFonts w:ascii="Arial" w:hAnsi="Arial" w:cs="Arial"/>
                <w:szCs w:val="24"/>
              </w:rPr>
              <w:t>therefore no blind copies. Should you wish a blind copy please let minute taker know.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39382EC2" w:rsidR="00507942" w:rsidRPr="00362E34" w:rsidRDefault="00161B49" w:rsidP="00507942">
            <w:pPr>
              <w:rPr>
                <w:rFonts w:ascii="Arial" w:hAnsi="Arial" w:cs="Arial"/>
                <w:szCs w:val="24"/>
              </w:rPr>
            </w:pPr>
            <w:r w:rsidRPr="00362E34">
              <w:rPr>
                <w:rFonts w:ascii="Arial" w:hAnsi="Arial" w:cs="Arial"/>
                <w:szCs w:val="24"/>
              </w:rPr>
              <w:t>GD to organise.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507942" w:rsidRPr="00D31F24" w:rsidRDefault="00507942" w:rsidP="00507942">
            <w:pPr>
              <w:rPr>
                <w:rFonts w:ascii="Calibri" w:hAnsi="Calibri"/>
                <w:sz w:val="20"/>
              </w:rPr>
            </w:pPr>
          </w:p>
        </w:tc>
      </w:tr>
    </w:tbl>
    <w:p w14:paraId="44FB30F8" w14:textId="77777777" w:rsidR="008444BB" w:rsidRDefault="008444BB" w:rsidP="001759C2">
      <w:pPr>
        <w:rPr>
          <w:rFonts w:ascii="Calibri" w:hAnsi="Calibri" w:cs="Arial"/>
          <w:sz w:val="20"/>
        </w:rPr>
      </w:pPr>
    </w:p>
    <w:p w14:paraId="1DA6542E" w14:textId="77777777" w:rsidR="005556B7" w:rsidRDefault="005556B7" w:rsidP="001759C2">
      <w:pPr>
        <w:rPr>
          <w:rFonts w:ascii="Calibri" w:hAnsi="Calibri" w:cs="Arial"/>
          <w:sz w:val="20"/>
        </w:rPr>
      </w:pPr>
    </w:p>
    <w:p w14:paraId="4C4CEA3D" w14:textId="77777777" w:rsidR="005556B7" w:rsidRDefault="005556B7" w:rsidP="00093A61">
      <w:pPr>
        <w:rPr>
          <w:rFonts w:ascii="Calibri" w:hAnsi="Calibri" w:cs="Arial"/>
          <w:sz w:val="20"/>
        </w:rPr>
      </w:pPr>
    </w:p>
    <w:p w14:paraId="50895670" w14:textId="77777777" w:rsidR="005556B7" w:rsidRPr="005556B7" w:rsidRDefault="005556B7" w:rsidP="005556B7">
      <w:pPr>
        <w:rPr>
          <w:rFonts w:ascii="Calibri" w:eastAsia="Calibri" w:hAnsi="Calibri" w:cs="Calibri"/>
          <w:vanish/>
          <w:color w:val="181717"/>
          <w:sz w:val="22"/>
          <w:szCs w:val="22"/>
          <w:lang w:eastAsia="en-GB"/>
        </w:rPr>
      </w:pPr>
    </w:p>
    <w:p w14:paraId="38C1F859" w14:textId="77777777" w:rsidR="005556B7" w:rsidRPr="00D31F24" w:rsidRDefault="005556B7" w:rsidP="001759C2">
      <w:pPr>
        <w:rPr>
          <w:rFonts w:ascii="Calibri" w:hAnsi="Calibri" w:cs="Arial"/>
          <w:sz w:val="20"/>
        </w:rPr>
      </w:pPr>
    </w:p>
    <w:sectPr w:rsidR="005556B7" w:rsidRPr="00D31F24">
      <w:footerReference w:type="default" r:id="rId12"/>
      <w:pgSz w:w="16834" w:h="11909" w:orient="landscape" w:code="9"/>
      <w:pgMar w:top="284" w:right="720" w:bottom="567" w:left="720" w:header="706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208A" w14:textId="77777777" w:rsidR="00917E97" w:rsidRDefault="00917E97">
      <w:r>
        <w:separator/>
      </w:r>
    </w:p>
  </w:endnote>
  <w:endnote w:type="continuationSeparator" w:id="0">
    <w:p w14:paraId="4A63AFA4" w14:textId="77777777" w:rsidR="00917E97" w:rsidRDefault="0091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03"/>
      <w:gridCol w:w="5203"/>
      <w:gridCol w:w="5204"/>
    </w:tblGrid>
    <w:tr w:rsidR="006937E4" w14:paraId="00697160" w14:textId="77777777">
      <w:tc>
        <w:tcPr>
          <w:tcW w:w="5203" w:type="dxa"/>
        </w:tcPr>
        <w:p w14:paraId="67C0C651" w14:textId="77777777" w:rsidR="006937E4" w:rsidRDefault="006937E4" w:rsidP="00C659C8">
          <w:pPr>
            <w:pStyle w:val="Footer"/>
            <w:rPr>
              <w:rFonts w:ascii="Arial" w:hAnsi="Arial"/>
              <w:sz w:val="22"/>
            </w:rPr>
          </w:pPr>
        </w:p>
      </w:tc>
      <w:tc>
        <w:tcPr>
          <w:tcW w:w="5203" w:type="dxa"/>
        </w:tcPr>
        <w:p w14:paraId="0F4FDA3B" w14:textId="77777777" w:rsidR="006937E4" w:rsidRDefault="006937E4">
          <w:pPr>
            <w:pStyle w:val="Footer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Page </w:t>
          </w:r>
          <w:r>
            <w:rPr>
              <w:rStyle w:val="PageNumber"/>
              <w:rFonts w:ascii="Arial" w:hAnsi="Arial"/>
              <w:sz w:val="22"/>
            </w:rPr>
            <w:fldChar w:fldCharType="begin"/>
          </w:r>
          <w:r>
            <w:rPr>
              <w:rStyle w:val="PageNumber"/>
              <w:rFonts w:ascii="Arial" w:hAnsi="Arial"/>
              <w:sz w:val="22"/>
            </w:rPr>
            <w:instrText xml:space="preserve"> PAGE </w:instrText>
          </w:r>
          <w:r>
            <w:rPr>
              <w:rStyle w:val="PageNumber"/>
              <w:rFonts w:ascii="Arial" w:hAnsi="Arial"/>
              <w:sz w:val="22"/>
            </w:rPr>
            <w:fldChar w:fldCharType="separate"/>
          </w:r>
          <w:r w:rsidR="008452C1">
            <w:rPr>
              <w:rStyle w:val="PageNumber"/>
              <w:rFonts w:ascii="Arial" w:hAnsi="Arial"/>
              <w:noProof/>
              <w:sz w:val="22"/>
            </w:rPr>
            <w:t>3</w:t>
          </w:r>
          <w:r>
            <w:rPr>
              <w:rStyle w:val="PageNumber"/>
              <w:rFonts w:ascii="Arial" w:hAnsi="Arial"/>
              <w:sz w:val="22"/>
            </w:rPr>
            <w:fldChar w:fldCharType="end"/>
          </w:r>
        </w:p>
      </w:tc>
      <w:tc>
        <w:tcPr>
          <w:tcW w:w="5204" w:type="dxa"/>
        </w:tcPr>
        <w:p w14:paraId="308D56CC" w14:textId="77777777" w:rsidR="006937E4" w:rsidRDefault="006937E4">
          <w:pPr>
            <w:pStyle w:val="Footer"/>
            <w:rPr>
              <w:rFonts w:ascii="Arial" w:hAnsi="Arial"/>
              <w:sz w:val="22"/>
            </w:rPr>
          </w:pPr>
        </w:p>
      </w:tc>
    </w:tr>
  </w:tbl>
  <w:p w14:paraId="797E50C6" w14:textId="77777777" w:rsidR="006937E4" w:rsidRDefault="0069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5AD4" w14:textId="77777777" w:rsidR="00917E97" w:rsidRDefault="00917E97">
      <w:r>
        <w:separator/>
      </w:r>
    </w:p>
  </w:footnote>
  <w:footnote w:type="continuationSeparator" w:id="0">
    <w:p w14:paraId="5E080C51" w14:textId="77777777" w:rsidR="00917E97" w:rsidRDefault="0091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2EB"/>
    <w:multiLevelType w:val="hybridMultilevel"/>
    <w:tmpl w:val="2A369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1BE"/>
    <w:multiLevelType w:val="hybridMultilevel"/>
    <w:tmpl w:val="CA8A9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495"/>
    <w:multiLevelType w:val="hybridMultilevel"/>
    <w:tmpl w:val="100A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4726"/>
    <w:multiLevelType w:val="hybridMultilevel"/>
    <w:tmpl w:val="CF8E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5F62"/>
    <w:multiLevelType w:val="hybridMultilevel"/>
    <w:tmpl w:val="B38C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3A7"/>
    <w:multiLevelType w:val="hybridMultilevel"/>
    <w:tmpl w:val="B518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3A4C"/>
    <w:multiLevelType w:val="hybridMultilevel"/>
    <w:tmpl w:val="87EC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2340"/>
    <w:multiLevelType w:val="hybridMultilevel"/>
    <w:tmpl w:val="3B1E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44673">
    <w:abstractNumId w:val="2"/>
  </w:num>
  <w:num w:numId="2" w16cid:durableId="964625844">
    <w:abstractNumId w:val="3"/>
  </w:num>
  <w:num w:numId="3" w16cid:durableId="221061990">
    <w:abstractNumId w:val="5"/>
  </w:num>
  <w:num w:numId="4" w16cid:durableId="916674641">
    <w:abstractNumId w:val="7"/>
  </w:num>
  <w:num w:numId="5" w16cid:durableId="872117177">
    <w:abstractNumId w:val="6"/>
  </w:num>
  <w:num w:numId="6" w16cid:durableId="537282760">
    <w:abstractNumId w:val="4"/>
  </w:num>
  <w:num w:numId="7" w16cid:durableId="2137599188">
    <w:abstractNumId w:val="1"/>
  </w:num>
  <w:num w:numId="8" w16cid:durableId="80315780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7"/>
    <w:rsid w:val="00002A93"/>
    <w:rsid w:val="000035ED"/>
    <w:rsid w:val="00005608"/>
    <w:rsid w:val="000103F9"/>
    <w:rsid w:val="0001536F"/>
    <w:rsid w:val="00015390"/>
    <w:rsid w:val="00015473"/>
    <w:rsid w:val="000156EB"/>
    <w:rsid w:val="00017797"/>
    <w:rsid w:val="00017F6E"/>
    <w:rsid w:val="0002553F"/>
    <w:rsid w:val="000256FC"/>
    <w:rsid w:val="00027C1C"/>
    <w:rsid w:val="000322E1"/>
    <w:rsid w:val="000324BA"/>
    <w:rsid w:val="00032776"/>
    <w:rsid w:val="0003299A"/>
    <w:rsid w:val="00035DEA"/>
    <w:rsid w:val="000376EB"/>
    <w:rsid w:val="00040600"/>
    <w:rsid w:val="00043C02"/>
    <w:rsid w:val="00045133"/>
    <w:rsid w:val="000461FC"/>
    <w:rsid w:val="00053754"/>
    <w:rsid w:val="00057671"/>
    <w:rsid w:val="00057B6F"/>
    <w:rsid w:val="0006259D"/>
    <w:rsid w:val="00064343"/>
    <w:rsid w:val="00064469"/>
    <w:rsid w:val="0006702D"/>
    <w:rsid w:val="000718E6"/>
    <w:rsid w:val="0007248A"/>
    <w:rsid w:val="00072ADE"/>
    <w:rsid w:val="0007365C"/>
    <w:rsid w:val="0007419B"/>
    <w:rsid w:val="00075BF0"/>
    <w:rsid w:val="00076F2A"/>
    <w:rsid w:val="000776AE"/>
    <w:rsid w:val="00082962"/>
    <w:rsid w:val="00082ACD"/>
    <w:rsid w:val="000835AD"/>
    <w:rsid w:val="00084625"/>
    <w:rsid w:val="000846EC"/>
    <w:rsid w:val="00086023"/>
    <w:rsid w:val="00087419"/>
    <w:rsid w:val="000879B4"/>
    <w:rsid w:val="00093A61"/>
    <w:rsid w:val="00093CAF"/>
    <w:rsid w:val="00094F2F"/>
    <w:rsid w:val="00095C3A"/>
    <w:rsid w:val="000A0B1D"/>
    <w:rsid w:val="000A0D0F"/>
    <w:rsid w:val="000A54D5"/>
    <w:rsid w:val="000A6CBD"/>
    <w:rsid w:val="000B1CA7"/>
    <w:rsid w:val="000C000C"/>
    <w:rsid w:val="000C0061"/>
    <w:rsid w:val="000C298C"/>
    <w:rsid w:val="000D23BD"/>
    <w:rsid w:val="000D2E41"/>
    <w:rsid w:val="000D4747"/>
    <w:rsid w:val="000D4B71"/>
    <w:rsid w:val="000D5281"/>
    <w:rsid w:val="000D7D11"/>
    <w:rsid w:val="000E2B99"/>
    <w:rsid w:val="000E2EAE"/>
    <w:rsid w:val="000F0B17"/>
    <w:rsid w:val="000F102A"/>
    <w:rsid w:val="000F3157"/>
    <w:rsid w:val="000F53EA"/>
    <w:rsid w:val="00100F0D"/>
    <w:rsid w:val="001029BB"/>
    <w:rsid w:val="00103F07"/>
    <w:rsid w:val="00104F96"/>
    <w:rsid w:val="00106488"/>
    <w:rsid w:val="001108B2"/>
    <w:rsid w:val="00110B21"/>
    <w:rsid w:val="00110D18"/>
    <w:rsid w:val="00111F7B"/>
    <w:rsid w:val="00112C5C"/>
    <w:rsid w:val="0011558F"/>
    <w:rsid w:val="0011689E"/>
    <w:rsid w:val="00117856"/>
    <w:rsid w:val="0011785C"/>
    <w:rsid w:val="00117EED"/>
    <w:rsid w:val="0012122F"/>
    <w:rsid w:val="0012321E"/>
    <w:rsid w:val="00123461"/>
    <w:rsid w:val="00133460"/>
    <w:rsid w:val="0013461D"/>
    <w:rsid w:val="001436BA"/>
    <w:rsid w:val="00143C7D"/>
    <w:rsid w:val="0014531E"/>
    <w:rsid w:val="001465F3"/>
    <w:rsid w:val="001474CE"/>
    <w:rsid w:val="001510CB"/>
    <w:rsid w:val="00152089"/>
    <w:rsid w:val="001553DD"/>
    <w:rsid w:val="00155814"/>
    <w:rsid w:val="001559F4"/>
    <w:rsid w:val="001605FF"/>
    <w:rsid w:val="00161B49"/>
    <w:rsid w:val="001633C5"/>
    <w:rsid w:val="001653ED"/>
    <w:rsid w:val="00165463"/>
    <w:rsid w:val="00165D1D"/>
    <w:rsid w:val="0016689B"/>
    <w:rsid w:val="00166C5C"/>
    <w:rsid w:val="001709D8"/>
    <w:rsid w:val="00170CEC"/>
    <w:rsid w:val="00170D62"/>
    <w:rsid w:val="00171DCD"/>
    <w:rsid w:val="00172F3C"/>
    <w:rsid w:val="001759C2"/>
    <w:rsid w:val="00175F78"/>
    <w:rsid w:val="00176EB9"/>
    <w:rsid w:val="00177BF6"/>
    <w:rsid w:val="00181DAD"/>
    <w:rsid w:val="00183B74"/>
    <w:rsid w:val="001874D1"/>
    <w:rsid w:val="00191728"/>
    <w:rsid w:val="001921D5"/>
    <w:rsid w:val="00193656"/>
    <w:rsid w:val="001942F6"/>
    <w:rsid w:val="0019716E"/>
    <w:rsid w:val="00197913"/>
    <w:rsid w:val="001A08EB"/>
    <w:rsid w:val="001A2301"/>
    <w:rsid w:val="001A233E"/>
    <w:rsid w:val="001A2469"/>
    <w:rsid w:val="001A4129"/>
    <w:rsid w:val="001A537F"/>
    <w:rsid w:val="001A765D"/>
    <w:rsid w:val="001B6497"/>
    <w:rsid w:val="001C12D0"/>
    <w:rsid w:val="001C57F7"/>
    <w:rsid w:val="001C6E95"/>
    <w:rsid w:val="001C7A68"/>
    <w:rsid w:val="001D032F"/>
    <w:rsid w:val="001D0E50"/>
    <w:rsid w:val="001D33B6"/>
    <w:rsid w:val="001D6F54"/>
    <w:rsid w:val="001D7548"/>
    <w:rsid w:val="001E0F87"/>
    <w:rsid w:val="001E386D"/>
    <w:rsid w:val="001E474E"/>
    <w:rsid w:val="001E483D"/>
    <w:rsid w:val="001E6F2C"/>
    <w:rsid w:val="001F1587"/>
    <w:rsid w:val="001F44D9"/>
    <w:rsid w:val="001F613A"/>
    <w:rsid w:val="002011F0"/>
    <w:rsid w:val="002018D7"/>
    <w:rsid w:val="00201A57"/>
    <w:rsid w:val="00202B7C"/>
    <w:rsid w:val="00203C38"/>
    <w:rsid w:val="00203E26"/>
    <w:rsid w:val="00206983"/>
    <w:rsid w:val="00211859"/>
    <w:rsid w:val="00213958"/>
    <w:rsid w:val="00213991"/>
    <w:rsid w:val="00216F95"/>
    <w:rsid w:val="00221651"/>
    <w:rsid w:val="00225D42"/>
    <w:rsid w:val="0022601D"/>
    <w:rsid w:val="0023078C"/>
    <w:rsid w:val="00231113"/>
    <w:rsid w:val="002364AB"/>
    <w:rsid w:val="0023675B"/>
    <w:rsid w:val="00236932"/>
    <w:rsid w:val="00236F0C"/>
    <w:rsid w:val="002378A1"/>
    <w:rsid w:val="00241CB9"/>
    <w:rsid w:val="00244EA0"/>
    <w:rsid w:val="00251460"/>
    <w:rsid w:val="00252643"/>
    <w:rsid w:val="00252F32"/>
    <w:rsid w:val="002556EC"/>
    <w:rsid w:val="00255755"/>
    <w:rsid w:val="00255B7B"/>
    <w:rsid w:val="00257293"/>
    <w:rsid w:val="00261349"/>
    <w:rsid w:val="0026284D"/>
    <w:rsid w:val="00263EC9"/>
    <w:rsid w:val="0026443D"/>
    <w:rsid w:val="00265CA0"/>
    <w:rsid w:val="00270EE8"/>
    <w:rsid w:val="00271739"/>
    <w:rsid w:val="002733B5"/>
    <w:rsid w:val="00274A61"/>
    <w:rsid w:val="002767E8"/>
    <w:rsid w:val="00276DBD"/>
    <w:rsid w:val="002804EF"/>
    <w:rsid w:val="00282709"/>
    <w:rsid w:val="00282A25"/>
    <w:rsid w:val="002857AC"/>
    <w:rsid w:val="00286916"/>
    <w:rsid w:val="00290B91"/>
    <w:rsid w:val="002932AB"/>
    <w:rsid w:val="00293869"/>
    <w:rsid w:val="00297A2B"/>
    <w:rsid w:val="00297EAD"/>
    <w:rsid w:val="002A0136"/>
    <w:rsid w:val="002A26C6"/>
    <w:rsid w:val="002A3D1B"/>
    <w:rsid w:val="002A4180"/>
    <w:rsid w:val="002A5D83"/>
    <w:rsid w:val="002B4CD0"/>
    <w:rsid w:val="002B508B"/>
    <w:rsid w:val="002C144A"/>
    <w:rsid w:val="002C16CF"/>
    <w:rsid w:val="002C2BD0"/>
    <w:rsid w:val="002C3A8C"/>
    <w:rsid w:val="002C7F19"/>
    <w:rsid w:val="002D0B47"/>
    <w:rsid w:val="002D0C19"/>
    <w:rsid w:val="002D2F18"/>
    <w:rsid w:val="002D30EF"/>
    <w:rsid w:val="002D5092"/>
    <w:rsid w:val="002D536B"/>
    <w:rsid w:val="002F23BB"/>
    <w:rsid w:val="002F2B8F"/>
    <w:rsid w:val="002F570A"/>
    <w:rsid w:val="002F5F3B"/>
    <w:rsid w:val="002F6704"/>
    <w:rsid w:val="002F6C7F"/>
    <w:rsid w:val="002F7F8B"/>
    <w:rsid w:val="003003A5"/>
    <w:rsid w:val="00301943"/>
    <w:rsid w:val="0030251B"/>
    <w:rsid w:val="00306069"/>
    <w:rsid w:val="00320803"/>
    <w:rsid w:val="00324DCB"/>
    <w:rsid w:val="00325E7F"/>
    <w:rsid w:val="00325EBD"/>
    <w:rsid w:val="00326E2B"/>
    <w:rsid w:val="00332BF8"/>
    <w:rsid w:val="00333104"/>
    <w:rsid w:val="003348AD"/>
    <w:rsid w:val="00335A6C"/>
    <w:rsid w:val="003362AF"/>
    <w:rsid w:val="00336EA0"/>
    <w:rsid w:val="00337F04"/>
    <w:rsid w:val="00340883"/>
    <w:rsid w:val="00342546"/>
    <w:rsid w:val="00343ECE"/>
    <w:rsid w:val="00345CB0"/>
    <w:rsid w:val="00345F9D"/>
    <w:rsid w:val="00346502"/>
    <w:rsid w:val="00350303"/>
    <w:rsid w:val="0035095C"/>
    <w:rsid w:val="003521B8"/>
    <w:rsid w:val="00356F1E"/>
    <w:rsid w:val="00360012"/>
    <w:rsid w:val="00361C29"/>
    <w:rsid w:val="00362E34"/>
    <w:rsid w:val="00364AF6"/>
    <w:rsid w:val="00364B52"/>
    <w:rsid w:val="00365C85"/>
    <w:rsid w:val="00367E23"/>
    <w:rsid w:val="00367F40"/>
    <w:rsid w:val="0037216C"/>
    <w:rsid w:val="00373BAB"/>
    <w:rsid w:val="003750FB"/>
    <w:rsid w:val="00375C3E"/>
    <w:rsid w:val="003776BF"/>
    <w:rsid w:val="00377774"/>
    <w:rsid w:val="00377968"/>
    <w:rsid w:val="00377DF3"/>
    <w:rsid w:val="003841D3"/>
    <w:rsid w:val="0038474C"/>
    <w:rsid w:val="0038576B"/>
    <w:rsid w:val="00396D6D"/>
    <w:rsid w:val="00397C1A"/>
    <w:rsid w:val="003A109A"/>
    <w:rsid w:val="003A2884"/>
    <w:rsid w:val="003A2C10"/>
    <w:rsid w:val="003A3164"/>
    <w:rsid w:val="003A35C2"/>
    <w:rsid w:val="003A60CE"/>
    <w:rsid w:val="003A7A04"/>
    <w:rsid w:val="003B1A5C"/>
    <w:rsid w:val="003B30AE"/>
    <w:rsid w:val="003B3395"/>
    <w:rsid w:val="003B6FAE"/>
    <w:rsid w:val="003C0130"/>
    <w:rsid w:val="003C31A6"/>
    <w:rsid w:val="003C4F6A"/>
    <w:rsid w:val="003C586F"/>
    <w:rsid w:val="003D03D1"/>
    <w:rsid w:val="003D0F47"/>
    <w:rsid w:val="003D1B48"/>
    <w:rsid w:val="003D2082"/>
    <w:rsid w:val="003D3D6D"/>
    <w:rsid w:val="003D4F4E"/>
    <w:rsid w:val="003D56E6"/>
    <w:rsid w:val="003D632B"/>
    <w:rsid w:val="003D64F1"/>
    <w:rsid w:val="003E0DC2"/>
    <w:rsid w:val="003E35DB"/>
    <w:rsid w:val="003E6652"/>
    <w:rsid w:val="003F0158"/>
    <w:rsid w:val="003F039B"/>
    <w:rsid w:val="003F091A"/>
    <w:rsid w:val="003F0A7B"/>
    <w:rsid w:val="003F3D22"/>
    <w:rsid w:val="003F7FC8"/>
    <w:rsid w:val="004001E4"/>
    <w:rsid w:val="00401E16"/>
    <w:rsid w:val="00402643"/>
    <w:rsid w:val="0040455C"/>
    <w:rsid w:val="00404A1C"/>
    <w:rsid w:val="00404B96"/>
    <w:rsid w:val="004060C8"/>
    <w:rsid w:val="00413A41"/>
    <w:rsid w:val="00422317"/>
    <w:rsid w:val="004232CF"/>
    <w:rsid w:val="00425EE7"/>
    <w:rsid w:val="00430EC8"/>
    <w:rsid w:val="00431AC7"/>
    <w:rsid w:val="00432B3B"/>
    <w:rsid w:val="004365A9"/>
    <w:rsid w:val="00443720"/>
    <w:rsid w:val="0044647E"/>
    <w:rsid w:val="00447F40"/>
    <w:rsid w:val="00451426"/>
    <w:rsid w:val="0045303F"/>
    <w:rsid w:val="00457579"/>
    <w:rsid w:val="00460E3A"/>
    <w:rsid w:val="00462429"/>
    <w:rsid w:val="00464E3D"/>
    <w:rsid w:val="00472BAE"/>
    <w:rsid w:val="00476946"/>
    <w:rsid w:val="00480CA6"/>
    <w:rsid w:val="00481894"/>
    <w:rsid w:val="00483A7F"/>
    <w:rsid w:val="00485247"/>
    <w:rsid w:val="004946A1"/>
    <w:rsid w:val="0049696B"/>
    <w:rsid w:val="00496ECE"/>
    <w:rsid w:val="004A470C"/>
    <w:rsid w:val="004A73C3"/>
    <w:rsid w:val="004B0ED2"/>
    <w:rsid w:val="004B77BF"/>
    <w:rsid w:val="004B7CA4"/>
    <w:rsid w:val="004C093D"/>
    <w:rsid w:val="004C234F"/>
    <w:rsid w:val="004C4719"/>
    <w:rsid w:val="004C6A3C"/>
    <w:rsid w:val="004C6A48"/>
    <w:rsid w:val="004C6CE8"/>
    <w:rsid w:val="004D0260"/>
    <w:rsid w:val="004D0668"/>
    <w:rsid w:val="004D0C69"/>
    <w:rsid w:val="004D236A"/>
    <w:rsid w:val="004D2937"/>
    <w:rsid w:val="004D48E3"/>
    <w:rsid w:val="004D5182"/>
    <w:rsid w:val="004D67A1"/>
    <w:rsid w:val="004E080B"/>
    <w:rsid w:val="004E23E8"/>
    <w:rsid w:val="004F1FB4"/>
    <w:rsid w:val="00502297"/>
    <w:rsid w:val="00505107"/>
    <w:rsid w:val="005060F7"/>
    <w:rsid w:val="00507942"/>
    <w:rsid w:val="00512D23"/>
    <w:rsid w:val="00513E02"/>
    <w:rsid w:val="005152FE"/>
    <w:rsid w:val="00515D78"/>
    <w:rsid w:val="00530346"/>
    <w:rsid w:val="00530829"/>
    <w:rsid w:val="00531CD0"/>
    <w:rsid w:val="0053337C"/>
    <w:rsid w:val="00534AC0"/>
    <w:rsid w:val="00535F55"/>
    <w:rsid w:val="005365E8"/>
    <w:rsid w:val="00536844"/>
    <w:rsid w:val="005371E4"/>
    <w:rsid w:val="005409BE"/>
    <w:rsid w:val="0055164A"/>
    <w:rsid w:val="0055245E"/>
    <w:rsid w:val="00552EAE"/>
    <w:rsid w:val="005556B7"/>
    <w:rsid w:val="00555891"/>
    <w:rsid w:val="005607C8"/>
    <w:rsid w:val="005615BA"/>
    <w:rsid w:val="00563A93"/>
    <w:rsid w:val="00564193"/>
    <w:rsid w:val="00564651"/>
    <w:rsid w:val="0056628F"/>
    <w:rsid w:val="00573462"/>
    <w:rsid w:val="00573C63"/>
    <w:rsid w:val="00574714"/>
    <w:rsid w:val="00574E0C"/>
    <w:rsid w:val="0057623D"/>
    <w:rsid w:val="00583EED"/>
    <w:rsid w:val="00585107"/>
    <w:rsid w:val="00585285"/>
    <w:rsid w:val="00586075"/>
    <w:rsid w:val="00590931"/>
    <w:rsid w:val="00593FDF"/>
    <w:rsid w:val="00594AAA"/>
    <w:rsid w:val="00597E07"/>
    <w:rsid w:val="005A13D7"/>
    <w:rsid w:val="005A1A2D"/>
    <w:rsid w:val="005A42CA"/>
    <w:rsid w:val="005A5FD5"/>
    <w:rsid w:val="005A6058"/>
    <w:rsid w:val="005B1454"/>
    <w:rsid w:val="005B14CA"/>
    <w:rsid w:val="005B1CDB"/>
    <w:rsid w:val="005B3600"/>
    <w:rsid w:val="005B599E"/>
    <w:rsid w:val="005B71A2"/>
    <w:rsid w:val="005C0D1D"/>
    <w:rsid w:val="005C20A4"/>
    <w:rsid w:val="005C2CF9"/>
    <w:rsid w:val="005C2EC4"/>
    <w:rsid w:val="005C345F"/>
    <w:rsid w:val="005C3669"/>
    <w:rsid w:val="005C38B9"/>
    <w:rsid w:val="005C3C0D"/>
    <w:rsid w:val="005C3D35"/>
    <w:rsid w:val="005C42C2"/>
    <w:rsid w:val="005C71C3"/>
    <w:rsid w:val="005D3DDD"/>
    <w:rsid w:val="005D42C7"/>
    <w:rsid w:val="005D6412"/>
    <w:rsid w:val="005D7BC1"/>
    <w:rsid w:val="005E0417"/>
    <w:rsid w:val="005E7AB6"/>
    <w:rsid w:val="005F1255"/>
    <w:rsid w:val="005F1ACD"/>
    <w:rsid w:val="006009AE"/>
    <w:rsid w:val="006079CC"/>
    <w:rsid w:val="00610A06"/>
    <w:rsid w:val="00610AA5"/>
    <w:rsid w:val="006110D9"/>
    <w:rsid w:val="0061400C"/>
    <w:rsid w:val="006154BC"/>
    <w:rsid w:val="006206BA"/>
    <w:rsid w:val="00621EBB"/>
    <w:rsid w:val="00623094"/>
    <w:rsid w:val="00626EDD"/>
    <w:rsid w:val="00631C9F"/>
    <w:rsid w:val="006330E2"/>
    <w:rsid w:val="0063356D"/>
    <w:rsid w:val="0063711C"/>
    <w:rsid w:val="00641E09"/>
    <w:rsid w:val="0064349E"/>
    <w:rsid w:val="00644D5E"/>
    <w:rsid w:val="00647E51"/>
    <w:rsid w:val="006504D7"/>
    <w:rsid w:val="006525E6"/>
    <w:rsid w:val="0065510C"/>
    <w:rsid w:val="00655EAA"/>
    <w:rsid w:val="00655F9C"/>
    <w:rsid w:val="00660113"/>
    <w:rsid w:val="00661524"/>
    <w:rsid w:val="006625F2"/>
    <w:rsid w:val="006627F5"/>
    <w:rsid w:val="00664A67"/>
    <w:rsid w:val="00665C96"/>
    <w:rsid w:val="00667A36"/>
    <w:rsid w:val="00670B50"/>
    <w:rsid w:val="006717FD"/>
    <w:rsid w:val="006732A5"/>
    <w:rsid w:val="006740EB"/>
    <w:rsid w:val="006753D0"/>
    <w:rsid w:val="00676550"/>
    <w:rsid w:val="00681A9E"/>
    <w:rsid w:val="00682938"/>
    <w:rsid w:val="006836EA"/>
    <w:rsid w:val="0068405E"/>
    <w:rsid w:val="00685341"/>
    <w:rsid w:val="00691247"/>
    <w:rsid w:val="006913EF"/>
    <w:rsid w:val="00691BAA"/>
    <w:rsid w:val="006937E4"/>
    <w:rsid w:val="006A0517"/>
    <w:rsid w:val="006A74E5"/>
    <w:rsid w:val="006A7EBF"/>
    <w:rsid w:val="006B1139"/>
    <w:rsid w:val="006B1E76"/>
    <w:rsid w:val="006B1F28"/>
    <w:rsid w:val="006B34AE"/>
    <w:rsid w:val="006B5F30"/>
    <w:rsid w:val="006C42C5"/>
    <w:rsid w:val="006C5374"/>
    <w:rsid w:val="006D1A7B"/>
    <w:rsid w:val="006D1BCF"/>
    <w:rsid w:val="006D5654"/>
    <w:rsid w:val="006D671F"/>
    <w:rsid w:val="006E0E6A"/>
    <w:rsid w:val="006E1E67"/>
    <w:rsid w:val="006E4AF1"/>
    <w:rsid w:val="006E5E58"/>
    <w:rsid w:val="006E75F6"/>
    <w:rsid w:val="006F0B9B"/>
    <w:rsid w:val="006F17EC"/>
    <w:rsid w:val="006F26CC"/>
    <w:rsid w:val="006F444B"/>
    <w:rsid w:val="006F4A58"/>
    <w:rsid w:val="006F6113"/>
    <w:rsid w:val="00701F99"/>
    <w:rsid w:val="00704A56"/>
    <w:rsid w:val="0070533C"/>
    <w:rsid w:val="00705409"/>
    <w:rsid w:val="007058D5"/>
    <w:rsid w:val="0071034F"/>
    <w:rsid w:val="007111EA"/>
    <w:rsid w:val="0071405B"/>
    <w:rsid w:val="00717345"/>
    <w:rsid w:val="00720B84"/>
    <w:rsid w:val="0072107B"/>
    <w:rsid w:val="007211BC"/>
    <w:rsid w:val="00722A22"/>
    <w:rsid w:val="00725B67"/>
    <w:rsid w:val="0073171D"/>
    <w:rsid w:val="00735187"/>
    <w:rsid w:val="007356A2"/>
    <w:rsid w:val="00740FF2"/>
    <w:rsid w:val="00741A9E"/>
    <w:rsid w:val="00741C78"/>
    <w:rsid w:val="007435DB"/>
    <w:rsid w:val="00744899"/>
    <w:rsid w:val="00747C56"/>
    <w:rsid w:val="0075135F"/>
    <w:rsid w:val="007576F9"/>
    <w:rsid w:val="00761EE1"/>
    <w:rsid w:val="007703CD"/>
    <w:rsid w:val="0077684D"/>
    <w:rsid w:val="0078024A"/>
    <w:rsid w:val="0078298D"/>
    <w:rsid w:val="00784227"/>
    <w:rsid w:val="007849D3"/>
    <w:rsid w:val="007852D2"/>
    <w:rsid w:val="007860A6"/>
    <w:rsid w:val="00787311"/>
    <w:rsid w:val="00787AC7"/>
    <w:rsid w:val="00787E82"/>
    <w:rsid w:val="0079007B"/>
    <w:rsid w:val="00792C41"/>
    <w:rsid w:val="007937AF"/>
    <w:rsid w:val="00794293"/>
    <w:rsid w:val="00795173"/>
    <w:rsid w:val="007A0963"/>
    <w:rsid w:val="007A1406"/>
    <w:rsid w:val="007A1768"/>
    <w:rsid w:val="007A2BB2"/>
    <w:rsid w:val="007A32D4"/>
    <w:rsid w:val="007A60A4"/>
    <w:rsid w:val="007A6142"/>
    <w:rsid w:val="007A6A1D"/>
    <w:rsid w:val="007B0020"/>
    <w:rsid w:val="007B011F"/>
    <w:rsid w:val="007B0A14"/>
    <w:rsid w:val="007C09C7"/>
    <w:rsid w:val="007C2266"/>
    <w:rsid w:val="007C24D3"/>
    <w:rsid w:val="007C2524"/>
    <w:rsid w:val="007C3BBB"/>
    <w:rsid w:val="007C41BD"/>
    <w:rsid w:val="007C6C7F"/>
    <w:rsid w:val="007C6CCD"/>
    <w:rsid w:val="007C7005"/>
    <w:rsid w:val="007D027D"/>
    <w:rsid w:val="007D057C"/>
    <w:rsid w:val="007D466E"/>
    <w:rsid w:val="007D513C"/>
    <w:rsid w:val="007D761E"/>
    <w:rsid w:val="007E0114"/>
    <w:rsid w:val="007E12F7"/>
    <w:rsid w:val="007E2E2B"/>
    <w:rsid w:val="007E32FB"/>
    <w:rsid w:val="007E33D0"/>
    <w:rsid w:val="007E4E34"/>
    <w:rsid w:val="007E6387"/>
    <w:rsid w:val="007F022B"/>
    <w:rsid w:val="007F0C10"/>
    <w:rsid w:val="007F10B4"/>
    <w:rsid w:val="007F36C4"/>
    <w:rsid w:val="007F4243"/>
    <w:rsid w:val="007F561D"/>
    <w:rsid w:val="007F694A"/>
    <w:rsid w:val="0080644D"/>
    <w:rsid w:val="008065BF"/>
    <w:rsid w:val="0080671A"/>
    <w:rsid w:val="00807477"/>
    <w:rsid w:val="00807483"/>
    <w:rsid w:val="00807B21"/>
    <w:rsid w:val="0081435C"/>
    <w:rsid w:val="00814A03"/>
    <w:rsid w:val="00815379"/>
    <w:rsid w:val="00822773"/>
    <w:rsid w:val="00824E71"/>
    <w:rsid w:val="00825AB1"/>
    <w:rsid w:val="008317EE"/>
    <w:rsid w:val="00831B08"/>
    <w:rsid w:val="00833E50"/>
    <w:rsid w:val="00834E3D"/>
    <w:rsid w:val="00834FB5"/>
    <w:rsid w:val="008360CB"/>
    <w:rsid w:val="008374D6"/>
    <w:rsid w:val="00837AD3"/>
    <w:rsid w:val="0084034B"/>
    <w:rsid w:val="008418DB"/>
    <w:rsid w:val="008429B2"/>
    <w:rsid w:val="008444BB"/>
    <w:rsid w:val="00844F6D"/>
    <w:rsid w:val="008452C1"/>
    <w:rsid w:val="00845497"/>
    <w:rsid w:val="008455AB"/>
    <w:rsid w:val="008459B3"/>
    <w:rsid w:val="00855BFE"/>
    <w:rsid w:val="00861A79"/>
    <w:rsid w:val="008678BC"/>
    <w:rsid w:val="00867F19"/>
    <w:rsid w:val="0087248A"/>
    <w:rsid w:val="00872928"/>
    <w:rsid w:val="00873FA2"/>
    <w:rsid w:val="00881485"/>
    <w:rsid w:val="00885EBA"/>
    <w:rsid w:val="00890AEE"/>
    <w:rsid w:val="008923EF"/>
    <w:rsid w:val="00895580"/>
    <w:rsid w:val="008956C0"/>
    <w:rsid w:val="00895CC8"/>
    <w:rsid w:val="0089655F"/>
    <w:rsid w:val="008A2327"/>
    <w:rsid w:val="008A4348"/>
    <w:rsid w:val="008A5AE3"/>
    <w:rsid w:val="008B1C54"/>
    <w:rsid w:val="008C46FF"/>
    <w:rsid w:val="008C6256"/>
    <w:rsid w:val="008C706A"/>
    <w:rsid w:val="008C7588"/>
    <w:rsid w:val="008D070E"/>
    <w:rsid w:val="008D5F67"/>
    <w:rsid w:val="008E4EF4"/>
    <w:rsid w:val="008F0ED2"/>
    <w:rsid w:val="008F10B5"/>
    <w:rsid w:val="008F2304"/>
    <w:rsid w:val="008F6BF7"/>
    <w:rsid w:val="009001AC"/>
    <w:rsid w:val="009022AD"/>
    <w:rsid w:val="009029F0"/>
    <w:rsid w:val="009061F7"/>
    <w:rsid w:val="00906F28"/>
    <w:rsid w:val="0090759F"/>
    <w:rsid w:val="009109D8"/>
    <w:rsid w:val="009129FA"/>
    <w:rsid w:val="00917E97"/>
    <w:rsid w:val="00933FED"/>
    <w:rsid w:val="0093633F"/>
    <w:rsid w:val="0094107A"/>
    <w:rsid w:val="00942284"/>
    <w:rsid w:val="00943137"/>
    <w:rsid w:val="00944FA0"/>
    <w:rsid w:val="00946D66"/>
    <w:rsid w:val="00947A08"/>
    <w:rsid w:val="00962988"/>
    <w:rsid w:val="009647FA"/>
    <w:rsid w:val="0096689A"/>
    <w:rsid w:val="00967BBF"/>
    <w:rsid w:val="009709DC"/>
    <w:rsid w:val="009709DD"/>
    <w:rsid w:val="00976026"/>
    <w:rsid w:val="00977034"/>
    <w:rsid w:val="00980FED"/>
    <w:rsid w:val="00981A2F"/>
    <w:rsid w:val="00982E1D"/>
    <w:rsid w:val="00983207"/>
    <w:rsid w:val="00986BDE"/>
    <w:rsid w:val="00987662"/>
    <w:rsid w:val="00991120"/>
    <w:rsid w:val="00994B88"/>
    <w:rsid w:val="00997F51"/>
    <w:rsid w:val="009A59D3"/>
    <w:rsid w:val="009A7596"/>
    <w:rsid w:val="009B4642"/>
    <w:rsid w:val="009D380F"/>
    <w:rsid w:val="009D485F"/>
    <w:rsid w:val="009D4DAF"/>
    <w:rsid w:val="009D5671"/>
    <w:rsid w:val="009D63A5"/>
    <w:rsid w:val="009D7370"/>
    <w:rsid w:val="009D7F75"/>
    <w:rsid w:val="009E0F0E"/>
    <w:rsid w:val="009E0FF0"/>
    <w:rsid w:val="009E1839"/>
    <w:rsid w:val="009E1FC6"/>
    <w:rsid w:val="009E3DA0"/>
    <w:rsid w:val="009E67A4"/>
    <w:rsid w:val="009E7531"/>
    <w:rsid w:val="009F0760"/>
    <w:rsid w:val="009F0E60"/>
    <w:rsid w:val="009F2710"/>
    <w:rsid w:val="009F362D"/>
    <w:rsid w:val="009F6D38"/>
    <w:rsid w:val="009F7ECE"/>
    <w:rsid w:val="00A017B5"/>
    <w:rsid w:val="00A03A4D"/>
    <w:rsid w:val="00A04F51"/>
    <w:rsid w:val="00A10EB0"/>
    <w:rsid w:val="00A110C5"/>
    <w:rsid w:val="00A11781"/>
    <w:rsid w:val="00A1205B"/>
    <w:rsid w:val="00A14FB1"/>
    <w:rsid w:val="00A175F7"/>
    <w:rsid w:val="00A27187"/>
    <w:rsid w:val="00A4340E"/>
    <w:rsid w:val="00A47988"/>
    <w:rsid w:val="00A524E3"/>
    <w:rsid w:val="00A54DB4"/>
    <w:rsid w:val="00A55A2F"/>
    <w:rsid w:val="00A6098E"/>
    <w:rsid w:val="00A62616"/>
    <w:rsid w:val="00A63C80"/>
    <w:rsid w:val="00A66850"/>
    <w:rsid w:val="00A66C22"/>
    <w:rsid w:val="00A70866"/>
    <w:rsid w:val="00A7175E"/>
    <w:rsid w:val="00A7424D"/>
    <w:rsid w:val="00A74869"/>
    <w:rsid w:val="00A74C24"/>
    <w:rsid w:val="00A7737A"/>
    <w:rsid w:val="00A779E4"/>
    <w:rsid w:val="00A820DF"/>
    <w:rsid w:val="00A835BA"/>
    <w:rsid w:val="00A837BD"/>
    <w:rsid w:val="00A83978"/>
    <w:rsid w:val="00A83FDA"/>
    <w:rsid w:val="00A84743"/>
    <w:rsid w:val="00A861ED"/>
    <w:rsid w:val="00A869C3"/>
    <w:rsid w:val="00A87FB9"/>
    <w:rsid w:val="00A912F9"/>
    <w:rsid w:val="00A9313A"/>
    <w:rsid w:val="00A9390F"/>
    <w:rsid w:val="00A94610"/>
    <w:rsid w:val="00A9499B"/>
    <w:rsid w:val="00A949A7"/>
    <w:rsid w:val="00AA17A5"/>
    <w:rsid w:val="00AA19EF"/>
    <w:rsid w:val="00AA3F26"/>
    <w:rsid w:val="00AA6629"/>
    <w:rsid w:val="00AA7278"/>
    <w:rsid w:val="00AB5FB2"/>
    <w:rsid w:val="00AC0241"/>
    <w:rsid w:val="00AC2891"/>
    <w:rsid w:val="00AC3426"/>
    <w:rsid w:val="00AC372D"/>
    <w:rsid w:val="00AC467D"/>
    <w:rsid w:val="00AC61F6"/>
    <w:rsid w:val="00AD189C"/>
    <w:rsid w:val="00AD21AF"/>
    <w:rsid w:val="00AD30DA"/>
    <w:rsid w:val="00AD4A4C"/>
    <w:rsid w:val="00AD4E2C"/>
    <w:rsid w:val="00AD7018"/>
    <w:rsid w:val="00AD76EF"/>
    <w:rsid w:val="00AE03C9"/>
    <w:rsid w:val="00AE3B6D"/>
    <w:rsid w:val="00AE3F30"/>
    <w:rsid w:val="00AE476E"/>
    <w:rsid w:val="00AE7BD5"/>
    <w:rsid w:val="00AF4991"/>
    <w:rsid w:val="00AF626F"/>
    <w:rsid w:val="00AF6483"/>
    <w:rsid w:val="00B01C24"/>
    <w:rsid w:val="00B03302"/>
    <w:rsid w:val="00B047CB"/>
    <w:rsid w:val="00B1074A"/>
    <w:rsid w:val="00B11241"/>
    <w:rsid w:val="00B129AE"/>
    <w:rsid w:val="00B12B8C"/>
    <w:rsid w:val="00B14777"/>
    <w:rsid w:val="00B259FC"/>
    <w:rsid w:val="00B26086"/>
    <w:rsid w:val="00B30696"/>
    <w:rsid w:val="00B306C3"/>
    <w:rsid w:val="00B3132A"/>
    <w:rsid w:val="00B313CA"/>
    <w:rsid w:val="00B33581"/>
    <w:rsid w:val="00B34EE2"/>
    <w:rsid w:val="00B352EC"/>
    <w:rsid w:val="00B412FC"/>
    <w:rsid w:val="00B431BA"/>
    <w:rsid w:val="00B448EB"/>
    <w:rsid w:val="00B51677"/>
    <w:rsid w:val="00B533E7"/>
    <w:rsid w:val="00B54EE1"/>
    <w:rsid w:val="00B55279"/>
    <w:rsid w:val="00B56328"/>
    <w:rsid w:val="00B56B62"/>
    <w:rsid w:val="00B56CD5"/>
    <w:rsid w:val="00B604B1"/>
    <w:rsid w:val="00B61088"/>
    <w:rsid w:val="00B61343"/>
    <w:rsid w:val="00B76AC3"/>
    <w:rsid w:val="00B77C79"/>
    <w:rsid w:val="00B804FF"/>
    <w:rsid w:val="00B8277D"/>
    <w:rsid w:val="00B840F4"/>
    <w:rsid w:val="00B873F9"/>
    <w:rsid w:val="00B92AB3"/>
    <w:rsid w:val="00B971D2"/>
    <w:rsid w:val="00B976AA"/>
    <w:rsid w:val="00B9773E"/>
    <w:rsid w:val="00B978A7"/>
    <w:rsid w:val="00B97BBD"/>
    <w:rsid w:val="00BA3A60"/>
    <w:rsid w:val="00BA754D"/>
    <w:rsid w:val="00BA7879"/>
    <w:rsid w:val="00BB2F43"/>
    <w:rsid w:val="00BB3A02"/>
    <w:rsid w:val="00BB3BFB"/>
    <w:rsid w:val="00BB57FD"/>
    <w:rsid w:val="00BB708E"/>
    <w:rsid w:val="00BC029A"/>
    <w:rsid w:val="00BC0F4B"/>
    <w:rsid w:val="00BC34DB"/>
    <w:rsid w:val="00BC5D6C"/>
    <w:rsid w:val="00BC6314"/>
    <w:rsid w:val="00BD4AC7"/>
    <w:rsid w:val="00BD745B"/>
    <w:rsid w:val="00BD7CC9"/>
    <w:rsid w:val="00BE4438"/>
    <w:rsid w:val="00BE54EE"/>
    <w:rsid w:val="00BF0F69"/>
    <w:rsid w:val="00BF267E"/>
    <w:rsid w:val="00BF3D2A"/>
    <w:rsid w:val="00BF6E0A"/>
    <w:rsid w:val="00C00803"/>
    <w:rsid w:val="00C01B7F"/>
    <w:rsid w:val="00C024B4"/>
    <w:rsid w:val="00C03E12"/>
    <w:rsid w:val="00C046DE"/>
    <w:rsid w:val="00C110B0"/>
    <w:rsid w:val="00C1175D"/>
    <w:rsid w:val="00C13387"/>
    <w:rsid w:val="00C15015"/>
    <w:rsid w:val="00C22BBC"/>
    <w:rsid w:val="00C23E1C"/>
    <w:rsid w:val="00C2774F"/>
    <w:rsid w:val="00C32CA3"/>
    <w:rsid w:val="00C41F8A"/>
    <w:rsid w:val="00C435DA"/>
    <w:rsid w:val="00C43E11"/>
    <w:rsid w:val="00C43F5C"/>
    <w:rsid w:val="00C443EA"/>
    <w:rsid w:val="00C44902"/>
    <w:rsid w:val="00C44A19"/>
    <w:rsid w:val="00C471E2"/>
    <w:rsid w:val="00C5124A"/>
    <w:rsid w:val="00C516EB"/>
    <w:rsid w:val="00C51948"/>
    <w:rsid w:val="00C51CF2"/>
    <w:rsid w:val="00C5339D"/>
    <w:rsid w:val="00C54CD8"/>
    <w:rsid w:val="00C572B5"/>
    <w:rsid w:val="00C659C8"/>
    <w:rsid w:val="00C66150"/>
    <w:rsid w:val="00C67212"/>
    <w:rsid w:val="00C6763C"/>
    <w:rsid w:val="00C700D9"/>
    <w:rsid w:val="00C700FD"/>
    <w:rsid w:val="00C7395E"/>
    <w:rsid w:val="00C746DF"/>
    <w:rsid w:val="00C7495C"/>
    <w:rsid w:val="00C75411"/>
    <w:rsid w:val="00C769D3"/>
    <w:rsid w:val="00C80641"/>
    <w:rsid w:val="00C80F11"/>
    <w:rsid w:val="00C82DDC"/>
    <w:rsid w:val="00C838A9"/>
    <w:rsid w:val="00C91B89"/>
    <w:rsid w:val="00C92FB1"/>
    <w:rsid w:val="00C930EE"/>
    <w:rsid w:val="00C94364"/>
    <w:rsid w:val="00C94788"/>
    <w:rsid w:val="00CA04E5"/>
    <w:rsid w:val="00CA1F40"/>
    <w:rsid w:val="00CA4E83"/>
    <w:rsid w:val="00CA59B4"/>
    <w:rsid w:val="00CB18BA"/>
    <w:rsid w:val="00CB5497"/>
    <w:rsid w:val="00CC556D"/>
    <w:rsid w:val="00CE27F6"/>
    <w:rsid w:val="00CE3D9D"/>
    <w:rsid w:val="00CE5F14"/>
    <w:rsid w:val="00CE7494"/>
    <w:rsid w:val="00CF180B"/>
    <w:rsid w:val="00CFE32F"/>
    <w:rsid w:val="00D01B62"/>
    <w:rsid w:val="00D02182"/>
    <w:rsid w:val="00D0681E"/>
    <w:rsid w:val="00D10E82"/>
    <w:rsid w:val="00D137AD"/>
    <w:rsid w:val="00D141D8"/>
    <w:rsid w:val="00D1575A"/>
    <w:rsid w:val="00D15DB1"/>
    <w:rsid w:val="00D21AA5"/>
    <w:rsid w:val="00D2295F"/>
    <w:rsid w:val="00D23F71"/>
    <w:rsid w:val="00D243A4"/>
    <w:rsid w:val="00D309B3"/>
    <w:rsid w:val="00D31F24"/>
    <w:rsid w:val="00D33FCE"/>
    <w:rsid w:val="00D4050B"/>
    <w:rsid w:val="00D42517"/>
    <w:rsid w:val="00D437C5"/>
    <w:rsid w:val="00D43B73"/>
    <w:rsid w:val="00D448D1"/>
    <w:rsid w:val="00D45F18"/>
    <w:rsid w:val="00D502B2"/>
    <w:rsid w:val="00D5208F"/>
    <w:rsid w:val="00D52747"/>
    <w:rsid w:val="00D54E36"/>
    <w:rsid w:val="00D56630"/>
    <w:rsid w:val="00D566AA"/>
    <w:rsid w:val="00D57CE9"/>
    <w:rsid w:val="00D60CE5"/>
    <w:rsid w:val="00D6519F"/>
    <w:rsid w:val="00D66998"/>
    <w:rsid w:val="00D71737"/>
    <w:rsid w:val="00D749F9"/>
    <w:rsid w:val="00D74A62"/>
    <w:rsid w:val="00D80E79"/>
    <w:rsid w:val="00D850BD"/>
    <w:rsid w:val="00D86A97"/>
    <w:rsid w:val="00D87994"/>
    <w:rsid w:val="00D91660"/>
    <w:rsid w:val="00D91A76"/>
    <w:rsid w:val="00D938D7"/>
    <w:rsid w:val="00D93EE5"/>
    <w:rsid w:val="00D9543F"/>
    <w:rsid w:val="00DA3A33"/>
    <w:rsid w:val="00DA5F68"/>
    <w:rsid w:val="00DB3D6A"/>
    <w:rsid w:val="00DB6D2A"/>
    <w:rsid w:val="00DC4CE8"/>
    <w:rsid w:val="00DC75DC"/>
    <w:rsid w:val="00DD0D41"/>
    <w:rsid w:val="00DD52A7"/>
    <w:rsid w:val="00DE0761"/>
    <w:rsid w:val="00DE7887"/>
    <w:rsid w:val="00DF2F5C"/>
    <w:rsid w:val="00DF40E1"/>
    <w:rsid w:val="00DF6676"/>
    <w:rsid w:val="00DF699E"/>
    <w:rsid w:val="00DF6F1D"/>
    <w:rsid w:val="00E00E4A"/>
    <w:rsid w:val="00E03712"/>
    <w:rsid w:val="00E06600"/>
    <w:rsid w:val="00E06AC0"/>
    <w:rsid w:val="00E07425"/>
    <w:rsid w:val="00E106BB"/>
    <w:rsid w:val="00E11FDE"/>
    <w:rsid w:val="00E17BA5"/>
    <w:rsid w:val="00E20FEE"/>
    <w:rsid w:val="00E24B7B"/>
    <w:rsid w:val="00E254AC"/>
    <w:rsid w:val="00E30794"/>
    <w:rsid w:val="00E317FD"/>
    <w:rsid w:val="00E32A86"/>
    <w:rsid w:val="00E3424D"/>
    <w:rsid w:val="00E34E10"/>
    <w:rsid w:val="00E360FC"/>
    <w:rsid w:val="00E37382"/>
    <w:rsid w:val="00E37517"/>
    <w:rsid w:val="00E37712"/>
    <w:rsid w:val="00E42F99"/>
    <w:rsid w:val="00E47AA3"/>
    <w:rsid w:val="00E51221"/>
    <w:rsid w:val="00E51496"/>
    <w:rsid w:val="00E523E0"/>
    <w:rsid w:val="00E53324"/>
    <w:rsid w:val="00E540B6"/>
    <w:rsid w:val="00E555FA"/>
    <w:rsid w:val="00E55BDC"/>
    <w:rsid w:val="00E62121"/>
    <w:rsid w:val="00E6585F"/>
    <w:rsid w:val="00E66622"/>
    <w:rsid w:val="00E71325"/>
    <w:rsid w:val="00E73C30"/>
    <w:rsid w:val="00E75535"/>
    <w:rsid w:val="00E77B3F"/>
    <w:rsid w:val="00E80D53"/>
    <w:rsid w:val="00E83645"/>
    <w:rsid w:val="00E871B6"/>
    <w:rsid w:val="00E91197"/>
    <w:rsid w:val="00E9144A"/>
    <w:rsid w:val="00E93FE4"/>
    <w:rsid w:val="00E94704"/>
    <w:rsid w:val="00E948D8"/>
    <w:rsid w:val="00E95239"/>
    <w:rsid w:val="00E9672D"/>
    <w:rsid w:val="00E96B29"/>
    <w:rsid w:val="00EA12B3"/>
    <w:rsid w:val="00EA1ABE"/>
    <w:rsid w:val="00EA4714"/>
    <w:rsid w:val="00EA4F14"/>
    <w:rsid w:val="00EA4F4D"/>
    <w:rsid w:val="00EB4BDA"/>
    <w:rsid w:val="00EC4927"/>
    <w:rsid w:val="00EC57A0"/>
    <w:rsid w:val="00EC7668"/>
    <w:rsid w:val="00EC77CC"/>
    <w:rsid w:val="00ED2677"/>
    <w:rsid w:val="00ED29C4"/>
    <w:rsid w:val="00ED3F34"/>
    <w:rsid w:val="00ED4253"/>
    <w:rsid w:val="00ED5650"/>
    <w:rsid w:val="00ED67EE"/>
    <w:rsid w:val="00ED7B25"/>
    <w:rsid w:val="00EE0760"/>
    <w:rsid w:val="00EE0E2D"/>
    <w:rsid w:val="00EE3DD5"/>
    <w:rsid w:val="00EF034D"/>
    <w:rsid w:val="00EF22D3"/>
    <w:rsid w:val="00EF4557"/>
    <w:rsid w:val="00EF653B"/>
    <w:rsid w:val="00EF7320"/>
    <w:rsid w:val="00F02C69"/>
    <w:rsid w:val="00F04B09"/>
    <w:rsid w:val="00F0570D"/>
    <w:rsid w:val="00F074E5"/>
    <w:rsid w:val="00F15C25"/>
    <w:rsid w:val="00F15E62"/>
    <w:rsid w:val="00F16196"/>
    <w:rsid w:val="00F17866"/>
    <w:rsid w:val="00F1787C"/>
    <w:rsid w:val="00F20358"/>
    <w:rsid w:val="00F209AF"/>
    <w:rsid w:val="00F20C63"/>
    <w:rsid w:val="00F217AB"/>
    <w:rsid w:val="00F24FBA"/>
    <w:rsid w:val="00F25DCD"/>
    <w:rsid w:val="00F26AAB"/>
    <w:rsid w:val="00F31367"/>
    <w:rsid w:val="00F314A1"/>
    <w:rsid w:val="00F34400"/>
    <w:rsid w:val="00F36ABD"/>
    <w:rsid w:val="00F420C1"/>
    <w:rsid w:val="00F427EE"/>
    <w:rsid w:val="00F436D4"/>
    <w:rsid w:val="00F436EF"/>
    <w:rsid w:val="00F43CF4"/>
    <w:rsid w:val="00F44069"/>
    <w:rsid w:val="00F47C68"/>
    <w:rsid w:val="00F47D41"/>
    <w:rsid w:val="00F50947"/>
    <w:rsid w:val="00F51A94"/>
    <w:rsid w:val="00F51AE3"/>
    <w:rsid w:val="00F5288D"/>
    <w:rsid w:val="00F53650"/>
    <w:rsid w:val="00F600E2"/>
    <w:rsid w:val="00F64369"/>
    <w:rsid w:val="00F65F65"/>
    <w:rsid w:val="00F67BBA"/>
    <w:rsid w:val="00F70DA0"/>
    <w:rsid w:val="00F72F97"/>
    <w:rsid w:val="00F743E7"/>
    <w:rsid w:val="00F744E7"/>
    <w:rsid w:val="00F74D12"/>
    <w:rsid w:val="00F754AF"/>
    <w:rsid w:val="00F80A24"/>
    <w:rsid w:val="00F810B2"/>
    <w:rsid w:val="00F82BDA"/>
    <w:rsid w:val="00F87B3A"/>
    <w:rsid w:val="00F90E36"/>
    <w:rsid w:val="00F91B05"/>
    <w:rsid w:val="00F94801"/>
    <w:rsid w:val="00F95B4D"/>
    <w:rsid w:val="00F97FB7"/>
    <w:rsid w:val="00FA18A8"/>
    <w:rsid w:val="00FA1F14"/>
    <w:rsid w:val="00FA2169"/>
    <w:rsid w:val="00FA2FD4"/>
    <w:rsid w:val="00FA500A"/>
    <w:rsid w:val="00FA6D2D"/>
    <w:rsid w:val="00FB0DEF"/>
    <w:rsid w:val="00FB29B6"/>
    <w:rsid w:val="00FB60D2"/>
    <w:rsid w:val="00FC12BF"/>
    <w:rsid w:val="00FC44B0"/>
    <w:rsid w:val="00FC5076"/>
    <w:rsid w:val="00FC5E3B"/>
    <w:rsid w:val="00FD0246"/>
    <w:rsid w:val="00FD0F2F"/>
    <w:rsid w:val="00FD1A5C"/>
    <w:rsid w:val="00FD1B2A"/>
    <w:rsid w:val="00FD33E0"/>
    <w:rsid w:val="00FD44F0"/>
    <w:rsid w:val="00FE17FF"/>
    <w:rsid w:val="00FE2554"/>
    <w:rsid w:val="00FE2E5A"/>
    <w:rsid w:val="00FE6CAF"/>
    <w:rsid w:val="00FF032B"/>
    <w:rsid w:val="00FF1182"/>
    <w:rsid w:val="00FF2A77"/>
    <w:rsid w:val="00FF2C17"/>
    <w:rsid w:val="00FF4854"/>
    <w:rsid w:val="00FF4921"/>
    <w:rsid w:val="00FF59B3"/>
    <w:rsid w:val="00FF5DE7"/>
    <w:rsid w:val="00FF6A62"/>
    <w:rsid w:val="00FF6CBE"/>
    <w:rsid w:val="00FF7E98"/>
    <w:rsid w:val="08AEFBA8"/>
    <w:rsid w:val="1C7706D2"/>
    <w:rsid w:val="2BE51D2E"/>
    <w:rsid w:val="3AD5A45F"/>
    <w:rsid w:val="5AD46320"/>
    <w:rsid w:val="6E175B01"/>
    <w:rsid w:val="714EFBC3"/>
    <w:rsid w:val="7AC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1660"/>
  <w15:chartTrackingRefBased/>
  <w15:docId w15:val="{3ABD8B19-5470-44E1-8609-4F1E1F2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rsid w:val="00967BB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760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60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C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65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op">
    <w:name w:val="eop"/>
    <w:basedOn w:val="DefaultParagraphFont"/>
    <w:rsid w:val="00807477"/>
  </w:style>
  <w:style w:type="paragraph" w:customStyle="1" w:styleId="paragraph">
    <w:name w:val="paragraph"/>
    <w:basedOn w:val="Normal"/>
    <w:rsid w:val="00807477"/>
    <w:pPr>
      <w:spacing w:before="100" w:beforeAutospacing="1" w:after="100" w:afterAutospacing="1"/>
    </w:pPr>
    <w:rPr>
      <w:szCs w:val="24"/>
      <w:lang w:eastAsia="en-GB"/>
    </w:rPr>
  </w:style>
  <w:style w:type="table" w:customStyle="1" w:styleId="TableGrid1">
    <w:name w:val="Table 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93A61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eyden@aberdeencity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3" ma:contentTypeDescription="Create a new document." ma:contentTypeScope="" ma:versionID="acd10ff3744677eedf20e8ca4faa4e2a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9980e4f67c3e67f342505c54d52fbef7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CED4-F316-48D0-AF84-86371EA1F8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115D09-14F9-43C1-A127-D20C0CD9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210E5-00DA-4F44-889F-ABDED1B15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6142F-037F-4127-B4BE-05B15A8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subject/>
  <dc:creator>SSummers</dc:creator>
  <cp:keywords/>
  <cp:lastModifiedBy>Graham Donald</cp:lastModifiedBy>
  <cp:revision>169</cp:revision>
  <cp:lastPrinted>2019-01-22T22:51:00Z</cp:lastPrinted>
  <dcterms:created xsi:type="dcterms:W3CDTF">2023-03-01T17:12:00Z</dcterms:created>
  <dcterms:modified xsi:type="dcterms:W3CDTF">2023-03-13T16:11:00Z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Lynda Mcpherson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SSummers</vt:lpwstr>
  </property>
</Properties>
</file>