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2C715" w14:textId="6B7937F5" w:rsidR="00E65F9B" w:rsidRPr="00DE70EA" w:rsidRDefault="00E65F9B" w:rsidP="00B72E91">
      <w:pPr>
        <w:spacing w:before="120" w:after="0" w:line="240" w:lineRule="auto"/>
        <w:jc w:val="center"/>
        <w:rPr>
          <w:rFonts w:eastAsia="Times New Roman" w:cstheme="minorHAnsi"/>
          <w:b/>
          <w:bCs/>
          <w:sz w:val="24"/>
          <w:szCs w:val="24"/>
          <w:lang w:eastAsia="en-GB"/>
        </w:rPr>
      </w:pPr>
      <w:r w:rsidRPr="00DE70EA">
        <w:rPr>
          <w:rFonts w:eastAsia="Times New Roman" w:cstheme="minorHAnsi"/>
          <w:b/>
          <w:bCs/>
          <w:sz w:val="24"/>
          <w:szCs w:val="24"/>
          <w:lang w:eastAsia="en-GB"/>
        </w:rPr>
        <w:t>Resilient, Included and Supported (RIS) Outcome Improvement Group</w:t>
      </w:r>
    </w:p>
    <w:p w14:paraId="6690C3FD" w14:textId="2CDB14F3" w:rsidR="00E65F9B" w:rsidRPr="00DE70EA" w:rsidRDefault="009567BD" w:rsidP="00B72E91">
      <w:pPr>
        <w:spacing w:after="0" w:line="240" w:lineRule="auto"/>
        <w:jc w:val="center"/>
        <w:rPr>
          <w:rFonts w:eastAsia="Times New Roman"/>
          <w:b/>
          <w:bCs/>
          <w:sz w:val="24"/>
          <w:szCs w:val="24"/>
          <w:lang w:eastAsia="en-GB"/>
        </w:rPr>
      </w:pPr>
      <w:r>
        <w:rPr>
          <w:rFonts w:eastAsia="Times New Roman"/>
          <w:b/>
          <w:bCs/>
          <w:sz w:val="24"/>
          <w:szCs w:val="24"/>
          <w:lang w:eastAsia="en-GB"/>
        </w:rPr>
        <w:t xml:space="preserve">Meeting: </w:t>
      </w:r>
      <w:r w:rsidR="00205ECF">
        <w:rPr>
          <w:rFonts w:eastAsia="Times New Roman"/>
          <w:b/>
          <w:bCs/>
          <w:sz w:val="24"/>
          <w:szCs w:val="24"/>
          <w:lang w:eastAsia="en-GB"/>
        </w:rPr>
        <w:t>6</w:t>
      </w:r>
      <w:r w:rsidR="006124B5" w:rsidRPr="006124B5">
        <w:rPr>
          <w:rFonts w:eastAsia="Times New Roman"/>
          <w:b/>
          <w:bCs/>
          <w:sz w:val="24"/>
          <w:szCs w:val="24"/>
          <w:vertAlign w:val="superscript"/>
          <w:lang w:eastAsia="en-GB"/>
        </w:rPr>
        <w:t>th</w:t>
      </w:r>
      <w:r w:rsidR="006124B5">
        <w:rPr>
          <w:rFonts w:eastAsia="Times New Roman"/>
          <w:b/>
          <w:bCs/>
          <w:sz w:val="24"/>
          <w:szCs w:val="24"/>
          <w:lang w:eastAsia="en-GB"/>
        </w:rPr>
        <w:t xml:space="preserve"> </w:t>
      </w:r>
      <w:r w:rsidR="00205ECF">
        <w:rPr>
          <w:rFonts w:eastAsia="Times New Roman"/>
          <w:b/>
          <w:bCs/>
          <w:sz w:val="24"/>
          <w:szCs w:val="24"/>
          <w:lang w:eastAsia="en-GB"/>
        </w:rPr>
        <w:t>July</w:t>
      </w:r>
      <w:r w:rsidR="0073339C">
        <w:rPr>
          <w:rFonts w:eastAsia="Times New Roman"/>
          <w:b/>
          <w:bCs/>
          <w:sz w:val="24"/>
          <w:szCs w:val="24"/>
          <w:lang w:eastAsia="en-GB"/>
        </w:rPr>
        <w:t xml:space="preserve"> </w:t>
      </w:r>
      <w:r w:rsidR="005430C6">
        <w:rPr>
          <w:rFonts w:eastAsia="Times New Roman"/>
          <w:b/>
          <w:bCs/>
          <w:sz w:val="24"/>
          <w:szCs w:val="24"/>
          <w:lang w:eastAsia="en-GB"/>
        </w:rPr>
        <w:t>2023</w:t>
      </w:r>
      <w:r w:rsidR="005430C6" w:rsidRPr="27A93AFA">
        <w:rPr>
          <w:rFonts w:eastAsia="Times New Roman"/>
          <w:b/>
          <w:bCs/>
          <w:sz w:val="24"/>
          <w:szCs w:val="24"/>
          <w:lang w:eastAsia="en-GB"/>
        </w:rPr>
        <w:t xml:space="preserve"> </w:t>
      </w:r>
      <w:r w:rsidR="005430C6">
        <w:rPr>
          <w:rFonts w:eastAsia="Times New Roman"/>
          <w:b/>
          <w:bCs/>
          <w:sz w:val="24"/>
          <w:szCs w:val="24"/>
          <w:lang w:eastAsia="en-GB"/>
        </w:rPr>
        <w:t>at</w:t>
      </w:r>
      <w:r>
        <w:rPr>
          <w:rFonts w:eastAsia="Times New Roman"/>
          <w:b/>
          <w:bCs/>
          <w:sz w:val="24"/>
          <w:szCs w:val="24"/>
          <w:lang w:eastAsia="en-GB"/>
        </w:rPr>
        <w:t xml:space="preserve"> </w:t>
      </w:r>
      <w:r w:rsidR="0073339C">
        <w:rPr>
          <w:rFonts w:eastAsia="Times New Roman"/>
          <w:b/>
          <w:bCs/>
          <w:sz w:val="24"/>
          <w:szCs w:val="24"/>
          <w:lang w:eastAsia="en-GB"/>
        </w:rPr>
        <w:t>9.30 am</w:t>
      </w:r>
    </w:p>
    <w:p w14:paraId="45EC8717" w14:textId="0CAEEC81" w:rsidR="00E65F9B" w:rsidRDefault="00E65F9B" w:rsidP="00EB686E">
      <w:pPr>
        <w:spacing w:after="0" w:line="240" w:lineRule="auto"/>
        <w:jc w:val="center"/>
        <w:rPr>
          <w:rFonts w:eastAsia="Times New Roman" w:cstheme="minorHAnsi"/>
          <w:b/>
          <w:bCs/>
          <w:caps/>
          <w:sz w:val="24"/>
          <w:szCs w:val="24"/>
          <w:lang w:eastAsia="en-GB"/>
        </w:rPr>
      </w:pPr>
      <w:r w:rsidRPr="00A16C32">
        <w:rPr>
          <w:rFonts w:eastAsia="Times New Roman" w:cstheme="minorHAnsi"/>
          <w:b/>
          <w:bCs/>
          <w:caps/>
          <w:sz w:val="24"/>
          <w:szCs w:val="24"/>
          <w:lang w:eastAsia="en-GB"/>
        </w:rPr>
        <w:t>Agenda</w:t>
      </w:r>
    </w:p>
    <w:p w14:paraId="03F8B642" w14:textId="0A71892D" w:rsidR="0098238E" w:rsidRPr="004F76BF" w:rsidRDefault="0098238E" w:rsidP="0098238E">
      <w:pPr>
        <w:rPr>
          <w:rFonts w:ascii="Calibri" w:eastAsia="Calibri" w:hAnsi="Calibri" w:cs="Calibri"/>
          <w:b/>
          <w:bCs/>
          <w:caps/>
          <w:sz w:val="24"/>
          <w:szCs w:val="24"/>
        </w:rPr>
      </w:pPr>
      <w:r w:rsidRPr="00DC4769">
        <w:rPr>
          <w:rFonts w:ascii="Calibri" w:eastAsia="Calibri" w:hAnsi="Calibri" w:cs="Calibri"/>
          <w:b/>
          <w:bCs/>
          <w:caps/>
        </w:rPr>
        <w:t>Attendees:</w:t>
      </w:r>
      <w:r>
        <w:rPr>
          <w:rFonts w:ascii="Calibri" w:eastAsia="Calibri" w:hAnsi="Calibri" w:cs="Calibri"/>
          <w:b/>
          <w:bCs/>
          <w:caps/>
        </w:rPr>
        <w:t xml:space="preserve"> </w:t>
      </w:r>
      <w:r w:rsidRPr="00F76B67">
        <w:rPr>
          <w:rFonts w:ascii="Calibri" w:eastAsia="Calibri" w:hAnsi="Calibri" w:cs="Calibri"/>
          <w:bCs/>
          <w:sz w:val="24"/>
          <w:szCs w:val="24"/>
        </w:rPr>
        <w:t>A</w:t>
      </w:r>
      <w:r w:rsidR="00916EC5">
        <w:rPr>
          <w:rFonts w:ascii="Calibri" w:eastAsia="Calibri" w:hAnsi="Calibri" w:cs="Calibri"/>
          <w:bCs/>
          <w:sz w:val="24"/>
          <w:szCs w:val="24"/>
        </w:rPr>
        <w:t>ndrew Hislop</w:t>
      </w:r>
      <w:r w:rsidRPr="00F76B67">
        <w:rPr>
          <w:rFonts w:ascii="Calibri" w:eastAsia="Calibri" w:hAnsi="Calibri" w:cs="Calibri"/>
          <w:bCs/>
          <w:sz w:val="24"/>
          <w:szCs w:val="24"/>
        </w:rPr>
        <w:t xml:space="preserve"> (Chair),</w:t>
      </w:r>
      <w:r>
        <w:rPr>
          <w:rFonts w:ascii="Calibri" w:eastAsia="Calibri" w:hAnsi="Calibri" w:cs="Calibri"/>
        </w:rPr>
        <w:t xml:space="preserve"> </w:t>
      </w:r>
      <w:r w:rsidR="005430C6">
        <w:rPr>
          <w:rFonts w:ascii="Calibri" w:eastAsia="Calibri" w:hAnsi="Calibri" w:cs="Calibri"/>
        </w:rPr>
        <w:t>Allison Swanson, Jonathan Davis, Barry Stewart</w:t>
      </w:r>
      <w:r w:rsidR="001317F7">
        <w:rPr>
          <w:rFonts w:ascii="Calibri" w:eastAsia="Calibri" w:hAnsi="Calibri" w:cs="Calibri"/>
        </w:rPr>
        <w:t>, Anna Schmitt, Grace Milne, Jane Russell.</w:t>
      </w:r>
    </w:p>
    <w:p w14:paraId="713E7418" w14:textId="55FD5047" w:rsidR="0098238E" w:rsidRPr="00BB592B" w:rsidRDefault="0098238E" w:rsidP="00FC2F2E">
      <w:pPr>
        <w:rPr>
          <w:rFonts w:eastAsia="Times New Roman" w:cstheme="minorHAnsi"/>
          <w:sz w:val="24"/>
          <w:szCs w:val="24"/>
          <w:lang w:val="fr-FR" w:eastAsia="en-GB"/>
        </w:rPr>
      </w:pPr>
      <w:r w:rsidRPr="00BB592B">
        <w:rPr>
          <w:rFonts w:ascii="Calibri" w:eastAsia="Calibri" w:hAnsi="Calibri" w:cs="Calibri"/>
          <w:b/>
          <w:bCs/>
          <w:caps/>
          <w:lang w:val="fr-FR"/>
        </w:rPr>
        <w:t xml:space="preserve">Apologies: </w:t>
      </w:r>
      <w:r w:rsidR="00916EC5" w:rsidRPr="00BB592B">
        <w:rPr>
          <w:rFonts w:ascii="Calibri" w:eastAsia="Calibri" w:hAnsi="Calibri" w:cs="Calibri"/>
          <w:bCs/>
          <w:sz w:val="24"/>
          <w:szCs w:val="24"/>
          <w:lang w:val="fr-FR"/>
        </w:rPr>
        <w:t>Alison MacLeod</w:t>
      </w:r>
      <w:r w:rsidR="00BB592B" w:rsidRPr="00BB592B">
        <w:rPr>
          <w:rFonts w:ascii="Calibri" w:eastAsia="Calibri" w:hAnsi="Calibri" w:cs="Calibri"/>
          <w:bCs/>
          <w:sz w:val="24"/>
          <w:szCs w:val="24"/>
          <w:lang w:val="fr-FR"/>
        </w:rPr>
        <w:t>, Leone C</w:t>
      </w:r>
      <w:r w:rsidR="00BB592B">
        <w:rPr>
          <w:rFonts w:ascii="Calibri" w:eastAsia="Calibri" w:hAnsi="Calibri" w:cs="Calibri"/>
          <w:bCs/>
          <w:sz w:val="24"/>
          <w:szCs w:val="24"/>
          <w:lang w:val="fr-FR"/>
        </w:rPr>
        <w:t xml:space="preserve">raig, </w:t>
      </w:r>
      <w:r w:rsidR="001317F7">
        <w:rPr>
          <w:rFonts w:ascii="Calibri" w:eastAsia="Calibri" w:hAnsi="Calibri" w:cs="Calibri"/>
          <w:bCs/>
          <w:sz w:val="24"/>
          <w:szCs w:val="24"/>
          <w:lang w:val="fr-FR"/>
        </w:rPr>
        <w:t>Graeme Gardner</w:t>
      </w:r>
    </w:p>
    <w:tbl>
      <w:tblPr>
        <w:tblW w:w="9498" w:type="dxa"/>
        <w:tblInd w:w="-436"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1560"/>
        <w:gridCol w:w="7938"/>
      </w:tblGrid>
      <w:tr w:rsidR="007C64DC" w:rsidRPr="00DE70EA" w14:paraId="7CF6094E" w14:textId="77777777" w:rsidTr="00EB686E">
        <w:trPr>
          <w:trHeight w:val="170"/>
        </w:trPr>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075ACB" w14:textId="77777777" w:rsidR="007C64DC" w:rsidRPr="00DE70EA" w:rsidRDefault="007C64DC" w:rsidP="001A5538">
            <w:pPr>
              <w:spacing w:after="0" w:line="240" w:lineRule="auto"/>
              <w:rPr>
                <w:rFonts w:eastAsia="Times New Roman" w:cstheme="minorHAnsi"/>
                <w:sz w:val="24"/>
                <w:szCs w:val="24"/>
                <w:lang w:eastAsia="en-GB"/>
              </w:rPr>
            </w:pPr>
            <w:r w:rsidRPr="00DE70EA">
              <w:rPr>
                <w:rFonts w:eastAsia="Times New Roman" w:cstheme="minorHAnsi"/>
                <w:b/>
                <w:bCs/>
                <w:sz w:val="24"/>
                <w:szCs w:val="24"/>
                <w:lang w:eastAsia="en-GB"/>
              </w:rPr>
              <w:t>Item No.</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32E4A1" w14:textId="52722C22" w:rsidR="007C64DC" w:rsidRPr="00DE70EA" w:rsidRDefault="007C64DC" w:rsidP="00DE70EA">
            <w:pPr>
              <w:spacing w:after="0" w:line="240" w:lineRule="auto"/>
              <w:rPr>
                <w:rFonts w:eastAsia="Times New Roman" w:cstheme="minorHAnsi"/>
                <w:sz w:val="24"/>
                <w:szCs w:val="24"/>
                <w:lang w:eastAsia="en-GB"/>
              </w:rPr>
            </w:pPr>
          </w:p>
        </w:tc>
      </w:tr>
      <w:tr w:rsidR="007C64DC" w:rsidRPr="00DE70EA" w14:paraId="30A998B5" w14:textId="77777777" w:rsidTr="00E0777F">
        <w:trPr>
          <w:trHeight w:val="324"/>
        </w:trPr>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CFFE3C" w14:textId="6CF7C7F9" w:rsidR="00624953" w:rsidRPr="009D280E" w:rsidRDefault="007C64DC" w:rsidP="005F5C72">
            <w:pPr>
              <w:spacing w:after="0" w:line="240" w:lineRule="auto"/>
              <w:rPr>
                <w:rFonts w:eastAsia="Times New Roman" w:cstheme="minorHAnsi"/>
                <w:b/>
                <w:bCs/>
                <w:sz w:val="24"/>
                <w:szCs w:val="24"/>
                <w:lang w:eastAsia="en-GB"/>
              </w:rPr>
            </w:pPr>
            <w:r w:rsidRPr="009D280E">
              <w:rPr>
                <w:rFonts w:eastAsia="Times New Roman" w:cstheme="minorHAnsi"/>
                <w:b/>
                <w:bCs/>
                <w:sz w:val="24"/>
                <w:szCs w:val="24"/>
                <w:lang w:eastAsia="en-GB"/>
              </w:rPr>
              <w:t>1</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348C61" w14:textId="77777777" w:rsidR="001D1AD8" w:rsidRDefault="007C64DC" w:rsidP="00E0777F">
            <w:pPr>
              <w:spacing w:after="0" w:line="240" w:lineRule="auto"/>
              <w:rPr>
                <w:rFonts w:eastAsia="Times New Roman" w:cstheme="minorHAnsi"/>
                <w:b/>
                <w:bCs/>
                <w:sz w:val="24"/>
                <w:szCs w:val="24"/>
                <w:lang w:eastAsia="en-GB"/>
              </w:rPr>
            </w:pPr>
            <w:r w:rsidRPr="009A19E7">
              <w:rPr>
                <w:rFonts w:eastAsia="Times New Roman" w:cstheme="minorHAnsi"/>
                <w:b/>
                <w:bCs/>
                <w:sz w:val="24"/>
                <w:szCs w:val="24"/>
                <w:lang w:eastAsia="en-GB"/>
              </w:rPr>
              <w:t>Welcome and Apologies</w:t>
            </w:r>
            <w:r w:rsidR="00FA4A09" w:rsidRPr="009A19E7">
              <w:rPr>
                <w:rFonts w:eastAsia="Times New Roman" w:cstheme="minorHAnsi"/>
                <w:b/>
                <w:bCs/>
                <w:sz w:val="24"/>
                <w:szCs w:val="24"/>
                <w:lang w:eastAsia="en-GB"/>
              </w:rPr>
              <w:t xml:space="preserve"> </w:t>
            </w:r>
          </w:p>
          <w:p w14:paraId="1758F1E1" w14:textId="1DB2B19A" w:rsidR="009D280E" w:rsidRPr="009D280E" w:rsidRDefault="009D280E" w:rsidP="00E0777F">
            <w:pPr>
              <w:spacing w:after="0" w:line="240" w:lineRule="auto"/>
              <w:rPr>
                <w:rFonts w:eastAsia="Times New Roman" w:cstheme="minorHAnsi"/>
                <w:lang w:eastAsia="en-GB"/>
              </w:rPr>
            </w:pPr>
            <w:r w:rsidRPr="009D280E">
              <w:rPr>
                <w:rFonts w:eastAsia="Times New Roman" w:cstheme="minorHAnsi"/>
                <w:sz w:val="24"/>
                <w:szCs w:val="24"/>
                <w:lang w:eastAsia="en-GB"/>
              </w:rPr>
              <w:t>Andrew</w:t>
            </w:r>
            <w:r w:rsidR="00357165">
              <w:rPr>
                <w:rFonts w:eastAsia="Times New Roman" w:cstheme="minorHAnsi"/>
                <w:sz w:val="24"/>
                <w:szCs w:val="24"/>
                <w:lang w:eastAsia="en-GB"/>
              </w:rPr>
              <w:t xml:space="preserve"> was Chair in Alison’s absence and </w:t>
            </w:r>
            <w:r w:rsidR="001317F7">
              <w:rPr>
                <w:rFonts w:eastAsia="Times New Roman" w:cstheme="minorHAnsi"/>
                <w:sz w:val="24"/>
                <w:szCs w:val="24"/>
                <w:lang w:eastAsia="en-GB"/>
              </w:rPr>
              <w:t xml:space="preserve">welcomed all to the meeting.  </w:t>
            </w:r>
          </w:p>
        </w:tc>
      </w:tr>
      <w:tr w:rsidR="007C64DC" w:rsidRPr="00DE70EA" w14:paraId="5DF6E2D4" w14:textId="77777777" w:rsidTr="00FC2F2E">
        <w:trPr>
          <w:trHeight w:val="522"/>
        </w:trPr>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7CAC96" w14:textId="74D396DE" w:rsidR="007C64DC" w:rsidRPr="009D280E" w:rsidRDefault="00E73058" w:rsidP="00DE70EA">
            <w:pPr>
              <w:spacing w:after="0" w:line="240" w:lineRule="auto"/>
              <w:rPr>
                <w:rFonts w:eastAsia="Times New Roman" w:cstheme="minorHAnsi"/>
                <w:b/>
                <w:bCs/>
                <w:sz w:val="24"/>
                <w:szCs w:val="24"/>
                <w:lang w:eastAsia="en-GB"/>
              </w:rPr>
            </w:pPr>
            <w:r w:rsidRPr="009D280E">
              <w:rPr>
                <w:rFonts w:eastAsia="Times New Roman" w:cstheme="minorHAnsi"/>
                <w:b/>
                <w:bCs/>
                <w:noProof/>
                <w:sz w:val="24"/>
                <w:szCs w:val="24"/>
                <w:lang w:eastAsia="en-GB"/>
              </w:rPr>
              <mc:AlternateContent>
                <mc:Choice Requires="wps">
                  <w:drawing>
                    <wp:anchor distT="0" distB="0" distL="114300" distR="114300" simplePos="0" relativeHeight="251659264" behindDoc="0" locked="0" layoutInCell="1" allowOverlap="1" wp14:anchorId="744FC28C" wp14:editId="2685161A">
                      <wp:simplePos x="0" y="0"/>
                      <wp:positionH relativeFrom="column">
                        <wp:posOffset>110173</wp:posOffset>
                      </wp:positionH>
                      <wp:positionV relativeFrom="paragraph">
                        <wp:posOffset>-32702</wp:posOffset>
                      </wp:positionV>
                      <wp:extent cx="800100" cy="371475"/>
                      <wp:effectExtent l="0" t="0" r="0" b="9525"/>
                      <wp:wrapNone/>
                      <wp:docPr id="1761129209" name="Text Box 1"/>
                      <wp:cNvGraphicFramePr/>
                      <a:graphic xmlns:a="http://schemas.openxmlformats.org/drawingml/2006/main">
                        <a:graphicData uri="http://schemas.microsoft.com/office/word/2010/wordprocessingShape">
                          <wps:wsp>
                            <wps:cNvSpPr txBox="1"/>
                            <wps:spPr>
                              <a:xfrm>
                                <a:off x="0" y="0"/>
                                <a:ext cx="800100" cy="371475"/>
                              </a:xfrm>
                              <a:prstGeom prst="rect">
                                <a:avLst/>
                              </a:prstGeom>
                              <a:solidFill>
                                <a:schemeClr val="lt1"/>
                              </a:solidFill>
                              <a:ln w="6350">
                                <a:noFill/>
                              </a:ln>
                            </wps:spPr>
                            <wps:txbx>
                              <w:txbxContent>
                                <w:bookmarkStart w:id="0" w:name="_MON_1748761749"/>
                                <w:bookmarkEnd w:id="0"/>
                                <w:p w14:paraId="74DEB46B" w14:textId="2795B731" w:rsidR="00E73058" w:rsidRDefault="00B1225F" w:rsidP="00E73058">
                                  <w:r>
                                    <w:object w:dxaOrig="1492" w:dyaOrig="978" w14:anchorId="4FF30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15pt;height:42.85pt">
                                        <v:imagedata r:id="rId10" o:title=""/>
                                      </v:shape>
                                      <o:OLEObject Type="Embed" ProgID="Word.Document.12" ShapeID="_x0000_i1026" DrawAspect="Icon" ObjectID="_1754806272" r:id="rId11">
                                        <o:FieldCodes>\s</o:FieldCodes>
                                      </o:OLEObject>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FC28C" id="_x0000_t202" coordsize="21600,21600" o:spt="202" path="m,l,21600r21600,l21600,xe">
                      <v:stroke joinstyle="miter"/>
                      <v:path gradientshapeok="t" o:connecttype="rect"/>
                    </v:shapetype>
                    <v:shape id="Text Box 1" o:spid="_x0000_s1026" type="#_x0000_t202" style="position:absolute;margin-left:8.7pt;margin-top:-2.55pt;width:63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" fillcolor="white [3201]" stroked="f" strokeweight=".5pt">
                      <v:textbox>
                        <w:txbxContent>
                          <w:bookmarkStart w:id="1" w:name="_MON_1748761749"/>
                          <w:bookmarkEnd w:id="1"/>
                          <w:p w14:paraId="74DEB46B" w14:textId="2795B731" w:rsidR="00E73058" w:rsidRDefault="00B1225F" w:rsidP="00E73058">
                            <w:r>
                              <w:object w:dxaOrig="1492" w:dyaOrig="978" w14:anchorId="4FF3010E">
                                <v:shape id="_x0000_i1026" type="#_x0000_t75" style="width:65.15pt;height:42.85pt">
                                  <v:imagedata r:id="rId12" o:title=""/>
                                </v:shape>
                                <o:OLEObject Type="Embed" ProgID="Word.Document.12" ShapeID="_x0000_i1026" DrawAspect="Icon" ObjectID="_1753596023" r:id="rId13">
                                  <o:FieldCodes>\s</o:FieldCodes>
                                </o:OLEObject>
                              </w:object>
                            </w:r>
                          </w:p>
                        </w:txbxContent>
                      </v:textbox>
                    </v:shape>
                  </w:pict>
                </mc:Fallback>
              </mc:AlternateContent>
            </w:r>
            <w:r w:rsidR="000C313E" w:rsidRPr="009D280E">
              <w:rPr>
                <w:rFonts w:eastAsia="Times New Roman" w:cstheme="minorHAnsi"/>
                <w:b/>
                <w:bCs/>
                <w:sz w:val="24"/>
                <w:szCs w:val="24"/>
                <w:lang w:eastAsia="en-GB"/>
              </w:rPr>
              <w:t>2</w:t>
            </w:r>
            <w:r w:rsidRPr="009D280E">
              <w:rPr>
                <w:rFonts w:eastAsia="Times New Roman" w:cstheme="minorHAnsi"/>
                <w:b/>
                <w:bCs/>
                <w:sz w:val="24"/>
                <w:szCs w:val="24"/>
                <w:lang w:eastAsia="en-GB"/>
              </w:rPr>
              <w:t xml:space="preserve">  </w:t>
            </w:r>
          </w:p>
          <w:p w14:paraId="5CCF6840" w14:textId="77777777" w:rsidR="0097680B" w:rsidRPr="00DE70EA" w:rsidRDefault="0097680B" w:rsidP="00DE70EA">
            <w:pPr>
              <w:spacing w:after="0" w:line="240" w:lineRule="auto"/>
              <w:rPr>
                <w:rFonts w:eastAsia="Times New Roman" w:cstheme="minorHAnsi"/>
                <w:sz w:val="24"/>
                <w:szCs w:val="24"/>
                <w:lang w:eastAsia="en-GB"/>
              </w:rPr>
            </w:pPr>
          </w:p>
          <w:p w14:paraId="7554315D" w14:textId="65DD2777" w:rsidR="00624953" w:rsidRPr="00DE70EA" w:rsidRDefault="00624953" w:rsidP="61964744">
            <w:pPr>
              <w:spacing w:after="0" w:line="240" w:lineRule="auto"/>
              <w:rPr>
                <w:rFonts w:eastAsia="Times New Roman"/>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AA882E" w14:textId="77777777" w:rsidR="007C64DC" w:rsidRDefault="001A31D9" w:rsidP="00FC2F2E">
            <w:pPr>
              <w:spacing w:after="0" w:line="240" w:lineRule="auto"/>
              <w:rPr>
                <w:b/>
                <w:bCs/>
                <w:sz w:val="24"/>
                <w:szCs w:val="24"/>
              </w:rPr>
            </w:pPr>
            <w:r w:rsidRPr="27A93AFA">
              <w:rPr>
                <w:b/>
                <w:bCs/>
                <w:sz w:val="24"/>
                <w:szCs w:val="24"/>
              </w:rPr>
              <w:t xml:space="preserve">Note of meeting </w:t>
            </w:r>
            <w:r w:rsidR="0098238E">
              <w:rPr>
                <w:b/>
                <w:bCs/>
                <w:sz w:val="24"/>
                <w:szCs w:val="24"/>
              </w:rPr>
              <w:t>2</w:t>
            </w:r>
            <w:r w:rsidR="00E73058">
              <w:rPr>
                <w:b/>
                <w:bCs/>
                <w:sz w:val="24"/>
                <w:szCs w:val="24"/>
              </w:rPr>
              <w:t>5</w:t>
            </w:r>
            <w:r w:rsidR="0098238E">
              <w:rPr>
                <w:b/>
                <w:bCs/>
                <w:sz w:val="24"/>
                <w:szCs w:val="24"/>
              </w:rPr>
              <w:t>.</w:t>
            </w:r>
            <w:r w:rsidR="00205ECF">
              <w:rPr>
                <w:b/>
                <w:bCs/>
                <w:sz w:val="24"/>
                <w:szCs w:val="24"/>
              </w:rPr>
              <w:t>5.23</w:t>
            </w:r>
            <w:r w:rsidR="0097680B">
              <w:rPr>
                <w:b/>
                <w:bCs/>
                <w:sz w:val="24"/>
                <w:szCs w:val="24"/>
              </w:rPr>
              <w:t xml:space="preserve"> </w:t>
            </w:r>
          </w:p>
          <w:p w14:paraId="39F6C647" w14:textId="5F578CFD" w:rsidR="001658F2" w:rsidRPr="00DE70EA" w:rsidRDefault="001658F2" w:rsidP="00FC2F2E">
            <w:pPr>
              <w:spacing w:after="0" w:line="240" w:lineRule="auto"/>
              <w:rPr>
                <w:rFonts w:eastAsia="Times New Roman" w:cstheme="minorHAnsi"/>
                <w:sz w:val="24"/>
                <w:szCs w:val="24"/>
                <w:lang w:eastAsia="en-GB"/>
              </w:rPr>
            </w:pPr>
            <w:r w:rsidRPr="007579F8">
              <w:rPr>
                <w:rFonts w:ascii="Calibri" w:eastAsia="Calibri" w:hAnsi="Calibri" w:cs="Calibri"/>
              </w:rPr>
              <w:t>The note wa</w:t>
            </w:r>
            <w:r>
              <w:rPr>
                <w:rFonts w:ascii="Calibri" w:eastAsia="Calibri" w:hAnsi="Calibri" w:cs="Calibri"/>
              </w:rPr>
              <w:t>s</w:t>
            </w:r>
            <w:r w:rsidRPr="007579F8">
              <w:rPr>
                <w:rFonts w:ascii="Calibri" w:eastAsia="Calibri" w:hAnsi="Calibri" w:cs="Calibri"/>
              </w:rPr>
              <w:t xml:space="preserve"> </w:t>
            </w:r>
            <w:r>
              <w:rPr>
                <w:rFonts w:ascii="Calibri" w:eastAsia="Calibri" w:hAnsi="Calibri" w:cs="Calibri"/>
              </w:rPr>
              <w:t>a</w:t>
            </w:r>
            <w:r w:rsidRPr="007579F8">
              <w:rPr>
                <w:rFonts w:ascii="Calibri" w:eastAsia="Calibri" w:hAnsi="Calibri" w:cs="Calibri"/>
              </w:rPr>
              <w:t>pproved as an accurate account of the meeting</w:t>
            </w:r>
            <w:r>
              <w:rPr>
                <w:rFonts w:ascii="Calibri" w:eastAsia="Calibri" w:hAnsi="Calibri" w:cs="Calibri"/>
              </w:rPr>
              <w:t>.</w:t>
            </w:r>
          </w:p>
        </w:tc>
      </w:tr>
      <w:tr w:rsidR="00E7510E" w:rsidRPr="00DE70EA" w14:paraId="47EF2DA7" w14:textId="77777777" w:rsidTr="00FC2F2E">
        <w:trPr>
          <w:trHeight w:val="320"/>
        </w:trPr>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6BC198C" w14:textId="415AEAA0" w:rsidR="00E7510E" w:rsidRPr="009D280E" w:rsidRDefault="000C313E" w:rsidP="005F5C72">
            <w:pPr>
              <w:spacing w:after="0" w:line="240" w:lineRule="auto"/>
              <w:rPr>
                <w:rFonts w:eastAsia="Times New Roman"/>
                <w:b/>
                <w:bCs/>
                <w:sz w:val="24"/>
                <w:szCs w:val="24"/>
                <w:lang w:eastAsia="en-GB"/>
              </w:rPr>
            </w:pPr>
            <w:r w:rsidRPr="009D280E">
              <w:rPr>
                <w:rFonts w:eastAsia="Times New Roman"/>
                <w:b/>
                <w:bCs/>
                <w:sz w:val="24"/>
                <w:szCs w:val="24"/>
                <w:lang w:eastAsia="en-GB"/>
              </w:rPr>
              <w:t xml:space="preserve">3 </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DB3EA2" w14:textId="77777777" w:rsidR="00F161D9" w:rsidRDefault="65540936" w:rsidP="005F5C72">
            <w:pPr>
              <w:spacing w:after="0" w:line="240" w:lineRule="auto"/>
              <w:rPr>
                <w:b/>
                <w:bCs/>
                <w:sz w:val="24"/>
                <w:szCs w:val="24"/>
              </w:rPr>
            </w:pPr>
            <w:r w:rsidRPr="009A19E7">
              <w:rPr>
                <w:b/>
                <w:bCs/>
                <w:sz w:val="24"/>
                <w:szCs w:val="24"/>
              </w:rPr>
              <w:t>Matters Arising from previous minute</w:t>
            </w:r>
          </w:p>
          <w:p w14:paraId="792CD4DD" w14:textId="450B77AE" w:rsidR="0073354A" w:rsidRPr="00DB1AA9" w:rsidRDefault="0073354A" w:rsidP="0073354A">
            <w:pPr>
              <w:spacing w:after="120" w:line="240" w:lineRule="auto"/>
              <w:rPr>
                <w:rFonts w:ascii="Calibri" w:eastAsia="Calibri" w:hAnsi="Calibri" w:cs="Calibri"/>
                <w:color w:val="000000" w:themeColor="text1"/>
              </w:rPr>
            </w:pPr>
            <w:r>
              <w:rPr>
                <w:rFonts w:ascii="Calibri" w:eastAsia="Calibri" w:hAnsi="Calibri" w:cs="Calibri"/>
                <w:color w:val="000000" w:themeColor="text1"/>
              </w:rPr>
              <w:t>There were no actions outstanding.</w:t>
            </w:r>
          </w:p>
        </w:tc>
      </w:tr>
      <w:tr w:rsidR="00107C68" w:rsidRPr="00DE70EA" w14:paraId="2933C66E"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D92535" w14:textId="77777777" w:rsidR="00107C68" w:rsidRPr="009D280E" w:rsidRDefault="008F4BE4" w:rsidP="00107C68">
            <w:pPr>
              <w:spacing w:after="0" w:line="240" w:lineRule="auto"/>
              <w:rPr>
                <w:rFonts w:eastAsia="Times New Roman" w:cstheme="minorHAnsi"/>
                <w:b/>
                <w:bCs/>
                <w:sz w:val="24"/>
                <w:szCs w:val="24"/>
                <w:lang w:eastAsia="en-GB"/>
              </w:rPr>
            </w:pPr>
            <w:r w:rsidRPr="009D280E">
              <w:rPr>
                <w:rFonts w:eastAsia="Times New Roman" w:cstheme="minorHAnsi"/>
                <w:b/>
                <w:bCs/>
                <w:sz w:val="24"/>
                <w:szCs w:val="24"/>
                <w:lang w:eastAsia="en-GB"/>
              </w:rPr>
              <w:t>4</w:t>
            </w:r>
          </w:p>
          <w:p w14:paraId="7E66F833" w14:textId="5E622634" w:rsidR="008A4BFC" w:rsidRDefault="00953D6D" w:rsidP="00107C68">
            <w:pPr>
              <w:spacing w:after="0" w:line="240" w:lineRule="auto"/>
              <w:rPr>
                <w:rFonts w:eastAsia="Times New Roman" w:cstheme="minorHAnsi"/>
                <w:sz w:val="24"/>
                <w:szCs w:val="24"/>
                <w:lang w:eastAsia="en-GB"/>
              </w:rPr>
            </w:pPr>
            <w:r>
              <w:rPr>
                <w:rFonts w:eastAsia="Times New Roman" w:cstheme="minorHAnsi"/>
                <w:noProof/>
                <w:sz w:val="24"/>
                <w:szCs w:val="24"/>
                <w:lang w:eastAsia="en-GB"/>
              </w:rPr>
              <mc:AlternateContent>
                <mc:Choice Requires="wps">
                  <w:drawing>
                    <wp:anchor distT="0" distB="0" distL="114300" distR="114300" simplePos="0" relativeHeight="251663360" behindDoc="0" locked="0" layoutInCell="1" allowOverlap="1" wp14:anchorId="7660762C" wp14:editId="5650DB51">
                      <wp:simplePos x="0" y="0"/>
                      <wp:positionH relativeFrom="column">
                        <wp:posOffset>-4127</wp:posOffset>
                      </wp:positionH>
                      <wp:positionV relativeFrom="paragraph">
                        <wp:posOffset>159068</wp:posOffset>
                      </wp:positionV>
                      <wp:extent cx="676275" cy="695325"/>
                      <wp:effectExtent l="0" t="0" r="0" b="9525"/>
                      <wp:wrapNone/>
                      <wp:docPr id="763821380" name="Text Box 1"/>
                      <wp:cNvGraphicFramePr/>
                      <a:graphic xmlns:a="http://schemas.openxmlformats.org/drawingml/2006/main">
                        <a:graphicData uri="http://schemas.microsoft.com/office/word/2010/wordprocessingShape">
                          <wps:wsp>
                            <wps:cNvSpPr txBox="1"/>
                            <wps:spPr>
                              <a:xfrm>
                                <a:off x="0" y="0"/>
                                <a:ext cx="676275" cy="695325"/>
                              </a:xfrm>
                              <a:prstGeom prst="rect">
                                <a:avLst/>
                              </a:prstGeom>
                              <a:solidFill>
                                <a:schemeClr val="lt1"/>
                              </a:solidFill>
                              <a:ln w="6350">
                                <a:noFill/>
                              </a:ln>
                            </wps:spPr>
                            <wps:txbx>
                              <w:txbxContent>
                                <w:p w14:paraId="6B88FAA7" w14:textId="196997B8" w:rsidR="00953D6D" w:rsidRDefault="00055E8D" w:rsidP="00953D6D">
                                  <w:r>
                                    <w:object w:dxaOrig="1698" w:dyaOrig="1132" w14:anchorId="031965EC">
                                      <v:shape id="_x0000_i1028" type="#_x0000_t75" style="width:74.1pt;height:49.7pt">
                                        <v:imagedata r:id="rId14" o:title=""/>
                                      </v:shape>
                                      <o:OLEObject Type="Embed" ProgID="Acrobat.Document.DC" ShapeID="_x0000_i1028" DrawAspect="Icon" ObjectID="_1754806273" r:id="rId1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7660762C" id="_x0000_s1027" type="#_x0000_t202" style="position:absolute;margin-left:-.3pt;margin-top:12.55pt;width:53.25pt;height:54.7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" fillcolor="white [3201]" stroked="f" strokeweight=".5pt">
                      <v:textbox style="mso-fit-shape-to-text:t">
                        <w:txbxContent>
                          <w:p w14:paraId="6B88FAA7" w14:textId="196997B8" w:rsidR="00953D6D" w:rsidRDefault="00055E8D" w:rsidP="00953D6D">
                            <w:r>
                              <w:object w:dxaOrig="1698" w:dyaOrig="1132" w14:anchorId="031965EC">
                                <v:shape id="_x0000_i1036" type="#_x0000_t75" style="width:74.1pt;height:49.7pt">
                                  <v:imagedata r:id="rId16" o:title=""/>
                                </v:shape>
                                <o:OLEObject Type="Embed" ProgID="Acrobat.Document.DC" ShapeID="_x0000_i1036" DrawAspect="Icon" ObjectID="_1753596024" r:id="rId17"/>
                              </w:object>
                            </w:r>
                          </w:p>
                        </w:txbxContent>
                      </v:textbox>
                    </v:shape>
                  </w:pict>
                </mc:Fallback>
              </mc:AlternateContent>
            </w:r>
          </w:p>
          <w:p w14:paraId="4B05C54E" w14:textId="4AC5043A" w:rsidR="008A4BFC" w:rsidRDefault="008A4BFC" w:rsidP="00107C68">
            <w:pPr>
              <w:spacing w:after="0" w:line="240" w:lineRule="auto"/>
              <w:rPr>
                <w:rFonts w:eastAsia="Times New Roman" w:cstheme="minorHAnsi"/>
                <w:sz w:val="24"/>
                <w:szCs w:val="24"/>
                <w:lang w:eastAsia="en-GB"/>
              </w:rPr>
            </w:pPr>
          </w:p>
          <w:p w14:paraId="666E7F9E" w14:textId="4FE32B11" w:rsidR="008A4BFC" w:rsidRPr="00DE70EA" w:rsidRDefault="008A4BFC" w:rsidP="00107C68">
            <w:pPr>
              <w:spacing w:after="0" w:line="240" w:lineRule="auto"/>
              <w:rPr>
                <w:rFonts w:eastAsia="Times New Roman" w:cstheme="minorHAnsi"/>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63B1338" w14:textId="2966D4DD" w:rsidR="00107C68" w:rsidRPr="00D40019" w:rsidRDefault="00000000" w:rsidP="00107C68">
            <w:pPr>
              <w:spacing w:after="0" w:line="240" w:lineRule="auto"/>
              <w:rPr>
                <w:rFonts w:cstheme="minorHAnsi"/>
                <w:b/>
                <w:bCs/>
              </w:rPr>
            </w:pPr>
            <w:hyperlink r:id="rId18" w:history="1">
              <w:r w:rsidR="00107C68" w:rsidRPr="00D40019">
                <w:rPr>
                  <w:rStyle w:val="Hyperlink"/>
                  <w:b/>
                  <w:bCs/>
                </w:rPr>
                <w:t>Dashboard – Stretch Outcome 11</w:t>
              </w:r>
            </w:hyperlink>
          </w:p>
          <w:p w14:paraId="0D8C624D" w14:textId="1AB40278" w:rsidR="00A2003D" w:rsidRPr="00D40019" w:rsidRDefault="00125E95" w:rsidP="006A3C9A">
            <w:pPr>
              <w:spacing w:after="0" w:line="240" w:lineRule="auto"/>
              <w:rPr>
                <w:rFonts w:eastAsia="Times New Roman"/>
              </w:rPr>
            </w:pPr>
            <w:r w:rsidRPr="00D40019">
              <w:t xml:space="preserve">All project managers are asked to </w:t>
            </w:r>
            <w:r w:rsidR="00A2003D" w:rsidRPr="00D40019">
              <w:t xml:space="preserve">consider </w:t>
            </w:r>
            <w:r w:rsidR="004A727E" w:rsidRPr="00D40019">
              <w:t>the following questions when providing their project updates to inform our feedback to the</w:t>
            </w:r>
            <w:r w:rsidR="00A60388" w:rsidRPr="00D40019">
              <w:t xml:space="preserve"> CPA Management Group</w:t>
            </w:r>
            <w:r w:rsidR="00FF62AA" w:rsidRPr="00D40019">
              <w:t>.</w:t>
            </w:r>
          </w:p>
          <w:p w14:paraId="6F71132B" w14:textId="3257BCC4" w:rsidR="00A2003D" w:rsidRPr="00D40019" w:rsidRDefault="00A2003D" w:rsidP="003739ED">
            <w:pPr>
              <w:pStyle w:val="xmsonormal"/>
              <w:numPr>
                <w:ilvl w:val="0"/>
                <w:numId w:val="9"/>
              </w:numPr>
              <w:rPr>
                <w:rFonts w:eastAsia="Times New Roman"/>
              </w:rPr>
            </w:pPr>
            <w:r w:rsidRPr="00D40019">
              <w:rPr>
                <w:rFonts w:eastAsia="Times New Roman"/>
              </w:rPr>
              <w:t xml:space="preserve">Are we gathering/providing data to show the impact of the changes being tested and towards the overall aim? </w:t>
            </w:r>
          </w:p>
          <w:p w14:paraId="5FF93B9A" w14:textId="6AF18916" w:rsidR="00A2003D" w:rsidRPr="00D40019" w:rsidRDefault="00A2003D" w:rsidP="003739ED">
            <w:pPr>
              <w:pStyle w:val="xmsonormal"/>
              <w:numPr>
                <w:ilvl w:val="0"/>
                <w:numId w:val="9"/>
              </w:numPr>
              <w:rPr>
                <w:rFonts w:eastAsia="Times New Roman"/>
              </w:rPr>
            </w:pPr>
            <w:r w:rsidRPr="00D40019">
              <w:rPr>
                <w:rFonts w:eastAsia="Times New Roman"/>
              </w:rPr>
              <w:t xml:space="preserve">Are the changes and pace of testing likely to achieve the overall aim, or are there other changes that can be tested </w:t>
            </w:r>
          </w:p>
          <w:p w14:paraId="77705AD5" w14:textId="77777777" w:rsidR="00A2003D" w:rsidRPr="00D40019" w:rsidRDefault="00A2003D" w:rsidP="003739ED">
            <w:pPr>
              <w:pStyle w:val="xmsonormal"/>
              <w:numPr>
                <w:ilvl w:val="0"/>
                <w:numId w:val="9"/>
              </w:numPr>
              <w:rPr>
                <w:rFonts w:eastAsia="Times New Roman"/>
              </w:rPr>
            </w:pPr>
            <w:r w:rsidRPr="00D40019">
              <w:rPr>
                <w:rFonts w:eastAsia="Times New Roman"/>
              </w:rPr>
              <w:t>Are PMs using their multi-agency project teams to test the changes and not acting alone?</w:t>
            </w:r>
          </w:p>
          <w:p w14:paraId="2C59A00E" w14:textId="15F6548C" w:rsidR="00A2003D" w:rsidRPr="00D40019" w:rsidRDefault="00A2003D" w:rsidP="003739ED">
            <w:pPr>
              <w:pStyle w:val="xmsonormal"/>
              <w:numPr>
                <w:ilvl w:val="0"/>
                <w:numId w:val="9"/>
              </w:numPr>
              <w:rPr>
                <w:rFonts w:eastAsia="Times New Roman"/>
              </w:rPr>
            </w:pPr>
            <w:r w:rsidRPr="00D40019">
              <w:rPr>
                <w:rFonts w:eastAsia="Times New Roman"/>
              </w:rPr>
              <w:t>Are there any key outcomes/achievements for highlighting to the MG? To be provided by</w:t>
            </w:r>
            <w:r w:rsidR="000E042B" w:rsidRPr="00D40019">
              <w:rPr>
                <w:rFonts w:eastAsia="Times New Roman"/>
              </w:rPr>
              <w:t xml:space="preserve"> next </w:t>
            </w:r>
            <w:r w:rsidR="001203A5" w:rsidRPr="00D40019">
              <w:rPr>
                <w:rFonts w:eastAsia="Times New Roman"/>
              </w:rPr>
              <w:t xml:space="preserve">Management Group </w:t>
            </w:r>
            <w:r w:rsidR="000E042B" w:rsidRPr="00D40019">
              <w:rPr>
                <w:rFonts w:eastAsia="Times New Roman"/>
              </w:rPr>
              <w:t>meeting</w:t>
            </w:r>
            <w:r w:rsidRPr="00D40019">
              <w:rPr>
                <w:rFonts w:eastAsia="Times New Roman"/>
              </w:rPr>
              <w:t xml:space="preserve">. </w:t>
            </w:r>
          </w:p>
          <w:p w14:paraId="03F30050" w14:textId="77777777" w:rsidR="00107C68" w:rsidRPr="00D40019" w:rsidRDefault="00A2003D" w:rsidP="003739ED">
            <w:pPr>
              <w:pStyle w:val="ListParagraph"/>
              <w:numPr>
                <w:ilvl w:val="0"/>
                <w:numId w:val="9"/>
              </w:numPr>
              <w:spacing w:after="0" w:line="240" w:lineRule="auto"/>
            </w:pPr>
            <w:r w:rsidRPr="00D40019">
              <w:rPr>
                <w:rFonts w:eastAsia="Times New Roman"/>
              </w:rPr>
              <w:t>Are there any further issues for highlighting to the MG, or any that can be removed?</w:t>
            </w:r>
          </w:p>
          <w:p w14:paraId="3822C6DC" w14:textId="616C8F35" w:rsidR="00765707" w:rsidRPr="00D40019" w:rsidRDefault="003739ED" w:rsidP="004054FC">
            <w:pPr>
              <w:pStyle w:val="ListParagraph"/>
              <w:numPr>
                <w:ilvl w:val="0"/>
                <w:numId w:val="9"/>
              </w:numPr>
              <w:spacing w:after="0" w:line="240" w:lineRule="auto"/>
              <w:contextualSpacing w:val="0"/>
            </w:pPr>
            <w:r w:rsidRPr="00D40019">
              <w:rPr>
                <w:rFonts w:eastAsia="Times New Roman"/>
              </w:rPr>
              <w:t xml:space="preserve">Communication </w:t>
            </w:r>
            <w:r w:rsidR="00070718" w:rsidRPr="00D40019">
              <w:rPr>
                <w:rFonts w:eastAsia="Times New Roman"/>
              </w:rPr>
              <w:t>-</w:t>
            </w:r>
            <w:r w:rsidRPr="00D40019">
              <w:rPr>
                <w:rFonts w:eastAsia="Times New Roman"/>
              </w:rPr>
              <w:t xml:space="preserve"> how are you promoting your projects? – Link to</w:t>
            </w:r>
            <w:r w:rsidRPr="00D40019">
              <w:rPr>
                <w:rFonts w:eastAsia="Times New Roman"/>
                <w:b/>
                <w:bCs/>
              </w:rPr>
              <w:t xml:space="preserve"> </w:t>
            </w:r>
            <w:hyperlink r:id="rId19" w:history="1">
              <w:r w:rsidRPr="00D40019">
                <w:rPr>
                  <w:rStyle w:val="Hyperlink"/>
                  <w:rFonts w:eastAsia="Times New Roman"/>
                  <w:b/>
                  <w:bCs/>
                </w:rPr>
                <w:t>CPA comms help sheet</w:t>
              </w:r>
            </w:hyperlink>
          </w:p>
        </w:tc>
      </w:tr>
      <w:tr w:rsidR="005A7786" w:rsidRPr="00DE70EA" w14:paraId="68CE3096"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D6D3C2" w14:textId="3EDC6311" w:rsidR="005A7786" w:rsidRPr="009D280E" w:rsidRDefault="008F4BE4" w:rsidP="167F930E">
            <w:pPr>
              <w:spacing w:after="0" w:line="240" w:lineRule="auto"/>
              <w:rPr>
                <w:rFonts w:eastAsia="Times New Roman"/>
                <w:b/>
                <w:bCs/>
                <w:sz w:val="24"/>
                <w:szCs w:val="24"/>
                <w:lang w:eastAsia="en-GB"/>
              </w:rPr>
            </w:pPr>
            <w:r w:rsidRPr="009D280E">
              <w:rPr>
                <w:rFonts w:eastAsia="Times New Roman"/>
                <w:b/>
                <w:bCs/>
                <w:sz w:val="24"/>
                <w:szCs w:val="24"/>
                <w:lang w:eastAsia="en-GB"/>
              </w:rPr>
              <w:t>5</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8699FD" w14:textId="2C316806" w:rsidR="00991277" w:rsidRPr="167F930E" w:rsidRDefault="00005CF2" w:rsidP="00A02E4C">
            <w:pPr>
              <w:spacing w:after="0" w:line="240" w:lineRule="auto"/>
              <w:rPr>
                <w:rFonts w:eastAsia="Times New Roman"/>
                <w:b/>
                <w:bCs/>
                <w:sz w:val="24"/>
                <w:szCs w:val="24"/>
              </w:rPr>
            </w:pPr>
            <w:r w:rsidRPr="00B46475">
              <w:rPr>
                <w:rFonts w:ascii="Calibri" w:eastAsia="Calibri" w:hAnsi="Calibri" w:cs="Calibri"/>
                <w:b/>
                <w:bCs/>
                <w:sz w:val="24"/>
                <w:szCs w:val="24"/>
              </w:rPr>
              <w:t>Stretch Outcome updates</w:t>
            </w:r>
          </w:p>
        </w:tc>
      </w:tr>
      <w:tr w:rsidR="0051642E" w:rsidRPr="00DE70EA" w14:paraId="50C236E7"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7558E3" w14:textId="770551A4" w:rsidR="0051642E" w:rsidRDefault="00540DFA" w:rsidP="167F930E">
            <w:pPr>
              <w:spacing w:after="0" w:line="240" w:lineRule="auto"/>
              <w:rPr>
                <w:rFonts w:eastAsia="Times New Roman"/>
                <w:sz w:val="24"/>
                <w:szCs w:val="24"/>
                <w:lang w:eastAsia="en-GB"/>
              </w:rPr>
            </w:pPr>
            <w:r>
              <w:rPr>
                <w:rFonts w:eastAsia="Times New Roman"/>
                <w:sz w:val="24"/>
                <w:szCs w:val="24"/>
                <w:lang w:eastAsia="en-GB"/>
              </w:rPr>
              <w:t>11.1</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F430BD" w14:textId="5434CC39" w:rsidR="0051642E" w:rsidRDefault="0051642E" w:rsidP="00F2052B">
            <w:pPr>
              <w:spacing w:after="0" w:line="240" w:lineRule="auto"/>
              <w:rPr>
                <w:rFonts w:ascii="Calibri" w:eastAsia="Calibri" w:hAnsi="Calibri" w:cs="Calibri"/>
                <w:sz w:val="24"/>
                <w:szCs w:val="24"/>
              </w:rPr>
            </w:pPr>
            <w:r w:rsidRPr="00540DFA">
              <w:rPr>
                <w:rFonts w:ascii="Calibri" w:eastAsia="Calibri" w:hAnsi="Calibri" w:cs="Calibri"/>
                <w:sz w:val="24"/>
                <w:szCs w:val="24"/>
              </w:rPr>
              <w:t>Suicide Prevention Project</w:t>
            </w:r>
            <w:r w:rsidR="00540DFA">
              <w:rPr>
                <w:rFonts w:ascii="Calibri" w:eastAsia="Calibri" w:hAnsi="Calibri" w:cs="Calibri"/>
                <w:sz w:val="24"/>
                <w:szCs w:val="24"/>
              </w:rPr>
              <w:t>:</w:t>
            </w:r>
          </w:p>
          <w:p w14:paraId="3D93B3C8" w14:textId="1328B109" w:rsidR="001317F7" w:rsidRDefault="00391239" w:rsidP="00F2052B">
            <w:pPr>
              <w:spacing w:after="0" w:line="240" w:lineRule="auto"/>
              <w:rPr>
                <w:rFonts w:ascii="Calibri" w:eastAsia="Calibri" w:hAnsi="Calibri" w:cs="Calibri"/>
                <w:sz w:val="24"/>
                <w:szCs w:val="24"/>
              </w:rPr>
            </w:pPr>
            <w:r>
              <w:rPr>
                <w:rFonts w:ascii="Calibri" w:eastAsia="Calibri" w:hAnsi="Calibri" w:cs="Calibri"/>
                <w:sz w:val="24"/>
                <w:szCs w:val="24"/>
              </w:rPr>
              <w:t>Jonathan confirmed t</w:t>
            </w:r>
            <w:r w:rsidR="001317F7">
              <w:rPr>
                <w:rFonts w:ascii="Calibri" w:eastAsia="Calibri" w:hAnsi="Calibri" w:cs="Calibri"/>
                <w:sz w:val="24"/>
                <w:szCs w:val="24"/>
              </w:rPr>
              <w:t xml:space="preserve">hat </w:t>
            </w:r>
            <w:r w:rsidR="00D34809">
              <w:rPr>
                <w:rFonts w:ascii="Calibri" w:eastAsia="Calibri" w:hAnsi="Calibri" w:cs="Calibri"/>
                <w:sz w:val="24"/>
                <w:szCs w:val="24"/>
              </w:rPr>
              <w:t xml:space="preserve">all trend analysis </w:t>
            </w:r>
            <w:r w:rsidR="00CD605B">
              <w:rPr>
                <w:rFonts w:ascii="Calibri" w:eastAsia="Calibri" w:hAnsi="Calibri" w:cs="Calibri"/>
                <w:sz w:val="24"/>
                <w:szCs w:val="24"/>
              </w:rPr>
              <w:t>are going upwards so highly unlikely that they would reach the</w:t>
            </w:r>
            <w:r w:rsidR="00E618F6">
              <w:rPr>
                <w:rFonts w:ascii="Calibri" w:eastAsia="Calibri" w:hAnsi="Calibri" w:cs="Calibri"/>
                <w:sz w:val="24"/>
                <w:szCs w:val="24"/>
              </w:rPr>
              <w:t>ir</w:t>
            </w:r>
            <w:r w:rsidR="00CD605B">
              <w:rPr>
                <w:rFonts w:ascii="Calibri" w:eastAsia="Calibri" w:hAnsi="Calibri" w:cs="Calibri"/>
                <w:sz w:val="24"/>
                <w:szCs w:val="24"/>
              </w:rPr>
              <w:t xml:space="preserve"> target</w:t>
            </w:r>
            <w:r w:rsidR="00E618F6">
              <w:rPr>
                <w:rFonts w:ascii="Calibri" w:eastAsia="Calibri" w:hAnsi="Calibri" w:cs="Calibri"/>
                <w:sz w:val="24"/>
                <w:szCs w:val="24"/>
              </w:rPr>
              <w:t>,</w:t>
            </w:r>
            <w:r w:rsidR="00D8702F">
              <w:rPr>
                <w:rFonts w:ascii="Calibri" w:eastAsia="Calibri" w:hAnsi="Calibri" w:cs="Calibri"/>
                <w:sz w:val="24"/>
                <w:szCs w:val="24"/>
              </w:rPr>
              <w:t xml:space="preserve"> however there h</w:t>
            </w:r>
            <w:r w:rsidR="00E1426C">
              <w:rPr>
                <w:rFonts w:ascii="Calibri" w:eastAsia="Calibri" w:hAnsi="Calibri" w:cs="Calibri"/>
                <w:sz w:val="24"/>
                <w:szCs w:val="24"/>
              </w:rPr>
              <w:t>as</w:t>
            </w:r>
            <w:r w:rsidR="00D8702F">
              <w:rPr>
                <w:rFonts w:ascii="Calibri" w:eastAsia="Calibri" w:hAnsi="Calibri" w:cs="Calibri"/>
                <w:sz w:val="24"/>
                <w:szCs w:val="24"/>
              </w:rPr>
              <w:t xml:space="preserve"> been a lot of success due to the project.  </w:t>
            </w:r>
          </w:p>
          <w:p w14:paraId="3BD7AFB2" w14:textId="77777777" w:rsidR="005D2E12" w:rsidRDefault="005D2E12" w:rsidP="00F2052B">
            <w:pPr>
              <w:spacing w:after="0" w:line="240" w:lineRule="auto"/>
              <w:rPr>
                <w:rFonts w:ascii="Calibri" w:eastAsia="Calibri" w:hAnsi="Calibri" w:cs="Calibri"/>
                <w:sz w:val="24"/>
                <w:szCs w:val="24"/>
              </w:rPr>
            </w:pPr>
          </w:p>
          <w:p w14:paraId="564D791C" w14:textId="1DD55AEE" w:rsidR="005904D0" w:rsidRDefault="001317F7" w:rsidP="00F2052B">
            <w:pPr>
              <w:spacing w:after="0" w:line="240" w:lineRule="auto"/>
              <w:rPr>
                <w:rFonts w:ascii="Calibri" w:eastAsia="Calibri" w:hAnsi="Calibri" w:cs="Calibri"/>
                <w:sz w:val="24"/>
                <w:szCs w:val="24"/>
              </w:rPr>
            </w:pPr>
            <w:r>
              <w:rPr>
                <w:rFonts w:ascii="Calibri" w:eastAsia="Calibri" w:hAnsi="Calibri" w:cs="Calibri"/>
                <w:sz w:val="24"/>
                <w:szCs w:val="24"/>
              </w:rPr>
              <w:t xml:space="preserve">Allison clarified the situation with Project End Reports which was when the aim had been achieved or </w:t>
            </w:r>
            <w:r w:rsidR="005904D0">
              <w:rPr>
                <w:rFonts w:ascii="Calibri" w:eastAsia="Calibri" w:hAnsi="Calibri" w:cs="Calibri"/>
                <w:sz w:val="24"/>
                <w:szCs w:val="24"/>
              </w:rPr>
              <w:t>the timescale in terms of the aim ha</w:t>
            </w:r>
            <w:r w:rsidR="007F1C69">
              <w:rPr>
                <w:rFonts w:ascii="Calibri" w:eastAsia="Calibri" w:hAnsi="Calibri" w:cs="Calibri"/>
                <w:sz w:val="24"/>
                <w:szCs w:val="24"/>
              </w:rPr>
              <w:t>d</w:t>
            </w:r>
            <w:r w:rsidR="005904D0">
              <w:rPr>
                <w:rFonts w:ascii="Calibri" w:eastAsia="Calibri" w:hAnsi="Calibri" w:cs="Calibri"/>
                <w:sz w:val="24"/>
                <w:szCs w:val="24"/>
              </w:rPr>
              <w:t xml:space="preserve"> passed.  </w:t>
            </w:r>
            <w:r w:rsidR="007F1C69">
              <w:rPr>
                <w:rFonts w:ascii="Calibri" w:eastAsia="Calibri" w:hAnsi="Calibri" w:cs="Calibri"/>
                <w:sz w:val="24"/>
                <w:szCs w:val="24"/>
              </w:rPr>
              <w:t xml:space="preserve">She went on to give an example.  </w:t>
            </w:r>
            <w:r w:rsidR="00476C5D">
              <w:rPr>
                <w:rFonts w:ascii="Calibri" w:eastAsia="Calibri" w:hAnsi="Calibri" w:cs="Calibri"/>
                <w:sz w:val="24"/>
                <w:szCs w:val="24"/>
              </w:rPr>
              <w:t xml:space="preserve">In regard to 11.1 and 11.7 the </w:t>
            </w:r>
            <w:r w:rsidR="00E618F6">
              <w:rPr>
                <w:rFonts w:ascii="Calibri" w:eastAsia="Calibri" w:hAnsi="Calibri" w:cs="Calibri"/>
                <w:sz w:val="24"/>
                <w:szCs w:val="24"/>
              </w:rPr>
              <w:t>Project</w:t>
            </w:r>
            <w:r w:rsidR="00476C5D">
              <w:rPr>
                <w:rFonts w:ascii="Calibri" w:eastAsia="Calibri" w:hAnsi="Calibri" w:cs="Calibri"/>
                <w:sz w:val="24"/>
                <w:szCs w:val="24"/>
              </w:rPr>
              <w:t xml:space="preserve"> </w:t>
            </w:r>
            <w:r w:rsidR="00E618F6">
              <w:rPr>
                <w:rFonts w:ascii="Calibri" w:eastAsia="Calibri" w:hAnsi="Calibri" w:cs="Calibri"/>
                <w:sz w:val="24"/>
                <w:szCs w:val="24"/>
              </w:rPr>
              <w:t>E</w:t>
            </w:r>
            <w:r w:rsidR="00476C5D">
              <w:rPr>
                <w:rFonts w:ascii="Calibri" w:eastAsia="Calibri" w:hAnsi="Calibri" w:cs="Calibri"/>
                <w:sz w:val="24"/>
                <w:szCs w:val="24"/>
              </w:rPr>
              <w:t xml:space="preserve">nd </w:t>
            </w:r>
            <w:r w:rsidR="00E618F6">
              <w:rPr>
                <w:rFonts w:ascii="Calibri" w:eastAsia="Calibri" w:hAnsi="Calibri" w:cs="Calibri"/>
                <w:sz w:val="24"/>
                <w:szCs w:val="24"/>
              </w:rPr>
              <w:t>R</w:t>
            </w:r>
            <w:r w:rsidR="00476C5D">
              <w:rPr>
                <w:rFonts w:ascii="Calibri" w:eastAsia="Calibri" w:hAnsi="Calibri" w:cs="Calibri"/>
                <w:sz w:val="24"/>
                <w:szCs w:val="24"/>
              </w:rPr>
              <w:t xml:space="preserve">eport is not due until </w:t>
            </w:r>
            <w:r w:rsidR="00E40A51">
              <w:rPr>
                <w:rFonts w:ascii="Calibri" w:eastAsia="Calibri" w:hAnsi="Calibri" w:cs="Calibri"/>
                <w:sz w:val="24"/>
                <w:szCs w:val="24"/>
              </w:rPr>
              <w:t xml:space="preserve">January 2024 which is </w:t>
            </w:r>
            <w:r w:rsidR="00E618F6">
              <w:rPr>
                <w:rFonts w:ascii="Calibri" w:eastAsia="Calibri" w:hAnsi="Calibri" w:cs="Calibri"/>
                <w:sz w:val="24"/>
                <w:szCs w:val="24"/>
              </w:rPr>
              <w:t>the</w:t>
            </w:r>
            <w:r w:rsidR="00E40A51">
              <w:rPr>
                <w:rFonts w:ascii="Calibri" w:eastAsia="Calibri" w:hAnsi="Calibri" w:cs="Calibri"/>
                <w:sz w:val="24"/>
                <w:szCs w:val="24"/>
              </w:rPr>
              <w:t xml:space="preserve"> full calendar year</w:t>
            </w:r>
            <w:r w:rsidR="00132E09">
              <w:rPr>
                <w:rFonts w:ascii="Calibri" w:eastAsia="Calibri" w:hAnsi="Calibri" w:cs="Calibri"/>
                <w:sz w:val="24"/>
                <w:szCs w:val="24"/>
              </w:rPr>
              <w:t>, u</w:t>
            </w:r>
            <w:r w:rsidR="00E40A51">
              <w:rPr>
                <w:rFonts w:ascii="Calibri" w:eastAsia="Calibri" w:hAnsi="Calibri" w:cs="Calibri"/>
                <w:sz w:val="24"/>
                <w:szCs w:val="24"/>
              </w:rPr>
              <w:t xml:space="preserve">nless the aim has been met.  </w:t>
            </w:r>
            <w:r w:rsidR="004E1E6B">
              <w:rPr>
                <w:rFonts w:ascii="Calibri" w:eastAsia="Calibri" w:hAnsi="Calibri" w:cs="Calibri"/>
                <w:sz w:val="24"/>
                <w:szCs w:val="24"/>
              </w:rPr>
              <w:t xml:space="preserve">As such there is a further 6 months </w:t>
            </w:r>
            <w:r w:rsidR="00132E09">
              <w:rPr>
                <w:rFonts w:ascii="Calibri" w:eastAsia="Calibri" w:hAnsi="Calibri" w:cs="Calibri"/>
                <w:sz w:val="24"/>
                <w:szCs w:val="24"/>
              </w:rPr>
              <w:t>to</w:t>
            </w:r>
            <w:r w:rsidR="00825FF7">
              <w:rPr>
                <w:rFonts w:ascii="Calibri" w:eastAsia="Calibri" w:hAnsi="Calibri" w:cs="Calibri"/>
                <w:sz w:val="24"/>
                <w:szCs w:val="24"/>
              </w:rPr>
              <w:t xml:space="preserve"> test further changes and see what the analysis data is saying</w:t>
            </w:r>
            <w:r w:rsidR="00484598">
              <w:rPr>
                <w:rFonts w:ascii="Calibri" w:eastAsia="Calibri" w:hAnsi="Calibri" w:cs="Calibri"/>
                <w:sz w:val="24"/>
                <w:szCs w:val="24"/>
              </w:rPr>
              <w:t xml:space="preserve"> although the aim may still not be met.</w:t>
            </w:r>
            <w:r w:rsidR="00E34D33">
              <w:rPr>
                <w:rFonts w:ascii="Calibri" w:eastAsia="Calibri" w:hAnsi="Calibri" w:cs="Calibri"/>
                <w:sz w:val="24"/>
                <w:szCs w:val="24"/>
              </w:rPr>
              <w:t xml:space="preserve">  </w:t>
            </w:r>
          </w:p>
          <w:p w14:paraId="36BC320B" w14:textId="77777777" w:rsidR="005904D0" w:rsidRDefault="005904D0" w:rsidP="00F2052B">
            <w:pPr>
              <w:spacing w:after="0" w:line="240" w:lineRule="auto"/>
              <w:rPr>
                <w:rFonts w:ascii="Calibri" w:eastAsia="Calibri" w:hAnsi="Calibri" w:cs="Calibri"/>
                <w:sz w:val="24"/>
                <w:szCs w:val="24"/>
              </w:rPr>
            </w:pPr>
          </w:p>
          <w:p w14:paraId="0EF310FD" w14:textId="54443338" w:rsidR="001317F7" w:rsidRDefault="00141F39" w:rsidP="00FE1269">
            <w:pPr>
              <w:spacing w:after="120" w:line="240" w:lineRule="auto"/>
              <w:rPr>
                <w:rFonts w:ascii="Calibri" w:eastAsia="Calibri" w:hAnsi="Calibri" w:cs="Calibri"/>
                <w:sz w:val="24"/>
                <w:szCs w:val="24"/>
              </w:rPr>
            </w:pPr>
            <w:r>
              <w:rPr>
                <w:rFonts w:ascii="Calibri" w:eastAsia="Calibri" w:hAnsi="Calibri" w:cs="Calibri"/>
                <w:sz w:val="24"/>
                <w:szCs w:val="24"/>
              </w:rPr>
              <w:t>Jonathan went on to share</w:t>
            </w:r>
            <w:r w:rsidR="00A23D97">
              <w:rPr>
                <w:rFonts w:ascii="Calibri" w:eastAsia="Calibri" w:hAnsi="Calibri" w:cs="Calibri"/>
                <w:sz w:val="24"/>
                <w:szCs w:val="24"/>
              </w:rPr>
              <w:t>,</w:t>
            </w:r>
            <w:r>
              <w:rPr>
                <w:rFonts w:ascii="Calibri" w:eastAsia="Calibri" w:hAnsi="Calibri" w:cs="Calibri"/>
                <w:sz w:val="24"/>
                <w:szCs w:val="24"/>
              </w:rPr>
              <w:t xml:space="preserve"> in the context of the wider suicide prevention</w:t>
            </w:r>
            <w:r w:rsidR="00B95182">
              <w:rPr>
                <w:rFonts w:ascii="Calibri" w:eastAsia="Calibri" w:hAnsi="Calibri" w:cs="Calibri"/>
                <w:sz w:val="24"/>
                <w:szCs w:val="24"/>
              </w:rPr>
              <w:t>,</w:t>
            </w:r>
            <w:r>
              <w:rPr>
                <w:rFonts w:ascii="Calibri" w:eastAsia="Calibri" w:hAnsi="Calibri" w:cs="Calibri"/>
                <w:sz w:val="24"/>
                <w:szCs w:val="24"/>
              </w:rPr>
              <w:t xml:space="preserve"> t</w:t>
            </w:r>
            <w:r w:rsidR="003703AC">
              <w:rPr>
                <w:rFonts w:ascii="Calibri" w:eastAsia="Calibri" w:hAnsi="Calibri" w:cs="Calibri"/>
                <w:sz w:val="24"/>
                <w:szCs w:val="24"/>
              </w:rPr>
              <w:t>he new strategy ha</w:t>
            </w:r>
            <w:r w:rsidR="00B95182">
              <w:rPr>
                <w:rFonts w:ascii="Calibri" w:eastAsia="Calibri" w:hAnsi="Calibri" w:cs="Calibri"/>
                <w:sz w:val="24"/>
                <w:szCs w:val="24"/>
              </w:rPr>
              <w:t>d</w:t>
            </w:r>
            <w:r w:rsidR="003703AC">
              <w:rPr>
                <w:rFonts w:ascii="Calibri" w:eastAsia="Calibri" w:hAnsi="Calibri" w:cs="Calibri"/>
                <w:sz w:val="24"/>
                <w:szCs w:val="24"/>
              </w:rPr>
              <w:t xml:space="preserve"> been agreed </w:t>
            </w:r>
            <w:r w:rsidR="00FE286C">
              <w:rPr>
                <w:rFonts w:ascii="Calibri" w:eastAsia="Calibri" w:hAnsi="Calibri" w:cs="Calibri"/>
                <w:sz w:val="24"/>
                <w:szCs w:val="24"/>
              </w:rPr>
              <w:t xml:space="preserve">and there will be sub-groups in every local </w:t>
            </w:r>
            <w:r w:rsidR="00FE286C">
              <w:rPr>
                <w:rFonts w:ascii="Calibri" w:eastAsia="Calibri" w:hAnsi="Calibri" w:cs="Calibri"/>
                <w:sz w:val="24"/>
                <w:szCs w:val="24"/>
              </w:rPr>
              <w:lastRenderedPageBreak/>
              <w:t xml:space="preserve">authority.   </w:t>
            </w:r>
            <w:r w:rsidR="003566D6">
              <w:rPr>
                <w:rFonts w:ascii="Calibri" w:eastAsia="Calibri" w:hAnsi="Calibri" w:cs="Calibri"/>
                <w:sz w:val="24"/>
                <w:szCs w:val="24"/>
              </w:rPr>
              <w:t>There will be some work done in relation to this</w:t>
            </w:r>
            <w:r w:rsidR="002D478D">
              <w:rPr>
                <w:rFonts w:ascii="Calibri" w:eastAsia="Calibri" w:hAnsi="Calibri" w:cs="Calibri"/>
                <w:sz w:val="24"/>
                <w:szCs w:val="24"/>
              </w:rPr>
              <w:t xml:space="preserve"> to ensure work is not being duplicated.  </w:t>
            </w:r>
            <w:r w:rsidR="003566D6">
              <w:rPr>
                <w:rFonts w:ascii="Calibri" w:eastAsia="Calibri" w:hAnsi="Calibri" w:cs="Calibri"/>
                <w:sz w:val="24"/>
                <w:szCs w:val="24"/>
              </w:rPr>
              <w:t xml:space="preserve">  </w:t>
            </w:r>
          </w:p>
          <w:p w14:paraId="3521A7DD" w14:textId="55EDDDED" w:rsidR="001317F7" w:rsidRDefault="001317F7" w:rsidP="00FE1269">
            <w:pPr>
              <w:spacing w:after="120" w:line="240" w:lineRule="auto"/>
              <w:rPr>
                <w:rFonts w:ascii="Calibri" w:eastAsia="Calibri" w:hAnsi="Calibri" w:cs="Calibri"/>
                <w:b/>
                <w:sz w:val="24"/>
                <w:szCs w:val="24"/>
              </w:rPr>
            </w:pPr>
            <w:r>
              <w:rPr>
                <w:rFonts w:ascii="Calibri" w:eastAsia="Calibri" w:hAnsi="Calibri" w:cs="Calibri"/>
                <w:b/>
                <w:sz w:val="24"/>
                <w:szCs w:val="24"/>
              </w:rPr>
              <w:t xml:space="preserve">ACTION: </w:t>
            </w:r>
            <w:r w:rsidRPr="001317F7">
              <w:rPr>
                <w:rFonts w:ascii="Calibri" w:eastAsia="Calibri" w:hAnsi="Calibri" w:cs="Calibri"/>
                <w:b/>
                <w:sz w:val="24"/>
                <w:szCs w:val="24"/>
              </w:rPr>
              <w:t>Jonathan and All</w:t>
            </w:r>
            <w:r w:rsidR="00013CDE">
              <w:rPr>
                <w:rFonts w:ascii="Calibri" w:eastAsia="Calibri" w:hAnsi="Calibri" w:cs="Calibri"/>
                <w:b/>
                <w:sz w:val="24"/>
                <w:szCs w:val="24"/>
              </w:rPr>
              <w:t>i</w:t>
            </w:r>
            <w:r w:rsidRPr="001317F7">
              <w:rPr>
                <w:rFonts w:ascii="Calibri" w:eastAsia="Calibri" w:hAnsi="Calibri" w:cs="Calibri"/>
                <w:b/>
                <w:sz w:val="24"/>
                <w:szCs w:val="24"/>
              </w:rPr>
              <w:t>son will meet of</w:t>
            </w:r>
            <w:r w:rsidR="00AF5111">
              <w:rPr>
                <w:rFonts w:ascii="Calibri" w:eastAsia="Calibri" w:hAnsi="Calibri" w:cs="Calibri"/>
                <w:b/>
                <w:sz w:val="24"/>
                <w:szCs w:val="24"/>
              </w:rPr>
              <w:t>f</w:t>
            </w:r>
            <w:r w:rsidRPr="001317F7">
              <w:rPr>
                <w:rFonts w:ascii="Calibri" w:eastAsia="Calibri" w:hAnsi="Calibri" w:cs="Calibri"/>
                <w:b/>
                <w:sz w:val="24"/>
                <w:szCs w:val="24"/>
              </w:rPr>
              <w:t xml:space="preserve">line with Simon Rayner and </w:t>
            </w:r>
            <w:r w:rsidR="00332AAC">
              <w:rPr>
                <w:rFonts w:ascii="Calibri" w:eastAsia="Calibri" w:hAnsi="Calibri" w:cs="Calibri"/>
                <w:b/>
                <w:sz w:val="24"/>
                <w:szCs w:val="24"/>
              </w:rPr>
              <w:t>?? regarding this</w:t>
            </w:r>
            <w:r w:rsidR="0033648E">
              <w:rPr>
                <w:rFonts w:ascii="Calibri" w:eastAsia="Calibri" w:hAnsi="Calibri" w:cs="Calibri"/>
                <w:b/>
                <w:sz w:val="24"/>
                <w:szCs w:val="24"/>
              </w:rPr>
              <w:t xml:space="preserve">.  </w:t>
            </w:r>
          </w:p>
          <w:p w14:paraId="7562B2BE" w14:textId="098BA287" w:rsidR="003566D6" w:rsidRDefault="0033648E" w:rsidP="00F2052B">
            <w:pPr>
              <w:spacing w:after="0" w:line="240" w:lineRule="auto"/>
              <w:rPr>
                <w:rFonts w:ascii="Calibri" w:eastAsia="Calibri" w:hAnsi="Calibri" w:cs="Calibri"/>
                <w:bCs/>
                <w:sz w:val="24"/>
                <w:szCs w:val="24"/>
              </w:rPr>
            </w:pPr>
            <w:r>
              <w:rPr>
                <w:rFonts w:ascii="Calibri" w:eastAsia="Calibri" w:hAnsi="Calibri" w:cs="Calibri"/>
                <w:bCs/>
                <w:sz w:val="24"/>
                <w:szCs w:val="24"/>
              </w:rPr>
              <w:t>I</w:t>
            </w:r>
            <w:r w:rsidR="004A177E">
              <w:rPr>
                <w:rFonts w:ascii="Calibri" w:eastAsia="Calibri" w:hAnsi="Calibri" w:cs="Calibri"/>
                <w:bCs/>
                <w:sz w:val="24"/>
                <w:szCs w:val="24"/>
              </w:rPr>
              <w:t>n</w:t>
            </w:r>
            <w:r>
              <w:rPr>
                <w:rFonts w:ascii="Calibri" w:eastAsia="Calibri" w:hAnsi="Calibri" w:cs="Calibri"/>
                <w:bCs/>
                <w:sz w:val="24"/>
                <w:szCs w:val="24"/>
              </w:rPr>
              <w:t xml:space="preserve"> terms of suicide </w:t>
            </w:r>
            <w:r w:rsidR="004A177E">
              <w:rPr>
                <w:rFonts w:ascii="Calibri" w:eastAsia="Calibri" w:hAnsi="Calibri" w:cs="Calibri"/>
                <w:bCs/>
                <w:sz w:val="24"/>
                <w:szCs w:val="24"/>
              </w:rPr>
              <w:t>prevention</w:t>
            </w:r>
            <w:r>
              <w:rPr>
                <w:rFonts w:ascii="Calibri" w:eastAsia="Calibri" w:hAnsi="Calibri" w:cs="Calibri"/>
                <w:bCs/>
                <w:sz w:val="24"/>
                <w:szCs w:val="24"/>
              </w:rPr>
              <w:t xml:space="preserve"> work the</w:t>
            </w:r>
            <w:r w:rsidRPr="0033648E">
              <w:rPr>
                <w:rFonts w:ascii="Calibri" w:eastAsia="Calibri" w:hAnsi="Calibri" w:cs="Calibri"/>
                <w:bCs/>
                <w:sz w:val="24"/>
                <w:szCs w:val="24"/>
              </w:rPr>
              <w:t xml:space="preserve"> North East </w:t>
            </w:r>
            <w:r w:rsidR="004A177E">
              <w:rPr>
                <w:rFonts w:ascii="Calibri" w:eastAsia="Calibri" w:hAnsi="Calibri" w:cs="Calibri"/>
                <w:bCs/>
                <w:sz w:val="24"/>
                <w:szCs w:val="24"/>
              </w:rPr>
              <w:t>is doing more than most of the country combined</w:t>
            </w:r>
            <w:r w:rsidR="00A07A88">
              <w:rPr>
                <w:rFonts w:ascii="Calibri" w:eastAsia="Calibri" w:hAnsi="Calibri" w:cs="Calibri"/>
                <w:bCs/>
                <w:sz w:val="24"/>
                <w:szCs w:val="24"/>
              </w:rPr>
              <w:t>.</w:t>
            </w:r>
            <w:r w:rsidR="002C3249">
              <w:rPr>
                <w:rFonts w:ascii="Calibri" w:eastAsia="Calibri" w:hAnsi="Calibri" w:cs="Calibri"/>
                <w:bCs/>
                <w:sz w:val="24"/>
                <w:szCs w:val="24"/>
              </w:rPr>
              <w:t xml:space="preserve">  The work being done in the NE is being adopted by </w:t>
            </w:r>
            <w:r w:rsidR="00121293">
              <w:rPr>
                <w:rFonts w:ascii="Calibri" w:eastAsia="Calibri" w:hAnsi="Calibri" w:cs="Calibri"/>
                <w:bCs/>
                <w:sz w:val="24"/>
                <w:szCs w:val="24"/>
              </w:rPr>
              <w:t xml:space="preserve">Public Health Scotland to be replicated across the country. </w:t>
            </w:r>
          </w:p>
          <w:p w14:paraId="30833026" w14:textId="5C77086B" w:rsidR="00490E79" w:rsidRDefault="00490E79" w:rsidP="00F2052B">
            <w:pPr>
              <w:spacing w:after="0" w:line="240" w:lineRule="auto"/>
              <w:rPr>
                <w:rFonts w:ascii="Calibri" w:eastAsia="Calibri" w:hAnsi="Calibri" w:cs="Calibri"/>
                <w:bCs/>
                <w:sz w:val="24"/>
                <w:szCs w:val="24"/>
              </w:rPr>
            </w:pPr>
            <w:r>
              <w:rPr>
                <w:rFonts w:ascii="Calibri" w:eastAsia="Calibri" w:hAnsi="Calibri" w:cs="Calibri"/>
                <w:bCs/>
                <w:sz w:val="24"/>
                <w:szCs w:val="24"/>
              </w:rPr>
              <w:t>Deaths are higher than would like</w:t>
            </w:r>
            <w:r w:rsidR="00071E76">
              <w:rPr>
                <w:rFonts w:ascii="Calibri" w:eastAsia="Calibri" w:hAnsi="Calibri" w:cs="Calibri"/>
                <w:bCs/>
                <w:sz w:val="24"/>
                <w:szCs w:val="24"/>
              </w:rPr>
              <w:t>,</w:t>
            </w:r>
            <w:r>
              <w:rPr>
                <w:rFonts w:ascii="Calibri" w:eastAsia="Calibri" w:hAnsi="Calibri" w:cs="Calibri"/>
                <w:bCs/>
                <w:sz w:val="24"/>
                <w:szCs w:val="24"/>
              </w:rPr>
              <w:t xml:space="preserve"> with this month having had 14 suicides </w:t>
            </w:r>
            <w:r w:rsidR="00AF7766">
              <w:rPr>
                <w:rFonts w:ascii="Calibri" w:eastAsia="Calibri" w:hAnsi="Calibri" w:cs="Calibri"/>
                <w:bCs/>
                <w:sz w:val="24"/>
                <w:szCs w:val="24"/>
              </w:rPr>
              <w:t xml:space="preserve">in the city, 13 in Shire and 8 in Moray.  This being a similar pattern to what is being seen </w:t>
            </w:r>
            <w:r w:rsidR="007A58D4">
              <w:rPr>
                <w:rFonts w:ascii="Calibri" w:eastAsia="Calibri" w:hAnsi="Calibri" w:cs="Calibri"/>
                <w:bCs/>
                <w:sz w:val="24"/>
                <w:szCs w:val="24"/>
              </w:rPr>
              <w:t xml:space="preserve">in previous years with the exception of last year which was particularly high. </w:t>
            </w:r>
            <w:r w:rsidR="003E05B6">
              <w:rPr>
                <w:rFonts w:ascii="Calibri" w:eastAsia="Calibri" w:hAnsi="Calibri" w:cs="Calibri"/>
                <w:bCs/>
                <w:sz w:val="24"/>
                <w:szCs w:val="24"/>
              </w:rPr>
              <w:t xml:space="preserve">Once quarterly stats completed Jonathan will share with the Group.  </w:t>
            </w:r>
          </w:p>
          <w:p w14:paraId="4132A6FF" w14:textId="77777777" w:rsidR="004A177E" w:rsidRDefault="004A177E" w:rsidP="00F2052B">
            <w:pPr>
              <w:spacing w:after="0" w:line="240" w:lineRule="auto"/>
              <w:rPr>
                <w:rFonts w:ascii="Calibri" w:eastAsia="Calibri" w:hAnsi="Calibri" w:cs="Calibri"/>
                <w:bCs/>
                <w:sz w:val="24"/>
                <w:szCs w:val="24"/>
              </w:rPr>
            </w:pPr>
          </w:p>
          <w:p w14:paraId="48C20367" w14:textId="24D7BA98" w:rsidR="009D3E44" w:rsidRDefault="009D3E44" w:rsidP="00F2052B">
            <w:pPr>
              <w:spacing w:after="0" w:line="240" w:lineRule="auto"/>
              <w:rPr>
                <w:rFonts w:ascii="Calibri" w:eastAsia="Calibri" w:hAnsi="Calibri" w:cs="Calibri"/>
                <w:bCs/>
                <w:sz w:val="24"/>
                <w:szCs w:val="24"/>
              </w:rPr>
            </w:pPr>
            <w:r>
              <w:rPr>
                <w:rFonts w:ascii="Calibri" w:eastAsia="Calibri" w:hAnsi="Calibri" w:cs="Calibri"/>
                <w:bCs/>
                <w:sz w:val="24"/>
                <w:szCs w:val="24"/>
              </w:rPr>
              <w:t>No trends or themes standing out.  Overdose</w:t>
            </w:r>
            <w:r w:rsidR="0023549D">
              <w:rPr>
                <w:rFonts w:ascii="Calibri" w:eastAsia="Calibri" w:hAnsi="Calibri" w:cs="Calibri"/>
                <w:bCs/>
                <w:sz w:val="24"/>
                <w:szCs w:val="24"/>
              </w:rPr>
              <w:t xml:space="preserve"> appears to be rising in prescribed medication</w:t>
            </w:r>
            <w:r w:rsidR="00030647">
              <w:rPr>
                <w:rFonts w:ascii="Calibri" w:eastAsia="Calibri" w:hAnsi="Calibri" w:cs="Calibri"/>
                <w:bCs/>
                <w:sz w:val="24"/>
                <w:szCs w:val="24"/>
              </w:rPr>
              <w:t xml:space="preserve"> and medication that is hoarded. </w:t>
            </w:r>
            <w:r w:rsidR="00E72AE9">
              <w:rPr>
                <w:rFonts w:ascii="Calibri" w:eastAsia="Calibri" w:hAnsi="Calibri" w:cs="Calibri"/>
                <w:bCs/>
                <w:sz w:val="24"/>
                <w:szCs w:val="24"/>
              </w:rPr>
              <w:t xml:space="preserve">   </w:t>
            </w:r>
            <w:r w:rsidR="00C519E6">
              <w:rPr>
                <w:rFonts w:ascii="Calibri" w:eastAsia="Calibri" w:hAnsi="Calibri" w:cs="Calibri"/>
                <w:bCs/>
                <w:sz w:val="24"/>
                <w:szCs w:val="24"/>
              </w:rPr>
              <w:t xml:space="preserve">They now have an adverse event </w:t>
            </w:r>
            <w:r w:rsidR="007E6D35">
              <w:rPr>
                <w:rFonts w:ascii="Calibri" w:eastAsia="Calibri" w:hAnsi="Calibri" w:cs="Calibri"/>
                <w:bCs/>
                <w:sz w:val="24"/>
                <w:szCs w:val="24"/>
              </w:rPr>
              <w:t xml:space="preserve">review process that is shared.  </w:t>
            </w:r>
          </w:p>
          <w:p w14:paraId="53DFEE35" w14:textId="44F40725" w:rsidR="00BB31E6" w:rsidRPr="00B46475" w:rsidRDefault="00686F5B" w:rsidP="00FE1269">
            <w:pPr>
              <w:spacing w:after="0" w:line="240" w:lineRule="auto"/>
              <w:rPr>
                <w:rFonts w:ascii="Calibri" w:eastAsia="Calibri" w:hAnsi="Calibri" w:cs="Calibri"/>
                <w:b/>
                <w:bCs/>
                <w:sz w:val="24"/>
                <w:szCs w:val="24"/>
              </w:rPr>
            </w:pPr>
            <w:r>
              <w:rPr>
                <w:rFonts w:ascii="Calibri" w:eastAsia="Calibri" w:hAnsi="Calibri" w:cs="Calibri"/>
                <w:bCs/>
                <w:sz w:val="24"/>
                <w:szCs w:val="24"/>
              </w:rPr>
              <w:t xml:space="preserve">Barry </w:t>
            </w:r>
            <w:r w:rsidR="00C53DE0">
              <w:rPr>
                <w:rFonts w:ascii="Calibri" w:eastAsia="Calibri" w:hAnsi="Calibri" w:cs="Calibri"/>
                <w:bCs/>
                <w:sz w:val="24"/>
                <w:szCs w:val="24"/>
              </w:rPr>
              <w:t xml:space="preserve">acknowledged that what is being undertaken in this region is something to be proud off. </w:t>
            </w:r>
          </w:p>
        </w:tc>
      </w:tr>
      <w:tr w:rsidR="00BB31E6" w:rsidRPr="00DE70EA" w14:paraId="52F6DA9D"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8389B2" w14:textId="5C29301C" w:rsidR="00BB31E6" w:rsidRDefault="00540DFA" w:rsidP="167F930E">
            <w:pPr>
              <w:spacing w:after="0" w:line="240" w:lineRule="auto"/>
              <w:rPr>
                <w:rFonts w:eastAsia="Times New Roman"/>
                <w:sz w:val="24"/>
                <w:szCs w:val="24"/>
                <w:lang w:eastAsia="en-GB"/>
              </w:rPr>
            </w:pPr>
            <w:r>
              <w:rPr>
                <w:rFonts w:eastAsia="Times New Roman"/>
                <w:sz w:val="24"/>
                <w:szCs w:val="24"/>
                <w:lang w:eastAsia="en-GB"/>
              </w:rPr>
              <w:lastRenderedPageBreak/>
              <w:t>11.2</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F7A65F" w14:textId="088B8545" w:rsidR="00BB31E6" w:rsidRDefault="00BB31E6" w:rsidP="00F2052B">
            <w:pPr>
              <w:spacing w:after="0" w:line="240" w:lineRule="auto"/>
              <w:rPr>
                <w:rFonts w:ascii="Calibri" w:eastAsia="Calibri" w:hAnsi="Calibri" w:cs="Calibri"/>
                <w:b/>
                <w:bCs/>
                <w:sz w:val="24"/>
                <w:szCs w:val="24"/>
              </w:rPr>
            </w:pPr>
            <w:r w:rsidRPr="00540DFA">
              <w:rPr>
                <w:rFonts w:ascii="Calibri" w:eastAsia="Calibri" w:hAnsi="Calibri" w:cs="Calibri"/>
                <w:sz w:val="24"/>
                <w:szCs w:val="24"/>
              </w:rPr>
              <w:t>Volunteering Opportunities</w:t>
            </w:r>
            <w:r w:rsidR="00540DFA" w:rsidRPr="00540DFA">
              <w:rPr>
                <w:rFonts w:ascii="Calibri" w:eastAsia="Calibri" w:hAnsi="Calibri" w:cs="Calibri"/>
                <w:sz w:val="24"/>
                <w:szCs w:val="24"/>
              </w:rPr>
              <w:t>:</w:t>
            </w:r>
            <w:r>
              <w:rPr>
                <w:rFonts w:ascii="Calibri" w:eastAsia="Calibri" w:hAnsi="Calibri" w:cs="Calibri"/>
                <w:b/>
                <w:bCs/>
                <w:sz w:val="24"/>
                <w:szCs w:val="24"/>
              </w:rPr>
              <w:t xml:space="preserve"> </w:t>
            </w:r>
            <w:r w:rsidR="00AF194C">
              <w:rPr>
                <w:rFonts w:ascii="Calibri" w:eastAsia="Calibri" w:hAnsi="Calibri" w:cs="Calibri"/>
                <w:b/>
                <w:bCs/>
                <w:sz w:val="24"/>
                <w:szCs w:val="24"/>
              </w:rPr>
              <w:t xml:space="preserve">– </w:t>
            </w:r>
            <w:r w:rsidR="00AF194C" w:rsidRPr="00AF194C">
              <w:rPr>
                <w:rFonts w:ascii="Calibri" w:eastAsia="Calibri" w:hAnsi="Calibri" w:cs="Calibri"/>
                <w:sz w:val="24"/>
                <w:szCs w:val="24"/>
              </w:rPr>
              <w:t>Closed and End Report submitted</w:t>
            </w:r>
          </w:p>
          <w:p w14:paraId="65463F4A" w14:textId="2828BBBA" w:rsidR="00BB31E6" w:rsidRDefault="00BB31E6" w:rsidP="00F2052B">
            <w:pPr>
              <w:spacing w:after="0" w:line="240" w:lineRule="auto"/>
              <w:rPr>
                <w:rFonts w:ascii="Calibri" w:eastAsia="Calibri" w:hAnsi="Calibri" w:cs="Calibri"/>
                <w:b/>
                <w:bCs/>
                <w:sz w:val="24"/>
                <w:szCs w:val="24"/>
              </w:rPr>
            </w:pPr>
          </w:p>
        </w:tc>
      </w:tr>
      <w:tr w:rsidR="00AF194C" w:rsidRPr="00DE70EA" w14:paraId="5A1B366E"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2067E1" w14:textId="2826B0C5" w:rsidR="00AF194C" w:rsidRDefault="00540DFA" w:rsidP="167F930E">
            <w:pPr>
              <w:spacing w:after="0" w:line="240" w:lineRule="auto"/>
              <w:rPr>
                <w:rFonts w:eastAsia="Times New Roman"/>
                <w:sz w:val="24"/>
                <w:szCs w:val="24"/>
                <w:lang w:eastAsia="en-GB"/>
              </w:rPr>
            </w:pPr>
            <w:r>
              <w:rPr>
                <w:rFonts w:eastAsia="Times New Roman"/>
                <w:sz w:val="24"/>
                <w:szCs w:val="24"/>
                <w:lang w:eastAsia="en-GB"/>
              </w:rPr>
              <w:t>11.3</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E0F65E" w14:textId="52C70D51" w:rsidR="00AF194C" w:rsidRDefault="001A4D96" w:rsidP="00F2052B">
            <w:pPr>
              <w:spacing w:after="0" w:line="240" w:lineRule="auto"/>
              <w:rPr>
                <w:rFonts w:ascii="Calibri" w:eastAsia="Calibri" w:hAnsi="Calibri" w:cs="Calibri"/>
                <w:sz w:val="24"/>
                <w:szCs w:val="24"/>
              </w:rPr>
            </w:pPr>
            <w:r w:rsidRPr="00540DFA">
              <w:rPr>
                <w:rFonts w:ascii="Calibri" w:eastAsia="Calibri" w:hAnsi="Calibri" w:cs="Calibri"/>
                <w:sz w:val="24"/>
                <w:szCs w:val="24"/>
              </w:rPr>
              <w:t>Promote Wellbeing and Good Health Choices</w:t>
            </w:r>
          </w:p>
          <w:p w14:paraId="5CB28C50" w14:textId="311693B6" w:rsidR="00ED7CAD" w:rsidRDefault="00ED7CAD" w:rsidP="00F2052B">
            <w:pPr>
              <w:spacing w:after="0" w:line="240" w:lineRule="auto"/>
              <w:rPr>
                <w:rFonts w:ascii="Calibri" w:eastAsia="Calibri" w:hAnsi="Calibri" w:cs="Calibri"/>
                <w:sz w:val="24"/>
                <w:szCs w:val="24"/>
              </w:rPr>
            </w:pPr>
            <w:r>
              <w:rPr>
                <w:rFonts w:ascii="Calibri" w:eastAsia="Calibri" w:hAnsi="Calibri" w:cs="Calibri"/>
                <w:sz w:val="24"/>
                <w:szCs w:val="24"/>
              </w:rPr>
              <w:t xml:space="preserve">Chris is now back and </w:t>
            </w:r>
            <w:r w:rsidR="007E2B21">
              <w:rPr>
                <w:rFonts w:ascii="Calibri" w:eastAsia="Calibri" w:hAnsi="Calibri" w:cs="Calibri"/>
                <w:sz w:val="24"/>
                <w:szCs w:val="24"/>
              </w:rPr>
              <w:t xml:space="preserve">his </w:t>
            </w:r>
            <w:r>
              <w:rPr>
                <w:rFonts w:ascii="Calibri" w:eastAsia="Calibri" w:hAnsi="Calibri" w:cs="Calibri"/>
                <w:sz w:val="24"/>
                <w:szCs w:val="24"/>
              </w:rPr>
              <w:t xml:space="preserve">main focus is on getting </w:t>
            </w:r>
            <w:r w:rsidR="007E2B21">
              <w:rPr>
                <w:rFonts w:ascii="Calibri" w:eastAsia="Calibri" w:hAnsi="Calibri" w:cs="Calibri"/>
                <w:sz w:val="24"/>
                <w:szCs w:val="24"/>
              </w:rPr>
              <w:t>11</w:t>
            </w:r>
            <w:r w:rsidR="00071E76">
              <w:rPr>
                <w:rFonts w:ascii="Calibri" w:eastAsia="Calibri" w:hAnsi="Calibri" w:cs="Calibri"/>
                <w:sz w:val="24"/>
                <w:szCs w:val="24"/>
              </w:rPr>
              <w:t>.</w:t>
            </w:r>
            <w:r w:rsidR="007E2B21">
              <w:rPr>
                <w:rFonts w:ascii="Calibri" w:eastAsia="Calibri" w:hAnsi="Calibri" w:cs="Calibri"/>
                <w:sz w:val="24"/>
                <w:szCs w:val="24"/>
              </w:rPr>
              <w:t xml:space="preserve">3 and 11.4 </w:t>
            </w:r>
            <w:r>
              <w:rPr>
                <w:rFonts w:ascii="Calibri" w:eastAsia="Calibri" w:hAnsi="Calibri" w:cs="Calibri"/>
                <w:sz w:val="24"/>
                <w:szCs w:val="24"/>
              </w:rPr>
              <w:t xml:space="preserve"> completed. </w:t>
            </w:r>
          </w:p>
          <w:p w14:paraId="6E3DF635" w14:textId="28BE0320" w:rsidR="001A4D96" w:rsidRDefault="00ED7CAD" w:rsidP="00D6011E">
            <w:pPr>
              <w:spacing w:after="0" w:line="240" w:lineRule="auto"/>
              <w:rPr>
                <w:rFonts w:ascii="Calibri" w:eastAsia="Calibri" w:hAnsi="Calibri" w:cs="Calibri"/>
                <w:b/>
                <w:bCs/>
                <w:sz w:val="24"/>
                <w:szCs w:val="24"/>
              </w:rPr>
            </w:pPr>
            <w:r>
              <w:rPr>
                <w:rFonts w:ascii="Calibri" w:eastAsia="Calibri" w:hAnsi="Calibri" w:cs="Calibri"/>
                <w:sz w:val="24"/>
                <w:szCs w:val="24"/>
              </w:rPr>
              <w:t xml:space="preserve">Allyson </w:t>
            </w:r>
            <w:r w:rsidR="007E2B21">
              <w:rPr>
                <w:rFonts w:ascii="Calibri" w:eastAsia="Calibri" w:hAnsi="Calibri" w:cs="Calibri"/>
                <w:sz w:val="24"/>
                <w:szCs w:val="24"/>
              </w:rPr>
              <w:t xml:space="preserve">said she had spoken to Chris </w:t>
            </w:r>
            <w:r>
              <w:rPr>
                <w:rFonts w:ascii="Calibri" w:eastAsia="Calibri" w:hAnsi="Calibri" w:cs="Calibri"/>
                <w:sz w:val="24"/>
                <w:szCs w:val="24"/>
              </w:rPr>
              <w:t xml:space="preserve">and </w:t>
            </w:r>
            <w:r w:rsidR="0045636C">
              <w:rPr>
                <w:rFonts w:ascii="Calibri" w:eastAsia="Calibri" w:hAnsi="Calibri" w:cs="Calibri"/>
                <w:sz w:val="24"/>
                <w:szCs w:val="24"/>
              </w:rPr>
              <w:t xml:space="preserve">he had confirmed that </w:t>
            </w:r>
            <w:r w:rsidR="009214AD">
              <w:rPr>
                <w:rFonts w:ascii="Calibri" w:eastAsia="Calibri" w:hAnsi="Calibri" w:cs="Calibri"/>
                <w:sz w:val="24"/>
                <w:szCs w:val="24"/>
              </w:rPr>
              <w:t>t</w:t>
            </w:r>
            <w:r w:rsidR="0045636C">
              <w:rPr>
                <w:rFonts w:ascii="Calibri" w:eastAsia="Calibri" w:hAnsi="Calibri" w:cs="Calibri"/>
                <w:sz w:val="24"/>
                <w:szCs w:val="24"/>
              </w:rPr>
              <w:t xml:space="preserve">he aims for both projects had been achieved.  </w:t>
            </w:r>
            <w:r w:rsidR="009214AD">
              <w:rPr>
                <w:rFonts w:ascii="Calibri" w:eastAsia="Calibri" w:hAnsi="Calibri" w:cs="Calibri"/>
                <w:sz w:val="24"/>
                <w:szCs w:val="24"/>
              </w:rPr>
              <w:t xml:space="preserve">He is preparing the Project End Reports </w:t>
            </w:r>
            <w:r w:rsidR="00CA5F39">
              <w:rPr>
                <w:rFonts w:ascii="Calibri" w:eastAsia="Calibri" w:hAnsi="Calibri" w:cs="Calibri"/>
                <w:sz w:val="24"/>
                <w:szCs w:val="24"/>
              </w:rPr>
              <w:t xml:space="preserve">and will be submitting the reports to the </w:t>
            </w:r>
            <w:r w:rsidR="00FE63DD">
              <w:rPr>
                <w:rFonts w:ascii="Calibri" w:eastAsia="Calibri" w:hAnsi="Calibri" w:cs="Calibri"/>
                <w:sz w:val="24"/>
                <w:szCs w:val="24"/>
              </w:rPr>
              <w:t xml:space="preserve">next </w:t>
            </w:r>
            <w:r w:rsidR="00CA5F39">
              <w:rPr>
                <w:rFonts w:ascii="Calibri" w:eastAsia="Calibri" w:hAnsi="Calibri" w:cs="Calibri"/>
                <w:sz w:val="24"/>
                <w:szCs w:val="24"/>
              </w:rPr>
              <w:t>Management Group</w:t>
            </w:r>
            <w:r w:rsidR="00FE63DD">
              <w:rPr>
                <w:rFonts w:ascii="Calibri" w:eastAsia="Calibri" w:hAnsi="Calibri" w:cs="Calibri"/>
                <w:sz w:val="24"/>
                <w:szCs w:val="24"/>
              </w:rPr>
              <w:t>, with pa</w:t>
            </w:r>
            <w:r w:rsidR="005F6AC5">
              <w:rPr>
                <w:rFonts w:ascii="Calibri" w:eastAsia="Calibri" w:hAnsi="Calibri" w:cs="Calibri"/>
                <w:sz w:val="24"/>
                <w:szCs w:val="24"/>
              </w:rPr>
              <w:t>p</w:t>
            </w:r>
            <w:r w:rsidR="00FE63DD">
              <w:rPr>
                <w:rFonts w:ascii="Calibri" w:eastAsia="Calibri" w:hAnsi="Calibri" w:cs="Calibri"/>
                <w:sz w:val="24"/>
                <w:szCs w:val="24"/>
              </w:rPr>
              <w:t>ers required by 19</w:t>
            </w:r>
            <w:r w:rsidR="00FE63DD" w:rsidRPr="00FE63DD">
              <w:rPr>
                <w:rFonts w:ascii="Calibri" w:eastAsia="Calibri" w:hAnsi="Calibri" w:cs="Calibri"/>
                <w:sz w:val="24"/>
                <w:szCs w:val="24"/>
                <w:vertAlign w:val="superscript"/>
              </w:rPr>
              <w:t>th</w:t>
            </w:r>
            <w:r w:rsidR="00FE63DD">
              <w:rPr>
                <w:rFonts w:ascii="Calibri" w:eastAsia="Calibri" w:hAnsi="Calibri" w:cs="Calibri"/>
                <w:sz w:val="24"/>
                <w:szCs w:val="24"/>
              </w:rPr>
              <w:t>/20</w:t>
            </w:r>
            <w:r w:rsidR="00FE63DD" w:rsidRPr="00FE63DD">
              <w:rPr>
                <w:rFonts w:ascii="Calibri" w:eastAsia="Calibri" w:hAnsi="Calibri" w:cs="Calibri"/>
                <w:sz w:val="24"/>
                <w:szCs w:val="24"/>
                <w:vertAlign w:val="superscript"/>
              </w:rPr>
              <w:t>th</w:t>
            </w:r>
            <w:r w:rsidR="00FE63DD">
              <w:rPr>
                <w:rFonts w:ascii="Calibri" w:eastAsia="Calibri" w:hAnsi="Calibri" w:cs="Calibri"/>
                <w:sz w:val="24"/>
                <w:szCs w:val="24"/>
              </w:rPr>
              <w:t xml:space="preserve"> July</w:t>
            </w:r>
            <w:r w:rsidR="005F6AC5">
              <w:rPr>
                <w:rFonts w:ascii="Calibri" w:eastAsia="Calibri" w:hAnsi="Calibri" w:cs="Calibri"/>
                <w:sz w:val="24"/>
                <w:szCs w:val="24"/>
              </w:rPr>
              <w:t>.</w:t>
            </w:r>
            <w:r w:rsidR="00A63B42">
              <w:rPr>
                <w:rFonts w:ascii="Calibri" w:eastAsia="Calibri" w:hAnsi="Calibri" w:cs="Calibri"/>
                <w:sz w:val="24"/>
                <w:szCs w:val="24"/>
              </w:rPr>
              <w:t xml:space="preserve">  As he was unable to attend today’s meeting, he will be circulating them </w:t>
            </w:r>
            <w:r w:rsidR="00207E42">
              <w:rPr>
                <w:rFonts w:ascii="Calibri" w:eastAsia="Calibri" w:hAnsi="Calibri" w:cs="Calibri"/>
                <w:sz w:val="24"/>
                <w:szCs w:val="24"/>
              </w:rPr>
              <w:t xml:space="preserve">electronically </w:t>
            </w:r>
            <w:r w:rsidR="00A63B42">
              <w:rPr>
                <w:rFonts w:ascii="Calibri" w:eastAsia="Calibri" w:hAnsi="Calibri" w:cs="Calibri"/>
                <w:sz w:val="24"/>
                <w:szCs w:val="24"/>
              </w:rPr>
              <w:t xml:space="preserve">to the Group </w:t>
            </w:r>
            <w:r w:rsidR="00207E42">
              <w:rPr>
                <w:rFonts w:ascii="Calibri" w:eastAsia="Calibri" w:hAnsi="Calibri" w:cs="Calibri"/>
                <w:sz w:val="24"/>
                <w:szCs w:val="24"/>
              </w:rPr>
              <w:t xml:space="preserve">for comments and approval ahead of </w:t>
            </w:r>
            <w:r w:rsidR="00D6011E">
              <w:rPr>
                <w:rFonts w:ascii="Calibri" w:eastAsia="Calibri" w:hAnsi="Calibri" w:cs="Calibri"/>
                <w:sz w:val="24"/>
                <w:szCs w:val="24"/>
              </w:rPr>
              <w:t>submitting.</w:t>
            </w:r>
          </w:p>
        </w:tc>
      </w:tr>
      <w:tr w:rsidR="001A4D96" w:rsidRPr="00DE70EA" w14:paraId="1606295B"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D98A8B" w14:textId="12AD7A2B" w:rsidR="001A4D96" w:rsidRDefault="00540DFA" w:rsidP="167F930E">
            <w:pPr>
              <w:spacing w:after="0" w:line="240" w:lineRule="auto"/>
              <w:rPr>
                <w:rFonts w:eastAsia="Times New Roman"/>
                <w:sz w:val="24"/>
                <w:szCs w:val="24"/>
                <w:lang w:eastAsia="en-GB"/>
              </w:rPr>
            </w:pPr>
            <w:r>
              <w:rPr>
                <w:rFonts w:eastAsia="Times New Roman"/>
                <w:sz w:val="24"/>
                <w:szCs w:val="24"/>
                <w:lang w:eastAsia="en-GB"/>
              </w:rPr>
              <w:t>11.4</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2900F1" w14:textId="77777777" w:rsidR="00830A63" w:rsidRDefault="002B5C19" w:rsidP="00F2052B">
            <w:pPr>
              <w:spacing w:after="0" w:line="240" w:lineRule="auto"/>
              <w:rPr>
                <w:rFonts w:ascii="Calibri" w:eastAsia="Calibri" w:hAnsi="Calibri" w:cs="Calibri"/>
                <w:sz w:val="24"/>
                <w:szCs w:val="24"/>
              </w:rPr>
            </w:pPr>
            <w:r w:rsidRPr="00540DFA">
              <w:rPr>
                <w:rFonts w:ascii="Calibri" w:eastAsia="Calibri" w:hAnsi="Calibri" w:cs="Calibri"/>
                <w:sz w:val="24"/>
                <w:szCs w:val="24"/>
              </w:rPr>
              <w:t>Reducing Tobacco Smoking</w:t>
            </w:r>
            <w:r w:rsidR="00D6011E">
              <w:rPr>
                <w:rFonts w:ascii="Calibri" w:eastAsia="Calibri" w:hAnsi="Calibri" w:cs="Calibri"/>
                <w:sz w:val="24"/>
                <w:szCs w:val="24"/>
              </w:rPr>
              <w:t xml:space="preserve"> </w:t>
            </w:r>
          </w:p>
          <w:p w14:paraId="35A50038" w14:textId="0BD83236" w:rsidR="002B5C19" w:rsidRDefault="00D6011E" w:rsidP="00830A63">
            <w:pPr>
              <w:spacing w:after="0" w:line="240" w:lineRule="auto"/>
              <w:rPr>
                <w:rFonts w:ascii="Calibri" w:eastAsia="Calibri" w:hAnsi="Calibri" w:cs="Calibri"/>
                <w:b/>
                <w:bCs/>
                <w:sz w:val="24"/>
                <w:szCs w:val="24"/>
              </w:rPr>
            </w:pPr>
            <w:r>
              <w:rPr>
                <w:rFonts w:ascii="Calibri" w:eastAsia="Calibri" w:hAnsi="Calibri" w:cs="Calibri"/>
                <w:sz w:val="24"/>
                <w:szCs w:val="24"/>
              </w:rPr>
              <w:t xml:space="preserve">As </w:t>
            </w:r>
            <w:r w:rsidR="00830A63">
              <w:rPr>
                <w:rFonts w:ascii="Calibri" w:eastAsia="Calibri" w:hAnsi="Calibri" w:cs="Calibri"/>
                <w:sz w:val="24"/>
                <w:szCs w:val="24"/>
              </w:rPr>
              <w:t>noted in 11.3.</w:t>
            </w:r>
          </w:p>
        </w:tc>
      </w:tr>
      <w:tr w:rsidR="002B5C19" w:rsidRPr="00DE70EA" w14:paraId="6204A42F"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F552BA" w14:textId="5405953E" w:rsidR="002B5C19" w:rsidRDefault="00540DFA" w:rsidP="167F930E">
            <w:pPr>
              <w:spacing w:after="0" w:line="240" w:lineRule="auto"/>
              <w:rPr>
                <w:rFonts w:eastAsia="Times New Roman"/>
                <w:sz w:val="24"/>
                <w:szCs w:val="24"/>
                <w:lang w:eastAsia="en-GB"/>
              </w:rPr>
            </w:pPr>
            <w:r>
              <w:rPr>
                <w:rFonts w:eastAsia="Times New Roman"/>
                <w:sz w:val="24"/>
                <w:szCs w:val="24"/>
                <w:lang w:eastAsia="en-GB"/>
              </w:rPr>
              <w:t>11.5</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34E1B8" w14:textId="1CAD6ADC" w:rsidR="002B5C19" w:rsidRPr="00C955B2" w:rsidRDefault="002B5C19" w:rsidP="00F2052B">
            <w:pPr>
              <w:spacing w:after="0" w:line="240" w:lineRule="auto"/>
              <w:rPr>
                <w:rFonts w:ascii="Calibri" w:eastAsia="Calibri" w:hAnsi="Calibri" w:cs="Calibri"/>
                <w:sz w:val="24"/>
                <w:szCs w:val="24"/>
                <w:u w:val="single"/>
              </w:rPr>
            </w:pPr>
            <w:r w:rsidRPr="00C955B2">
              <w:rPr>
                <w:rFonts w:ascii="Calibri" w:eastAsia="Calibri" w:hAnsi="Calibri" w:cs="Calibri"/>
                <w:sz w:val="24"/>
                <w:szCs w:val="24"/>
                <w:u w:val="single"/>
              </w:rPr>
              <w:t xml:space="preserve">Youth Homelessness </w:t>
            </w:r>
          </w:p>
          <w:p w14:paraId="10CC2610" w14:textId="599117EC" w:rsidR="00317D69" w:rsidRDefault="00317D69" w:rsidP="007D5757">
            <w:pPr>
              <w:spacing w:after="120" w:line="240" w:lineRule="auto"/>
              <w:rPr>
                <w:rFonts w:ascii="Calibri" w:eastAsia="Calibri" w:hAnsi="Calibri" w:cs="Calibri"/>
                <w:sz w:val="24"/>
                <w:szCs w:val="24"/>
              </w:rPr>
            </w:pPr>
            <w:r>
              <w:rPr>
                <w:rFonts w:ascii="Calibri" w:eastAsia="Calibri" w:hAnsi="Calibri" w:cs="Calibri"/>
                <w:sz w:val="24"/>
                <w:szCs w:val="24"/>
              </w:rPr>
              <w:t>Graeme was unable to attend however sent the following update</w:t>
            </w:r>
            <w:r w:rsidR="00910EB1">
              <w:rPr>
                <w:rFonts w:ascii="Calibri" w:eastAsia="Calibri" w:hAnsi="Calibri" w:cs="Calibri"/>
                <w:sz w:val="24"/>
                <w:szCs w:val="24"/>
              </w:rPr>
              <w:t>:</w:t>
            </w:r>
          </w:p>
          <w:p w14:paraId="5DDD442C" w14:textId="2D9B8832" w:rsidR="00A80920" w:rsidRDefault="00A80920" w:rsidP="00EC1520">
            <w:pPr>
              <w:spacing w:after="0" w:line="240" w:lineRule="auto"/>
            </w:pPr>
            <w:r>
              <w:t>We continue to meet monthly to explore and understand the homelessness context in Aberdeen</w:t>
            </w:r>
            <w:r w:rsidR="00D94EA8">
              <w:t xml:space="preserve">. </w:t>
            </w:r>
            <w:r>
              <w:t>At our last meeting we digested our thinking into the following themes.</w:t>
            </w:r>
          </w:p>
          <w:p w14:paraId="200D4903" w14:textId="77777777" w:rsidR="00A80920" w:rsidRDefault="00A80920" w:rsidP="00317D69">
            <w:pPr>
              <w:pStyle w:val="ListParagraph"/>
              <w:numPr>
                <w:ilvl w:val="0"/>
                <w:numId w:val="12"/>
              </w:numPr>
              <w:spacing w:after="0" w:line="240" w:lineRule="auto"/>
              <w:ind w:left="714" w:hanging="357"/>
              <w:contextualSpacing w:val="0"/>
              <w:rPr>
                <w:rFonts w:eastAsia="Times New Roman"/>
              </w:rPr>
            </w:pPr>
            <w:r>
              <w:rPr>
                <w:rFonts w:eastAsia="Times New Roman"/>
              </w:rPr>
              <w:t>People knowing their housing rights</w:t>
            </w:r>
          </w:p>
          <w:p w14:paraId="38B6C9FD" w14:textId="77777777" w:rsidR="00A80920" w:rsidRDefault="00A80920" w:rsidP="00A80920">
            <w:pPr>
              <w:pStyle w:val="ListParagraph"/>
              <w:numPr>
                <w:ilvl w:val="0"/>
                <w:numId w:val="12"/>
              </w:numPr>
              <w:spacing w:after="0" w:line="240" w:lineRule="auto"/>
              <w:contextualSpacing w:val="0"/>
              <w:rPr>
                <w:rFonts w:eastAsia="Times New Roman"/>
              </w:rPr>
            </w:pPr>
            <w:r>
              <w:rPr>
                <w:rFonts w:eastAsia="Times New Roman"/>
              </w:rPr>
              <w:t xml:space="preserve">Developing Indicators to identify people in unsafe/insecure housing </w:t>
            </w:r>
          </w:p>
          <w:p w14:paraId="576FB6D7" w14:textId="77777777" w:rsidR="00A80920" w:rsidRDefault="00A80920" w:rsidP="00A80920">
            <w:pPr>
              <w:pStyle w:val="ListParagraph"/>
              <w:numPr>
                <w:ilvl w:val="0"/>
                <w:numId w:val="12"/>
              </w:numPr>
              <w:spacing w:after="0" w:line="240" w:lineRule="auto"/>
              <w:contextualSpacing w:val="0"/>
              <w:rPr>
                <w:rFonts w:eastAsia="Times New Roman"/>
              </w:rPr>
            </w:pPr>
            <w:r>
              <w:rPr>
                <w:rFonts w:eastAsia="Times New Roman"/>
              </w:rPr>
              <w:t xml:space="preserve">Getting lived experiences and peoples voices into our work </w:t>
            </w:r>
          </w:p>
          <w:p w14:paraId="73C63E54" w14:textId="77777777" w:rsidR="00A80920" w:rsidRDefault="00A80920" w:rsidP="00A80920">
            <w:pPr>
              <w:pStyle w:val="ListParagraph"/>
              <w:numPr>
                <w:ilvl w:val="0"/>
                <w:numId w:val="12"/>
              </w:numPr>
              <w:spacing w:after="0" w:line="240" w:lineRule="auto"/>
              <w:contextualSpacing w:val="0"/>
              <w:rPr>
                <w:rFonts w:eastAsia="Times New Roman"/>
              </w:rPr>
            </w:pPr>
            <w:r>
              <w:rPr>
                <w:rFonts w:eastAsia="Times New Roman"/>
              </w:rPr>
              <w:t>Communication on the perceptions of homelessness</w:t>
            </w:r>
          </w:p>
          <w:p w14:paraId="17520FC2" w14:textId="77777777" w:rsidR="00A80920" w:rsidRDefault="00A80920" w:rsidP="00A80920">
            <w:pPr>
              <w:pStyle w:val="ListParagraph"/>
              <w:numPr>
                <w:ilvl w:val="0"/>
                <w:numId w:val="12"/>
              </w:numPr>
              <w:spacing w:after="0" w:line="240" w:lineRule="auto"/>
              <w:contextualSpacing w:val="0"/>
              <w:rPr>
                <w:rFonts w:eastAsia="Times New Roman"/>
              </w:rPr>
            </w:pPr>
            <w:r>
              <w:rPr>
                <w:rFonts w:eastAsia="Times New Roman"/>
              </w:rPr>
              <w:t xml:space="preserve">Sharing with landlords (RSL/ACC) information early for those at risk of homelessness </w:t>
            </w:r>
          </w:p>
          <w:p w14:paraId="4233470A" w14:textId="77777777" w:rsidR="00A80920" w:rsidRDefault="00A80920" w:rsidP="00186611">
            <w:pPr>
              <w:pStyle w:val="ListParagraph"/>
              <w:numPr>
                <w:ilvl w:val="0"/>
                <w:numId w:val="12"/>
              </w:numPr>
              <w:spacing w:after="120" w:line="240" w:lineRule="auto"/>
              <w:ind w:left="714" w:hanging="357"/>
              <w:contextualSpacing w:val="0"/>
              <w:rPr>
                <w:rFonts w:eastAsia="Times New Roman"/>
              </w:rPr>
            </w:pPr>
            <w:r>
              <w:rPr>
                <w:rFonts w:eastAsia="Times New Roman"/>
              </w:rPr>
              <w:t>Support for households that have no recourse to public funds.</w:t>
            </w:r>
          </w:p>
          <w:p w14:paraId="5EDA2BE5" w14:textId="77777777" w:rsidR="00A80920" w:rsidRDefault="00A80920" w:rsidP="00EC1520">
            <w:pPr>
              <w:spacing w:after="120" w:line="240" w:lineRule="auto"/>
            </w:pPr>
            <w:r>
              <w:t>At our next meeting we are going to focus on the theme of “Getting lived experiences and peoples voices into our work “</w:t>
            </w:r>
          </w:p>
          <w:p w14:paraId="1EAE2346" w14:textId="77777777" w:rsidR="00A80920" w:rsidRDefault="00A80920" w:rsidP="00317D69">
            <w:pPr>
              <w:spacing w:after="0" w:line="240" w:lineRule="auto"/>
            </w:pPr>
            <w:r>
              <w:rPr>
                <w:b/>
                <w:bCs/>
              </w:rPr>
              <w:t>Homewards</w:t>
            </w:r>
          </w:p>
          <w:p w14:paraId="2B1DD4FC" w14:textId="77777777" w:rsidR="00A80920" w:rsidRDefault="00A80920" w:rsidP="00C955B2">
            <w:pPr>
              <w:spacing w:after="120" w:line="240" w:lineRule="auto"/>
            </w:pPr>
            <w:r>
              <w:lastRenderedPageBreak/>
              <w:t xml:space="preserve">On Tuesday 27 of June, we were delighted to welcome Prince William to the Tillydrone Campus as part of his UK tour to launch Homeward. </w:t>
            </w:r>
            <w:hyperlink r:id="rId20" w:history="1">
              <w:r>
                <w:rPr>
                  <w:rStyle w:val="Hyperlink"/>
                </w:rPr>
                <w:t>https://homewards.org.uk/</w:t>
              </w:r>
            </w:hyperlink>
          </w:p>
          <w:p w14:paraId="08A88813" w14:textId="77777777" w:rsidR="00A80920" w:rsidRDefault="00A80920" w:rsidP="00C955B2">
            <w:pPr>
              <w:spacing w:after="120" w:line="240" w:lineRule="auto"/>
            </w:pPr>
            <w:r>
              <w:t>Aberdeen has been selected as one of 6 areas of the UK to demonstrate that it is possible to end Homelessness.  In our bid we stated that we wish to understand some of the underlying causes of homelessness in Aberdeen and build together with our communities a response to this.  This links directly to the work we have been doing in this group and it is why we wish to focus on the voice of lived experience at our next meeting.</w:t>
            </w:r>
          </w:p>
          <w:p w14:paraId="71B0E2F9" w14:textId="77777777" w:rsidR="00A80920" w:rsidRDefault="00A80920" w:rsidP="00C955B2">
            <w:pPr>
              <w:spacing w:after="120" w:line="240" w:lineRule="auto"/>
            </w:pPr>
            <w:r>
              <w:t>The programme gives Aberdeen access to £500,000 of funding to develop this work, a network of international and UK experts on homelessness and the chance to build a flagship project with the foundation.  Throughout the programme we will also be joined by an evaluation and learning partner.</w:t>
            </w:r>
          </w:p>
          <w:p w14:paraId="6BCC755D" w14:textId="77777777" w:rsidR="00A80920" w:rsidRDefault="00A80920" w:rsidP="00C955B2">
            <w:pPr>
              <w:spacing w:after="120" w:line="240" w:lineRule="auto"/>
            </w:pPr>
            <w:r>
              <w:t>As the programme develops, we will weave together the Ending Homelessness Group and the Homeward project to ensure they support each other.</w:t>
            </w:r>
          </w:p>
          <w:p w14:paraId="033EE7B1" w14:textId="77777777" w:rsidR="002B5C19" w:rsidRDefault="00A80920" w:rsidP="00186611">
            <w:pPr>
              <w:spacing w:after="120" w:line="240" w:lineRule="auto"/>
            </w:pPr>
            <w:r>
              <w:t xml:space="preserve">We are now recruiting for a Delivery Lead for Aberdeen.   This person will be employed by The Royal Foundation and is expected to support the implementation of the programme in Aberdeen.  Can you please share with your networks and people who you think will be interested: </w:t>
            </w:r>
            <w:hyperlink r:id="rId21" w:history="1">
              <w:r>
                <w:rPr>
                  <w:rStyle w:val="Hyperlink"/>
                </w:rPr>
                <w:t>https://homewards.org.uk/work-with-us/</w:t>
              </w:r>
            </w:hyperlink>
            <w:r>
              <w:t>  The closing date is 18 July.</w:t>
            </w:r>
          </w:p>
          <w:p w14:paraId="21735EB2" w14:textId="3498DEA7" w:rsidR="007D5757" w:rsidRDefault="007D5757" w:rsidP="00186611">
            <w:pPr>
              <w:spacing w:after="120" w:line="240" w:lineRule="auto"/>
              <w:rPr>
                <w:rFonts w:ascii="Calibri" w:eastAsia="Calibri" w:hAnsi="Calibri" w:cs="Calibri"/>
                <w:b/>
                <w:bCs/>
                <w:sz w:val="24"/>
                <w:szCs w:val="24"/>
              </w:rPr>
            </w:pPr>
            <w:r>
              <w:t>Andrew shared that Graeme was happy to give a</w:t>
            </w:r>
            <w:r w:rsidR="002F0714">
              <w:t xml:space="preserve">n overview </w:t>
            </w:r>
            <w:r>
              <w:t xml:space="preserve">presentation to </w:t>
            </w:r>
            <w:r w:rsidR="002F0714">
              <w:t xml:space="preserve">all services.  </w:t>
            </w:r>
          </w:p>
        </w:tc>
      </w:tr>
      <w:tr w:rsidR="002B5C19" w:rsidRPr="00DE70EA" w14:paraId="59A07507"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2EF452" w14:textId="1E8F8F71" w:rsidR="002B5C19" w:rsidRDefault="00540DFA" w:rsidP="167F930E">
            <w:pPr>
              <w:spacing w:after="0" w:line="240" w:lineRule="auto"/>
              <w:rPr>
                <w:rFonts w:eastAsia="Times New Roman"/>
                <w:sz w:val="24"/>
                <w:szCs w:val="24"/>
                <w:lang w:eastAsia="en-GB"/>
              </w:rPr>
            </w:pPr>
            <w:r>
              <w:rPr>
                <w:rFonts w:eastAsia="Times New Roman"/>
                <w:sz w:val="24"/>
                <w:szCs w:val="24"/>
                <w:lang w:eastAsia="en-GB"/>
              </w:rPr>
              <w:lastRenderedPageBreak/>
              <w:t>11.6</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D8ED14" w14:textId="13E0EE98" w:rsidR="002B5C19" w:rsidRDefault="002B5C19" w:rsidP="00F2052B">
            <w:pPr>
              <w:spacing w:after="0" w:line="240" w:lineRule="auto"/>
              <w:rPr>
                <w:rFonts w:ascii="Calibri" w:eastAsia="Calibri" w:hAnsi="Calibri" w:cs="Calibri"/>
                <w:sz w:val="24"/>
                <w:szCs w:val="24"/>
              </w:rPr>
            </w:pPr>
            <w:r w:rsidRPr="00540DFA">
              <w:rPr>
                <w:rFonts w:ascii="Calibri" w:eastAsia="Calibri" w:hAnsi="Calibri" w:cs="Calibri"/>
                <w:sz w:val="24"/>
                <w:szCs w:val="24"/>
              </w:rPr>
              <w:t>Unpaid Carers</w:t>
            </w:r>
          </w:p>
          <w:p w14:paraId="16539BF1" w14:textId="72D33C3E" w:rsidR="00ED7CAD" w:rsidRDefault="00ED7CAD" w:rsidP="00F2052B">
            <w:pPr>
              <w:spacing w:after="0" w:line="240" w:lineRule="auto"/>
              <w:rPr>
                <w:rFonts w:ascii="Calibri" w:eastAsia="Calibri" w:hAnsi="Calibri" w:cs="Calibri"/>
                <w:sz w:val="24"/>
                <w:szCs w:val="24"/>
              </w:rPr>
            </w:pPr>
            <w:r>
              <w:rPr>
                <w:rFonts w:ascii="Calibri" w:eastAsia="Calibri" w:hAnsi="Calibri" w:cs="Calibri"/>
                <w:sz w:val="24"/>
                <w:szCs w:val="24"/>
              </w:rPr>
              <w:t xml:space="preserve">Anna said </w:t>
            </w:r>
            <w:r w:rsidR="00795D84">
              <w:rPr>
                <w:rFonts w:ascii="Calibri" w:eastAsia="Calibri" w:hAnsi="Calibri" w:cs="Calibri"/>
                <w:sz w:val="24"/>
                <w:szCs w:val="24"/>
              </w:rPr>
              <w:t xml:space="preserve">they have </w:t>
            </w:r>
            <w:r>
              <w:rPr>
                <w:rFonts w:ascii="Calibri" w:eastAsia="Calibri" w:hAnsi="Calibri" w:cs="Calibri"/>
                <w:sz w:val="24"/>
                <w:szCs w:val="24"/>
              </w:rPr>
              <w:t xml:space="preserve">been continuing with </w:t>
            </w:r>
            <w:r w:rsidR="002F0714">
              <w:rPr>
                <w:rFonts w:ascii="Calibri" w:eastAsia="Calibri" w:hAnsi="Calibri" w:cs="Calibri"/>
                <w:sz w:val="24"/>
                <w:szCs w:val="24"/>
              </w:rPr>
              <w:t>Respitality</w:t>
            </w:r>
            <w:r w:rsidR="00DF5D27">
              <w:rPr>
                <w:rFonts w:ascii="Calibri" w:eastAsia="Calibri" w:hAnsi="Calibri" w:cs="Calibri"/>
                <w:sz w:val="24"/>
                <w:szCs w:val="24"/>
              </w:rPr>
              <w:t xml:space="preserve"> which is busy.  Wee </w:t>
            </w:r>
            <w:r>
              <w:rPr>
                <w:rFonts w:ascii="Calibri" w:eastAsia="Calibri" w:hAnsi="Calibri" w:cs="Calibri"/>
                <w:sz w:val="24"/>
                <w:szCs w:val="24"/>
              </w:rPr>
              <w:t>Blether Groups for age 55 and above</w:t>
            </w:r>
            <w:r w:rsidR="002F0714">
              <w:rPr>
                <w:rFonts w:ascii="Calibri" w:eastAsia="Calibri" w:hAnsi="Calibri" w:cs="Calibri"/>
                <w:sz w:val="24"/>
                <w:szCs w:val="24"/>
              </w:rPr>
              <w:t xml:space="preserve"> </w:t>
            </w:r>
            <w:r w:rsidR="004556F9">
              <w:rPr>
                <w:rFonts w:ascii="Calibri" w:eastAsia="Calibri" w:hAnsi="Calibri" w:cs="Calibri"/>
                <w:sz w:val="24"/>
                <w:szCs w:val="24"/>
              </w:rPr>
              <w:t>h</w:t>
            </w:r>
            <w:r w:rsidR="002F0714">
              <w:rPr>
                <w:rFonts w:ascii="Calibri" w:eastAsia="Calibri" w:hAnsi="Calibri" w:cs="Calibri"/>
                <w:sz w:val="24"/>
                <w:szCs w:val="24"/>
              </w:rPr>
              <w:t>ave been</w:t>
            </w:r>
            <w:r>
              <w:rPr>
                <w:rFonts w:ascii="Calibri" w:eastAsia="Calibri" w:hAnsi="Calibri" w:cs="Calibri"/>
                <w:sz w:val="24"/>
                <w:szCs w:val="24"/>
              </w:rPr>
              <w:t xml:space="preserve"> set up.  </w:t>
            </w:r>
            <w:r w:rsidR="002E3DB1">
              <w:rPr>
                <w:rFonts w:ascii="Calibri" w:eastAsia="Calibri" w:hAnsi="Calibri" w:cs="Calibri"/>
                <w:sz w:val="24"/>
                <w:szCs w:val="24"/>
              </w:rPr>
              <w:t>This was a p</w:t>
            </w:r>
            <w:r>
              <w:rPr>
                <w:rFonts w:ascii="Calibri" w:eastAsia="Calibri" w:hAnsi="Calibri" w:cs="Calibri"/>
                <w:sz w:val="24"/>
                <w:szCs w:val="24"/>
              </w:rPr>
              <w:t>lace for carers to come once a week</w:t>
            </w:r>
            <w:r w:rsidR="002E3DB1">
              <w:rPr>
                <w:rFonts w:ascii="Calibri" w:eastAsia="Calibri" w:hAnsi="Calibri" w:cs="Calibri"/>
                <w:sz w:val="24"/>
                <w:szCs w:val="24"/>
              </w:rPr>
              <w:t xml:space="preserve"> as some have expressed a view that they feel quite isolated.  </w:t>
            </w:r>
            <w:r>
              <w:rPr>
                <w:rFonts w:ascii="Calibri" w:eastAsia="Calibri" w:hAnsi="Calibri" w:cs="Calibri"/>
                <w:sz w:val="24"/>
                <w:szCs w:val="24"/>
              </w:rPr>
              <w:t xml:space="preserve"> </w:t>
            </w:r>
            <w:r w:rsidR="00796C7F">
              <w:rPr>
                <w:rFonts w:ascii="Calibri" w:eastAsia="Calibri" w:hAnsi="Calibri" w:cs="Calibri"/>
                <w:sz w:val="24"/>
                <w:szCs w:val="24"/>
              </w:rPr>
              <w:t xml:space="preserve">One or two </w:t>
            </w:r>
            <w:r>
              <w:rPr>
                <w:rFonts w:ascii="Calibri" w:eastAsia="Calibri" w:hAnsi="Calibri" w:cs="Calibri"/>
                <w:sz w:val="24"/>
                <w:szCs w:val="24"/>
              </w:rPr>
              <w:t xml:space="preserve">new locations </w:t>
            </w:r>
            <w:r w:rsidR="00406A2D">
              <w:rPr>
                <w:rFonts w:ascii="Calibri" w:eastAsia="Calibri" w:hAnsi="Calibri" w:cs="Calibri"/>
                <w:sz w:val="24"/>
                <w:szCs w:val="24"/>
              </w:rPr>
              <w:t xml:space="preserve">should be in place </w:t>
            </w:r>
            <w:r>
              <w:rPr>
                <w:rFonts w:ascii="Calibri" w:eastAsia="Calibri" w:hAnsi="Calibri" w:cs="Calibri"/>
                <w:sz w:val="24"/>
                <w:szCs w:val="24"/>
              </w:rPr>
              <w:t xml:space="preserve">by end of month.   Chapelton </w:t>
            </w:r>
            <w:r w:rsidR="00C52C82">
              <w:rPr>
                <w:rFonts w:ascii="Calibri" w:eastAsia="Calibri" w:hAnsi="Calibri" w:cs="Calibri"/>
                <w:sz w:val="24"/>
                <w:szCs w:val="24"/>
              </w:rPr>
              <w:t>Respitality</w:t>
            </w:r>
            <w:r>
              <w:rPr>
                <w:rFonts w:ascii="Calibri" w:eastAsia="Calibri" w:hAnsi="Calibri" w:cs="Calibri"/>
                <w:sz w:val="24"/>
                <w:szCs w:val="24"/>
              </w:rPr>
              <w:t xml:space="preserve"> flat </w:t>
            </w:r>
            <w:r w:rsidR="00C52C82">
              <w:rPr>
                <w:rFonts w:ascii="Calibri" w:eastAsia="Calibri" w:hAnsi="Calibri" w:cs="Calibri"/>
                <w:sz w:val="24"/>
                <w:szCs w:val="24"/>
              </w:rPr>
              <w:t xml:space="preserve">is </w:t>
            </w:r>
            <w:r>
              <w:rPr>
                <w:rFonts w:ascii="Calibri" w:eastAsia="Calibri" w:hAnsi="Calibri" w:cs="Calibri"/>
                <w:sz w:val="24"/>
                <w:szCs w:val="24"/>
              </w:rPr>
              <w:t xml:space="preserve">fairly new and </w:t>
            </w:r>
            <w:r w:rsidR="00C52C82">
              <w:rPr>
                <w:rFonts w:ascii="Calibri" w:eastAsia="Calibri" w:hAnsi="Calibri" w:cs="Calibri"/>
                <w:sz w:val="24"/>
                <w:szCs w:val="24"/>
              </w:rPr>
              <w:t>waiting for intake for carers.</w:t>
            </w:r>
          </w:p>
          <w:p w14:paraId="48F5A74B" w14:textId="77777777" w:rsidR="005E0741" w:rsidRDefault="005E0741" w:rsidP="00F2052B">
            <w:pPr>
              <w:spacing w:after="0" w:line="240" w:lineRule="auto"/>
              <w:rPr>
                <w:rFonts w:ascii="Calibri" w:eastAsia="Calibri" w:hAnsi="Calibri" w:cs="Calibri"/>
                <w:sz w:val="24"/>
                <w:szCs w:val="24"/>
              </w:rPr>
            </w:pPr>
          </w:p>
          <w:p w14:paraId="0EE3BABC" w14:textId="11D2DFF9" w:rsidR="00697A05" w:rsidRDefault="00ED7CAD" w:rsidP="00F2052B">
            <w:pPr>
              <w:spacing w:after="0" w:line="240" w:lineRule="auto"/>
              <w:rPr>
                <w:rFonts w:ascii="Calibri" w:eastAsia="Calibri" w:hAnsi="Calibri" w:cs="Calibri"/>
                <w:sz w:val="24"/>
                <w:szCs w:val="24"/>
              </w:rPr>
            </w:pPr>
            <w:r>
              <w:rPr>
                <w:rFonts w:ascii="Calibri" w:eastAsia="Calibri" w:hAnsi="Calibri" w:cs="Calibri"/>
                <w:sz w:val="24"/>
                <w:szCs w:val="24"/>
              </w:rPr>
              <w:t xml:space="preserve">Still going over stats to ensure we have reached target for carers </w:t>
            </w:r>
            <w:r w:rsidR="00EC2471">
              <w:rPr>
                <w:rFonts w:ascii="Calibri" w:eastAsia="Calibri" w:hAnsi="Calibri" w:cs="Calibri"/>
                <w:sz w:val="24"/>
                <w:szCs w:val="24"/>
              </w:rPr>
              <w:t>feeling more</w:t>
            </w:r>
            <w:r>
              <w:rPr>
                <w:rFonts w:ascii="Calibri" w:eastAsia="Calibri" w:hAnsi="Calibri" w:cs="Calibri"/>
                <w:sz w:val="24"/>
                <w:szCs w:val="24"/>
              </w:rPr>
              <w:t xml:space="preserve"> supported before we put an End Report in place.  </w:t>
            </w:r>
            <w:r w:rsidR="00697A05">
              <w:rPr>
                <w:rFonts w:ascii="Calibri" w:eastAsia="Calibri" w:hAnsi="Calibri" w:cs="Calibri"/>
                <w:sz w:val="24"/>
                <w:szCs w:val="24"/>
              </w:rPr>
              <w:t>The</w:t>
            </w:r>
            <w:r w:rsidR="004556F9">
              <w:rPr>
                <w:rFonts w:ascii="Calibri" w:eastAsia="Calibri" w:hAnsi="Calibri" w:cs="Calibri"/>
                <w:sz w:val="24"/>
                <w:szCs w:val="24"/>
              </w:rPr>
              <w:t>y</w:t>
            </w:r>
            <w:r w:rsidR="00697A05">
              <w:rPr>
                <w:rFonts w:ascii="Calibri" w:eastAsia="Calibri" w:hAnsi="Calibri" w:cs="Calibri"/>
                <w:sz w:val="24"/>
                <w:szCs w:val="24"/>
              </w:rPr>
              <w:t xml:space="preserve"> have seen a </w:t>
            </w:r>
            <w:r>
              <w:rPr>
                <w:rFonts w:ascii="Calibri" w:eastAsia="Calibri" w:hAnsi="Calibri" w:cs="Calibri"/>
                <w:sz w:val="24"/>
                <w:szCs w:val="24"/>
              </w:rPr>
              <w:t xml:space="preserve">lot of new carers engaging </w:t>
            </w:r>
            <w:r w:rsidR="00697A05">
              <w:rPr>
                <w:rFonts w:ascii="Calibri" w:eastAsia="Calibri" w:hAnsi="Calibri" w:cs="Calibri"/>
                <w:sz w:val="24"/>
                <w:szCs w:val="24"/>
              </w:rPr>
              <w:t>with the service for short break funding</w:t>
            </w:r>
            <w:r w:rsidR="004556F9">
              <w:rPr>
                <w:rFonts w:ascii="Calibri" w:eastAsia="Calibri" w:hAnsi="Calibri" w:cs="Calibri"/>
                <w:sz w:val="24"/>
                <w:szCs w:val="24"/>
              </w:rPr>
              <w:t xml:space="preserve"> breaks</w:t>
            </w:r>
            <w:r w:rsidR="00B74289">
              <w:rPr>
                <w:rFonts w:ascii="Calibri" w:eastAsia="Calibri" w:hAnsi="Calibri" w:cs="Calibri"/>
                <w:sz w:val="24"/>
                <w:szCs w:val="24"/>
              </w:rPr>
              <w:t>.  Many have come in saying they were not aware that this service was in existence</w:t>
            </w:r>
            <w:r w:rsidR="00F65805">
              <w:rPr>
                <w:rFonts w:ascii="Calibri" w:eastAsia="Calibri" w:hAnsi="Calibri" w:cs="Calibri"/>
                <w:sz w:val="24"/>
                <w:szCs w:val="24"/>
              </w:rPr>
              <w:t xml:space="preserve"> for carers</w:t>
            </w:r>
            <w:r w:rsidR="00B74289">
              <w:rPr>
                <w:rFonts w:ascii="Calibri" w:eastAsia="Calibri" w:hAnsi="Calibri" w:cs="Calibri"/>
                <w:sz w:val="24"/>
                <w:szCs w:val="24"/>
              </w:rPr>
              <w:t xml:space="preserve">.  </w:t>
            </w:r>
            <w:r w:rsidR="00F65805">
              <w:rPr>
                <w:rFonts w:ascii="Calibri" w:eastAsia="Calibri" w:hAnsi="Calibri" w:cs="Calibri"/>
                <w:sz w:val="24"/>
                <w:szCs w:val="24"/>
              </w:rPr>
              <w:t>Th</w:t>
            </w:r>
            <w:r w:rsidR="00604D2A">
              <w:rPr>
                <w:rFonts w:ascii="Calibri" w:eastAsia="Calibri" w:hAnsi="Calibri" w:cs="Calibri"/>
                <w:sz w:val="24"/>
                <w:szCs w:val="24"/>
              </w:rPr>
              <w:t>ey</w:t>
            </w:r>
            <w:r w:rsidR="00F65805">
              <w:rPr>
                <w:rFonts w:ascii="Calibri" w:eastAsia="Calibri" w:hAnsi="Calibri" w:cs="Calibri"/>
                <w:sz w:val="24"/>
                <w:szCs w:val="24"/>
              </w:rPr>
              <w:t xml:space="preserve"> will </w:t>
            </w:r>
            <w:r w:rsidR="00604D2A">
              <w:rPr>
                <w:rFonts w:ascii="Calibri" w:eastAsia="Calibri" w:hAnsi="Calibri" w:cs="Calibri"/>
                <w:sz w:val="24"/>
                <w:szCs w:val="24"/>
              </w:rPr>
              <w:t>reflect that</w:t>
            </w:r>
            <w:r w:rsidR="00F65805">
              <w:rPr>
                <w:rFonts w:ascii="Calibri" w:eastAsia="Calibri" w:hAnsi="Calibri" w:cs="Calibri"/>
                <w:sz w:val="24"/>
                <w:szCs w:val="24"/>
              </w:rPr>
              <w:t xml:space="preserve"> in the</w:t>
            </w:r>
            <w:r w:rsidR="004556F9">
              <w:rPr>
                <w:rFonts w:ascii="Calibri" w:eastAsia="Calibri" w:hAnsi="Calibri" w:cs="Calibri"/>
                <w:sz w:val="24"/>
                <w:szCs w:val="24"/>
              </w:rPr>
              <w:t>ir</w:t>
            </w:r>
            <w:r w:rsidR="00F65805">
              <w:rPr>
                <w:rFonts w:ascii="Calibri" w:eastAsia="Calibri" w:hAnsi="Calibri" w:cs="Calibri"/>
                <w:sz w:val="24"/>
                <w:szCs w:val="24"/>
              </w:rPr>
              <w:t xml:space="preserve"> reports</w:t>
            </w:r>
            <w:r w:rsidR="00CC5E1B">
              <w:rPr>
                <w:rFonts w:ascii="Calibri" w:eastAsia="Calibri" w:hAnsi="Calibri" w:cs="Calibri"/>
                <w:sz w:val="24"/>
                <w:szCs w:val="24"/>
              </w:rPr>
              <w:t xml:space="preserve">.  </w:t>
            </w:r>
          </w:p>
          <w:p w14:paraId="20C98FC7" w14:textId="77777777" w:rsidR="00697A05" w:rsidRDefault="00697A05" w:rsidP="00F2052B">
            <w:pPr>
              <w:spacing w:after="0" w:line="240" w:lineRule="auto"/>
              <w:rPr>
                <w:rFonts w:ascii="Calibri" w:eastAsia="Calibri" w:hAnsi="Calibri" w:cs="Calibri"/>
                <w:sz w:val="24"/>
                <w:szCs w:val="24"/>
              </w:rPr>
            </w:pPr>
          </w:p>
          <w:p w14:paraId="6675A843" w14:textId="79C7D08D" w:rsidR="00FA0F8D" w:rsidRDefault="00ED7CAD" w:rsidP="00F2052B">
            <w:pPr>
              <w:spacing w:after="0" w:line="240" w:lineRule="auto"/>
              <w:rPr>
                <w:rFonts w:ascii="Calibri" w:eastAsia="Calibri" w:hAnsi="Calibri" w:cs="Calibri"/>
                <w:sz w:val="24"/>
                <w:szCs w:val="24"/>
              </w:rPr>
            </w:pPr>
            <w:r>
              <w:rPr>
                <w:rFonts w:ascii="Calibri" w:eastAsia="Calibri" w:hAnsi="Calibri" w:cs="Calibri"/>
                <w:sz w:val="24"/>
                <w:szCs w:val="24"/>
              </w:rPr>
              <w:t xml:space="preserve">Allison </w:t>
            </w:r>
            <w:r w:rsidR="00CC5E1B">
              <w:rPr>
                <w:rFonts w:ascii="Calibri" w:eastAsia="Calibri" w:hAnsi="Calibri" w:cs="Calibri"/>
                <w:sz w:val="24"/>
                <w:szCs w:val="24"/>
              </w:rPr>
              <w:t xml:space="preserve">asked </w:t>
            </w:r>
            <w:r w:rsidR="00FA0F8D">
              <w:rPr>
                <w:rFonts w:ascii="Calibri" w:eastAsia="Calibri" w:hAnsi="Calibri" w:cs="Calibri"/>
                <w:sz w:val="24"/>
                <w:szCs w:val="24"/>
              </w:rPr>
              <w:t xml:space="preserve">if they could show the numbers of carers that were being supported </w:t>
            </w:r>
            <w:r w:rsidR="00FB3490">
              <w:rPr>
                <w:rFonts w:ascii="Calibri" w:eastAsia="Calibri" w:hAnsi="Calibri" w:cs="Calibri"/>
                <w:sz w:val="24"/>
                <w:szCs w:val="24"/>
              </w:rPr>
              <w:t xml:space="preserve">this will show the increase over the time.  </w:t>
            </w:r>
            <w:r>
              <w:rPr>
                <w:rFonts w:ascii="Calibri" w:eastAsia="Calibri" w:hAnsi="Calibri" w:cs="Calibri"/>
                <w:sz w:val="24"/>
                <w:szCs w:val="24"/>
              </w:rPr>
              <w:t xml:space="preserve"> </w:t>
            </w:r>
            <w:r w:rsidR="00A62FC7">
              <w:rPr>
                <w:rFonts w:ascii="Calibri" w:eastAsia="Calibri" w:hAnsi="Calibri" w:cs="Calibri"/>
                <w:sz w:val="24"/>
                <w:szCs w:val="24"/>
              </w:rPr>
              <w:t xml:space="preserve">Project End </w:t>
            </w:r>
            <w:r w:rsidR="004556F9">
              <w:rPr>
                <w:rFonts w:ascii="Calibri" w:eastAsia="Calibri" w:hAnsi="Calibri" w:cs="Calibri"/>
                <w:sz w:val="24"/>
                <w:szCs w:val="24"/>
              </w:rPr>
              <w:t>R</w:t>
            </w:r>
            <w:r w:rsidR="00A62FC7">
              <w:rPr>
                <w:rFonts w:ascii="Calibri" w:eastAsia="Calibri" w:hAnsi="Calibri" w:cs="Calibri"/>
                <w:sz w:val="24"/>
                <w:szCs w:val="24"/>
              </w:rPr>
              <w:t xml:space="preserve">eport was aiming for November.  </w:t>
            </w:r>
          </w:p>
          <w:p w14:paraId="73546509" w14:textId="77777777" w:rsidR="00FB3490" w:rsidRDefault="00FB3490" w:rsidP="00F2052B">
            <w:pPr>
              <w:spacing w:after="0" w:line="240" w:lineRule="auto"/>
              <w:rPr>
                <w:rFonts w:ascii="Calibri" w:eastAsia="Calibri" w:hAnsi="Calibri" w:cs="Calibri"/>
                <w:sz w:val="24"/>
                <w:szCs w:val="24"/>
              </w:rPr>
            </w:pPr>
          </w:p>
          <w:p w14:paraId="7461F111" w14:textId="57F360D2" w:rsidR="00ED7CAD" w:rsidRDefault="00ED7CAD" w:rsidP="00F2052B">
            <w:pPr>
              <w:spacing w:after="0" w:line="240" w:lineRule="auto"/>
              <w:rPr>
                <w:rFonts w:ascii="Calibri" w:eastAsia="Calibri" w:hAnsi="Calibri" w:cs="Calibri"/>
                <w:sz w:val="24"/>
                <w:szCs w:val="24"/>
              </w:rPr>
            </w:pPr>
            <w:r>
              <w:rPr>
                <w:rFonts w:ascii="Calibri" w:eastAsia="Calibri" w:hAnsi="Calibri" w:cs="Calibri"/>
                <w:sz w:val="24"/>
                <w:szCs w:val="24"/>
              </w:rPr>
              <w:t xml:space="preserve">Jane asked how </w:t>
            </w:r>
            <w:r w:rsidR="006D5B9A">
              <w:rPr>
                <w:rFonts w:ascii="Calibri" w:eastAsia="Calibri" w:hAnsi="Calibri" w:cs="Calibri"/>
                <w:sz w:val="24"/>
                <w:szCs w:val="24"/>
              </w:rPr>
              <w:t xml:space="preserve">carers had </w:t>
            </w:r>
            <w:r>
              <w:rPr>
                <w:rFonts w:ascii="Calibri" w:eastAsia="Calibri" w:hAnsi="Calibri" w:cs="Calibri"/>
                <w:sz w:val="24"/>
                <w:szCs w:val="24"/>
              </w:rPr>
              <w:t xml:space="preserve">heard about the service </w:t>
            </w:r>
            <w:r w:rsidR="006D5B9A">
              <w:rPr>
                <w:rFonts w:ascii="Calibri" w:eastAsia="Calibri" w:hAnsi="Calibri" w:cs="Calibri"/>
                <w:sz w:val="24"/>
                <w:szCs w:val="24"/>
              </w:rPr>
              <w:t>and Anna confirmed that it was mostly word of mouth</w:t>
            </w:r>
            <w:r w:rsidR="0069449B">
              <w:rPr>
                <w:rFonts w:ascii="Calibri" w:eastAsia="Calibri" w:hAnsi="Calibri" w:cs="Calibri"/>
                <w:sz w:val="24"/>
                <w:szCs w:val="24"/>
              </w:rPr>
              <w:t xml:space="preserve"> or a referral via social services and care manageme</w:t>
            </w:r>
            <w:r w:rsidR="008E1E43">
              <w:rPr>
                <w:rFonts w:ascii="Calibri" w:eastAsia="Calibri" w:hAnsi="Calibri" w:cs="Calibri"/>
                <w:sz w:val="24"/>
                <w:szCs w:val="24"/>
              </w:rPr>
              <w:t xml:space="preserve">nt.  </w:t>
            </w:r>
            <w:r w:rsidR="00FB74EA">
              <w:rPr>
                <w:rFonts w:ascii="Calibri" w:eastAsia="Calibri" w:hAnsi="Calibri" w:cs="Calibri"/>
                <w:sz w:val="24"/>
                <w:szCs w:val="24"/>
              </w:rPr>
              <w:t>They do use social media.</w:t>
            </w:r>
          </w:p>
          <w:p w14:paraId="6FB2AEDF" w14:textId="77777777" w:rsidR="0069449B" w:rsidRDefault="0069449B" w:rsidP="00F2052B">
            <w:pPr>
              <w:spacing w:after="0" w:line="240" w:lineRule="auto"/>
              <w:rPr>
                <w:rFonts w:ascii="Calibri" w:eastAsia="Calibri" w:hAnsi="Calibri" w:cs="Calibri"/>
                <w:sz w:val="24"/>
                <w:szCs w:val="24"/>
              </w:rPr>
            </w:pPr>
          </w:p>
          <w:p w14:paraId="66645E18" w14:textId="244AECF7" w:rsidR="00ED7CAD" w:rsidRDefault="00881A56" w:rsidP="009426B7">
            <w:pPr>
              <w:spacing w:after="120" w:line="240" w:lineRule="auto"/>
              <w:rPr>
                <w:rFonts w:ascii="Calibri" w:eastAsia="Calibri" w:hAnsi="Calibri" w:cs="Calibri"/>
                <w:sz w:val="24"/>
                <w:szCs w:val="24"/>
              </w:rPr>
            </w:pPr>
            <w:r>
              <w:rPr>
                <w:rFonts w:ascii="Calibri" w:eastAsia="Calibri" w:hAnsi="Calibri" w:cs="Calibri"/>
                <w:sz w:val="24"/>
                <w:szCs w:val="24"/>
              </w:rPr>
              <w:t xml:space="preserve">Allison suggested promoting the service via partners </w:t>
            </w:r>
            <w:r w:rsidR="00E66A77">
              <w:rPr>
                <w:rFonts w:ascii="Calibri" w:eastAsia="Calibri" w:hAnsi="Calibri" w:cs="Calibri"/>
                <w:sz w:val="24"/>
                <w:szCs w:val="24"/>
              </w:rPr>
              <w:t xml:space="preserve">and asked Anna </w:t>
            </w:r>
            <w:r w:rsidR="004556F9">
              <w:rPr>
                <w:rFonts w:ascii="Calibri" w:eastAsia="Calibri" w:hAnsi="Calibri" w:cs="Calibri"/>
                <w:sz w:val="24"/>
                <w:szCs w:val="24"/>
              </w:rPr>
              <w:t xml:space="preserve">to </w:t>
            </w:r>
            <w:r w:rsidR="00E66A77">
              <w:rPr>
                <w:rFonts w:ascii="Calibri" w:eastAsia="Calibri" w:hAnsi="Calibri" w:cs="Calibri"/>
                <w:sz w:val="24"/>
                <w:szCs w:val="24"/>
              </w:rPr>
              <w:t>send her information and she would cascade it out.</w:t>
            </w:r>
          </w:p>
          <w:p w14:paraId="449EA6DE" w14:textId="27750D3E" w:rsidR="009426B7" w:rsidRDefault="006112A4" w:rsidP="009426B7">
            <w:pPr>
              <w:spacing w:after="0" w:line="240" w:lineRule="auto"/>
              <w:rPr>
                <w:rFonts w:ascii="Calibri" w:eastAsia="Calibri" w:hAnsi="Calibri" w:cs="Calibri"/>
                <w:b/>
                <w:bCs/>
                <w:sz w:val="24"/>
                <w:szCs w:val="24"/>
              </w:rPr>
            </w:pPr>
            <w:r w:rsidRPr="009426B7">
              <w:rPr>
                <w:rFonts w:ascii="Calibri" w:eastAsia="Calibri" w:hAnsi="Calibri" w:cs="Calibri"/>
                <w:b/>
                <w:bCs/>
                <w:sz w:val="24"/>
                <w:szCs w:val="24"/>
              </w:rPr>
              <w:t xml:space="preserve">ACTION: Anna to </w:t>
            </w:r>
            <w:r w:rsidR="009426B7" w:rsidRPr="009426B7">
              <w:rPr>
                <w:rFonts w:ascii="Calibri" w:eastAsia="Calibri" w:hAnsi="Calibri" w:cs="Calibri"/>
                <w:b/>
                <w:bCs/>
                <w:sz w:val="24"/>
                <w:szCs w:val="24"/>
              </w:rPr>
              <w:t>share information material with Allison for cascading widely</w:t>
            </w:r>
          </w:p>
          <w:p w14:paraId="41ED17F3" w14:textId="77777777" w:rsidR="004556F9" w:rsidRPr="009426B7" w:rsidRDefault="004556F9" w:rsidP="009426B7">
            <w:pPr>
              <w:spacing w:after="0" w:line="240" w:lineRule="auto"/>
              <w:rPr>
                <w:rFonts w:ascii="Calibri" w:eastAsia="Calibri" w:hAnsi="Calibri" w:cs="Calibri"/>
                <w:b/>
                <w:bCs/>
                <w:sz w:val="24"/>
                <w:szCs w:val="24"/>
              </w:rPr>
            </w:pPr>
          </w:p>
          <w:p w14:paraId="54BA4BEC" w14:textId="64B5682B" w:rsidR="00E66A77" w:rsidRDefault="008078E5" w:rsidP="00154960">
            <w:pPr>
              <w:spacing w:after="120" w:line="240" w:lineRule="auto"/>
              <w:rPr>
                <w:rFonts w:ascii="Calibri" w:eastAsia="Calibri" w:hAnsi="Calibri" w:cs="Calibri"/>
                <w:sz w:val="24"/>
                <w:szCs w:val="24"/>
              </w:rPr>
            </w:pPr>
            <w:r>
              <w:rPr>
                <w:rFonts w:ascii="Calibri" w:eastAsia="Calibri" w:hAnsi="Calibri" w:cs="Calibri"/>
                <w:sz w:val="24"/>
                <w:szCs w:val="24"/>
              </w:rPr>
              <w:lastRenderedPageBreak/>
              <w:t xml:space="preserve">Grace drew attention to Northfield </w:t>
            </w:r>
            <w:r w:rsidR="00154960">
              <w:rPr>
                <w:rFonts w:ascii="Calibri" w:eastAsia="Calibri" w:hAnsi="Calibri" w:cs="Calibri"/>
                <w:sz w:val="24"/>
                <w:szCs w:val="24"/>
              </w:rPr>
              <w:t>Sport Aberdeen site and would be keen to speak to Anna offline.</w:t>
            </w:r>
          </w:p>
          <w:p w14:paraId="47381701" w14:textId="7FDF15BF" w:rsidR="00154960" w:rsidRPr="007C38F2" w:rsidRDefault="00154960" w:rsidP="00F2052B">
            <w:pPr>
              <w:spacing w:after="0" w:line="240" w:lineRule="auto"/>
              <w:rPr>
                <w:rFonts w:ascii="Calibri" w:eastAsia="Calibri" w:hAnsi="Calibri" w:cs="Calibri"/>
                <w:b/>
                <w:bCs/>
                <w:sz w:val="24"/>
                <w:szCs w:val="24"/>
              </w:rPr>
            </w:pPr>
            <w:r w:rsidRPr="007C38F2">
              <w:rPr>
                <w:rFonts w:ascii="Calibri" w:eastAsia="Calibri" w:hAnsi="Calibri" w:cs="Calibri"/>
                <w:b/>
                <w:bCs/>
                <w:sz w:val="24"/>
                <w:szCs w:val="24"/>
              </w:rPr>
              <w:t xml:space="preserve">ACTION: </w:t>
            </w:r>
            <w:r w:rsidR="007C38F2" w:rsidRPr="007C38F2">
              <w:rPr>
                <w:rFonts w:ascii="Calibri" w:eastAsia="Calibri" w:hAnsi="Calibri" w:cs="Calibri"/>
                <w:b/>
                <w:bCs/>
                <w:sz w:val="24"/>
                <w:szCs w:val="24"/>
              </w:rPr>
              <w:t xml:space="preserve">Grace to link with Anna offline regarding the options </w:t>
            </w:r>
            <w:r w:rsidR="00C14B8A">
              <w:rPr>
                <w:rFonts w:ascii="Calibri" w:eastAsia="Calibri" w:hAnsi="Calibri" w:cs="Calibri"/>
                <w:b/>
                <w:bCs/>
                <w:sz w:val="24"/>
                <w:szCs w:val="24"/>
              </w:rPr>
              <w:t xml:space="preserve">for carers support </w:t>
            </w:r>
            <w:r w:rsidR="007C38F2" w:rsidRPr="007C38F2">
              <w:rPr>
                <w:rFonts w:ascii="Calibri" w:eastAsia="Calibri" w:hAnsi="Calibri" w:cs="Calibri"/>
                <w:b/>
                <w:bCs/>
                <w:sz w:val="24"/>
                <w:szCs w:val="24"/>
              </w:rPr>
              <w:t>there.</w:t>
            </w:r>
          </w:p>
          <w:p w14:paraId="42212489" w14:textId="77777777" w:rsidR="007C38F2" w:rsidRDefault="007C38F2" w:rsidP="00F2052B">
            <w:pPr>
              <w:spacing w:after="0" w:line="240" w:lineRule="auto"/>
              <w:rPr>
                <w:rFonts w:ascii="Calibri" w:eastAsia="Calibri" w:hAnsi="Calibri" w:cs="Calibri"/>
                <w:sz w:val="24"/>
                <w:szCs w:val="24"/>
              </w:rPr>
            </w:pPr>
          </w:p>
          <w:p w14:paraId="5920E808" w14:textId="7BFF050F" w:rsidR="00AA73AD" w:rsidRDefault="00AA73AD" w:rsidP="00A93954">
            <w:pPr>
              <w:spacing w:after="120" w:line="240" w:lineRule="auto"/>
              <w:rPr>
                <w:rFonts w:ascii="Calibri" w:eastAsia="Calibri" w:hAnsi="Calibri" w:cs="Calibri"/>
                <w:sz w:val="24"/>
                <w:szCs w:val="24"/>
              </w:rPr>
            </w:pPr>
            <w:r w:rsidRPr="00AA73AD">
              <w:rPr>
                <w:rFonts w:ascii="Calibri" w:eastAsia="Calibri" w:hAnsi="Calibri" w:cs="Calibri"/>
                <w:sz w:val="24"/>
                <w:szCs w:val="24"/>
              </w:rPr>
              <w:t xml:space="preserve">Jane </w:t>
            </w:r>
            <w:r w:rsidR="007C38F2">
              <w:rPr>
                <w:rFonts w:ascii="Calibri" w:eastAsia="Calibri" w:hAnsi="Calibri" w:cs="Calibri"/>
                <w:sz w:val="24"/>
                <w:szCs w:val="24"/>
              </w:rPr>
              <w:t>said she had</w:t>
            </w:r>
            <w:r>
              <w:rPr>
                <w:rFonts w:ascii="Calibri" w:eastAsia="Calibri" w:hAnsi="Calibri" w:cs="Calibri"/>
                <w:sz w:val="24"/>
                <w:szCs w:val="24"/>
              </w:rPr>
              <w:t xml:space="preserve"> attended a </w:t>
            </w:r>
            <w:r w:rsidR="00FE0C09">
              <w:rPr>
                <w:rFonts w:ascii="Calibri" w:eastAsia="Calibri" w:hAnsi="Calibri" w:cs="Calibri"/>
                <w:sz w:val="24"/>
                <w:szCs w:val="24"/>
              </w:rPr>
              <w:t>b</w:t>
            </w:r>
            <w:r>
              <w:rPr>
                <w:rFonts w:ascii="Calibri" w:eastAsia="Calibri" w:hAnsi="Calibri" w:cs="Calibri"/>
                <w:sz w:val="24"/>
                <w:szCs w:val="24"/>
              </w:rPr>
              <w:t xml:space="preserve">efriending organisation </w:t>
            </w:r>
            <w:r w:rsidR="00AB3618">
              <w:rPr>
                <w:rFonts w:ascii="Calibri" w:eastAsia="Calibri" w:hAnsi="Calibri" w:cs="Calibri"/>
                <w:sz w:val="24"/>
                <w:szCs w:val="24"/>
              </w:rPr>
              <w:t xml:space="preserve">yesterday and shared </w:t>
            </w:r>
            <w:r w:rsidR="00FB408B">
              <w:rPr>
                <w:rFonts w:ascii="Calibri" w:eastAsia="Calibri" w:hAnsi="Calibri" w:cs="Calibri"/>
                <w:sz w:val="24"/>
                <w:szCs w:val="24"/>
              </w:rPr>
              <w:t xml:space="preserve">the importance for them </w:t>
            </w:r>
            <w:r w:rsidR="00275587">
              <w:rPr>
                <w:rFonts w:ascii="Calibri" w:eastAsia="Calibri" w:hAnsi="Calibri" w:cs="Calibri"/>
                <w:sz w:val="24"/>
                <w:szCs w:val="24"/>
              </w:rPr>
              <w:t>knowing</w:t>
            </w:r>
            <w:r w:rsidR="001C3389">
              <w:rPr>
                <w:rFonts w:ascii="Calibri" w:eastAsia="Calibri" w:hAnsi="Calibri" w:cs="Calibri"/>
                <w:sz w:val="24"/>
                <w:szCs w:val="24"/>
              </w:rPr>
              <w:t xml:space="preserve"> about this service</w:t>
            </w:r>
            <w:r w:rsidR="007F0666">
              <w:rPr>
                <w:rFonts w:ascii="Calibri" w:eastAsia="Calibri" w:hAnsi="Calibri" w:cs="Calibri"/>
                <w:sz w:val="24"/>
                <w:szCs w:val="24"/>
              </w:rPr>
              <w:t>.</w:t>
            </w:r>
            <w:r w:rsidR="001C3389">
              <w:rPr>
                <w:rFonts w:ascii="Calibri" w:eastAsia="Calibri" w:hAnsi="Calibri" w:cs="Calibri"/>
                <w:sz w:val="24"/>
                <w:szCs w:val="24"/>
              </w:rPr>
              <w:t xml:space="preserve"> </w:t>
            </w:r>
            <w:r>
              <w:rPr>
                <w:rFonts w:ascii="Calibri" w:eastAsia="Calibri" w:hAnsi="Calibri" w:cs="Calibri"/>
                <w:sz w:val="24"/>
                <w:szCs w:val="24"/>
              </w:rPr>
              <w:t xml:space="preserve">  </w:t>
            </w:r>
            <w:r w:rsidR="007F0666">
              <w:rPr>
                <w:rFonts w:ascii="Calibri" w:eastAsia="Calibri" w:hAnsi="Calibri" w:cs="Calibri"/>
                <w:sz w:val="24"/>
                <w:szCs w:val="24"/>
              </w:rPr>
              <w:t xml:space="preserve">She felt it would be good to have </w:t>
            </w:r>
            <w:r>
              <w:rPr>
                <w:rFonts w:ascii="Calibri" w:eastAsia="Calibri" w:hAnsi="Calibri" w:cs="Calibri"/>
                <w:sz w:val="24"/>
                <w:szCs w:val="24"/>
              </w:rPr>
              <w:t xml:space="preserve">a structure communication plan.  </w:t>
            </w:r>
            <w:r w:rsidR="00AB3618">
              <w:rPr>
                <w:rFonts w:ascii="Calibri" w:eastAsia="Calibri" w:hAnsi="Calibri" w:cs="Calibri"/>
                <w:sz w:val="24"/>
                <w:szCs w:val="24"/>
              </w:rPr>
              <w:t xml:space="preserve">Jane advised that </w:t>
            </w:r>
            <w:r w:rsidR="005E250C">
              <w:rPr>
                <w:rFonts w:ascii="Calibri" w:eastAsia="Calibri" w:hAnsi="Calibri" w:cs="Calibri"/>
                <w:sz w:val="24"/>
                <w:szCs w:val="24"/>
              </w:rPr>
              <w:t>she was having a me</w:t>
            </w:r>
            <w:r w:rsidR="000440B6">
              <w:rPr>
                <w:rFonts w:ascii="Calibri" w:eastAsia="Calibri" w:hAnsi="Calibri" w:cs="Calibri"/>
                <w:sz w:val="24"/>
                <w:szCs w:val="24"/>
              </w:rPr>
              <w:t>e</w:t>
            </w:r>
            <w:r w:rsidR="005E250C">
              <w:rPr>
                <w:rFonts w:ascii="Calibri" w:eastAsia="Calibri" w:hAnsi="Calibri" w:cs="Calibri"/>
                <w:sz w:val="24"/>
                <w:szCs w:val="24"/>
              </w:rPr>
              <w:t>ting with Jo and Andrew soon along with Jet</w:t>
            </w:r>
            <w:r w:rsidR="004C7016">
              <w:rPr>
                <w:rFonts w:ascii="Calibri" w:eastAsia="Calibri" w:hAnsi="Calibri" w:cs="Calibri"/>
                <w:sz w:val="24"/>
                <w:szCs w:val="24"/>
              </w:rPr>
              <w:t xml:space="preserve">, </w:t>
            </w:r>
            <w:r w:rsidR="005E250C">
              <w:rPr>
                <w:rFonts w:ascii="Calibri" w:eastAsia="Calibri" w:hAnsi="Calibri" w:cs="Calibri"/>
                <w:sz w:val="24"/>
                <w:szCs w:val="24"/>
              </w:rPr>
              <w:t xml:space="preserve">the new </w:t>
            </w:r>
            <w:r w:rsidR="004C7016">
              <w:rPr>
                <w:rFonts w:ascii="Calibri" w:eastAsia="Calibri" w:hAnsi="Calibri" w:cs="Calibri"/>
                <w:sz w:val="24"/>
                <w:szCs w:val="24"/>
              </w:rPr>
              <w:t>Senior Development</w:t>
            </w:r>
            <w:r w:rsidR="005E250C">
              <w:rPr>
                <w:rFonts w:ascii="Calibri" w:eastAsia="Calibri" w:hAnsi="Calibri" w:cs="Calibri"/>
                <w:sz w:val="24"/>
                <w:szCs w:val="24"/>
              </w:rPr>
              <w:t xml:space="preserve"> Office</w:t>
            </w:r>
            <w:r w:rsidR="004C7016">
              <w:rPr>
                <w:rFonts w:ascii="Calibri" w:eastAsia="Calibri" w:hAnsi="Calibri" w:cs="Calibri"/>
                <w:sz w:val="24"/>
                <w:szCs w:val="24"/>
              </w:rPr>
              <w:t>r</w:t>
            </w:r>
            <w:r w:rsidR="005E250C">
              <w:rPr>
                <w:rFonts w:ascii="Calibri" w:eastAsia="Calibri" w:hAnsi="Calibri" w:cs="Calibri"/>
                <w:sz w:val="24"/>
                <w:szCs w:val="24"/>
              </w:rPr>
              <w:t xml:space="preserve"> with </w:t>
            </w:r>
            <w:r w:rsidR="000440B6">
              <w:rPr>
                <w:rFonts w:ascii="Calibri" w:eastAsia="Calibri" w:hAnsi="Calibri" w:cs="Calibri"/>
                <w:sz w:val="24"/>
                <w:szCs w:val="24"/>
              </w:rPr>
              <w:t>The Promise</w:t>
            </w:r>
            <w:r w:rsidR="00CA6EB2">
              <w:rPr>
                <w:rFonts w:ascii="Calibri" w:eastAsia="Calibri" w:hAnsi="Calibri" w:cs="Calibri"/>
                <w:sz w:val="24"/>
                <w:szCs w:val="24"/>
              </w:rPr>
              <w:t>,</w:t>
            </w:r>
            <w:r w:rsidR="000440B6">
              <w:rPr>
                <w:rFonts w:ascii="Calibri" w:eastAsia="Calibri" w:hAnsi="Calibri" w:cs="Calibri"/>
                <w:sz w:val="24"/>
                <w:szCs w:val="24"/>
              </w:rPr>
              <w:t xml:space="preserve"> and will bring</w:t>
            </w:r>
            <w:r w:rsidR="00CA6EB2">
              <w:rPr>
                <w:rFonts w:ascii="Calibri" w:eastAsia="Calibri" w:hAnsi="Calibri" w:cs="Calibri"/>
                <w:sz w:val="24"/>
                <w:szCs w:val="24"/>
              </w:rPr>
              <w:t xml:space="preserve"> up </w:t>
            </w:r>
            <w:r w:rsidR="00751736">
              <w:rPr>
                <w:rFonts w:ascii="Calibri" w:eastAsia="Calibri" w:hAnsi="Calibri" w:cs="Calibri"/>
                <w:sz w:val="24"/>
                <w:szCs w:val="24"/>
              </w:rPr>
              <w:t xml:space="preserve">the topic of </w:t>
            </w:r>
            <w:r w:rsidR="005E076A">
              <w:rPr>
                <w:rFonts w:ascii="Calibri" w:eastAsia="Calibri" w:hAnsi="Calibri" w:cs="Calibri"/>
                <w:sz w:val="24"/>
                <w:szCs w:val="24"/>
              </w:rPr>
              <w:t xml:space="preserve">how to link into </w:t>
            </w:r>
            <w:r w:rsidR="00ED4BF9">
              <w:rPr>
                <w:rFonts w:ascii="Calibri" w:eastAsia="Calibri" w:hAnsi="Calibri" w:cs="Calibri"/>
                <w:sz w:val="24"/>
                <w:szCs w:val="24"/>
              </w:rPr>
              <w:t xml:space="preserve">support mechanisms.  </w:t>
            </w:r>
          </w:p>
          <w:p w14:paraId="5F8B4E7F" w14:textId="25E935DA" w:rsidR="00AA73AD" w:rsidRDefault="0047204A" w:rsidP="00F2052B">
            <w:pPr>
              <w:spacing w:after="0" w:line="240" w:lineRule="auto"/>
              <w:rPr>
                <w:rFonts w:ascii="Calibri" w:eastAsia="Calibri" w:hAnsi="Calibri" w:cs="Calibri"/>
                <w:b/>
                <w:sz w:val="24"/>
                <w:szCs w:val="24"/>
              </w:rPr>
            </w:pPr>
            <w:r>
              <w:rPr>
                <w:rFonts w:ascii="Calibri" w:eastAsia="Calibri" w:hAnsi="Calibri" w:cs="Calibri"/>
                <w:b/>
                <w:sz w:val="24"/>
                <w:szCs w:val="24"/>
              </w:rPr>
              <w:t xml:space="preserve">ACTION: </w:t>
            </w:r>
            <w:r w:rsidR="00AA73AD" w:rsidRPr="00AA73AD">
              <w:rPr>
                <w:rFonts w:ascii="Calibri" w:eastAsia="Calibri" w:hAnsi="Calibri" w:cs="Calibri"/>
                <w:b/>
                <w:sz w:val="24"/>
                <w:szCs w:val="24"/>
              </w:rPr>
              <w:t>Anna to share leaflet</w:t>
            </w:r>
            <w:r>
              <w:rPr>
                <w:rFonts w:ascii="Calibri" w:eastAsia="Calibri" w:hAnsi="Calibri" w:cs="Calibri"/>
                <w:b/>
                <w:sz w:val="24"/>
                <w:szCs w:val="24"/>
              </w:rPr>
              <w:t>s</w:t>
            </w:r>
            <w:r w:rsidR="00AA73AD" w:rsidRPr="00AA73AD">
              <w:rPr>
                <w:rFonts w:ascii="Calibri" w:eastAsia="Calibri" w:hAnsi="Calibri" w:cs="Calibri"/>
                <w:b/>
                <w:sz w:val="24"/>
                <w:szCs w:val="24"/>
              </w:rPr>
              <w:t xml:space="preserve"> </w:t>
            </w:r>
            <w:r w:rsidR="00A35FA1">
              <w:rPr>
                <w:rFonts w:ascii="Calibri" w:eastAsia="Calibri" w:hAnsi="Calibri" w:cs="Calibri"/>
                <w:b/>
                <w:sz w:val="24"/>
                <w:szCs w:val="24"/>
              </w:rPr>
              <w:t xml:space="preserve">she has </w:t>
            </w:r>
            <w:r w:rsidR="00AA73AD" w:rsidRPr="00AA73AD">
              <w:rPr>
                <w:rFonts w:ascii="Calibri" w:eastAsia="Calibri" w:hAnsi="Calibri" w:cs="Calibri"/>
                <w:b/>
                <w:sz w:val="24"/>
                <w:szCs w:val="24"/>
              </w:rPr>
              <w:t xml:space="preserve">on </w:t>
            </w:r>
            <w:r>
              <w:rPr>
                <w:rFonts w:ascii="Calibri" w:eastAsia="Calibri" w:hAnsi="Calibri" w:cs="Calibri"/>
                <w:b/>
                <w:sz w:val="24"/>
                <w:szCs w:val="24"/>
              </w:rPr>
              <w:t xml:space="preserve">Wee </w:t>
            </w:r>
            <w:r w:rsidR="00AA73AD" w:rsidRPr="00AA73AD">
              <w:rPr>
                <w:rFonts w:ascii="Calibri" w:eastAsia="Calibri" w:hAnsi="Calibri" w:cs="Calibri"/>
                <w:b/>
                <w:sz w:val="24"/>
                <w:szCs w:val="24"/>
              </w:rPr>
              <w:t xml:space="preserve">Blether </w:t>
            </w:r>
            <w:r w:rsidR="006F1AD4">
              <w:rPr>
                <w:rFonts w:ascii="Calibri" w:eastAsia="Calibri" w:hAnsi="Calibri" w:cs="Calibri"/>
                <w:b/>
                <w:sz w:val="24"/>
                <w:szCs w:val="24"/>
              </w:rPr>
              <w:t>with</w:t>
            </w:r>
            <w:r w:rsidR="00AA73AD" w:rsidRPr="00AA73AD">
              <w:rPr>
                <w:rFonts w:ascii="Calibri" w:eastAsia="Calibri" w:hAnsi="Calibri" w:cs="Calibri"/>
                <w:b/>
                <w:sz w:val="24"/>
                <w:szCs w:val="24"/>
              </w:rPr>
              <w:t xml:space="preserve"> Jane </w:t>
            </w:r>
            <w:r w:rsidR="00AA73AD">
              <w:rPr>
                <w:rFonts w:ascii="Calibri" w:eastAsia="Calibri" w:hAnsi="Calibri" w:cs="Calibri"/>
                <w:b/>
                <w:sz w:val="24"/>
                <w:szCs w:val="24"/>
              </w:rPr>
              <w:t xml:space="preserve">and she will </w:t>
            </w:r>
            <w:r w:rsidR="00A93954">
              <w:rPr>
                <w:rFonts w:ascii="Calibri" w:eastAsia="Calibri" w:hAnsi="Calibri" w:cs="Calibri"/>
                <w:b/>
                <w:sz w:val="24"/>
                <w:szCs w:val="24"/>
              </w:rPr>
              <w:t xml:space="preserve"> circul</w:t>
            </w:r>
            <w:r w:rsidR="00E63B97">
              <w:rPr>
                <w:rFonts w:ascii="Calibri" w:eastAsia="Calibri" w:hAnsi="Calibri" w:cs="Calibri"/>
                <w:b/>
                <w:sz w:val="24"/>
                <w:szCs w:val="24"/>
              </w:rPr>
              <w:t>ate.</w:t>
            </w:r>
          </w:p>
          <w:p w14:paraId="18AB80DF" w14:textId="77777777" w:rsidR="00AA73AD" w:rsidRDefault="00AA73AD" w:rsidP="00F2052B">
            <w:pPr>
              <w:spacing w:after="0" w:line="240" w:lineRule="auto"/>
              <w:rPr>
                <w:rFonts w:ascii="Calibri" w:eastAsia="Calibri" w:hAnsi="Calibri" w:cs="Calibri"/>
                <w:b/>
                <w:sz w:val="24"/>
                <w:szCs w:val="24"/>
              </w:rPr>
            </w:pPr>
          </w:p>
          <w:p w14:paraId="684C4B0E" w14:textId="635DBFE3" w:rsidR="00F659EA" w:rsidRDefault="00AA73AD" w:rsidP="00F2052B">
            <w:pPr>
              <w:spacing w:after="0" w:line="240" w:lineRule="auto"/>
              <w:rPr>
                <w:rFonts w:ascii="Calibri" w:eastAsia="Calibri" w:hAnsi="Calibri" w:cs="Calibri"/>
                <w:sz w:val="24"/>
                <w:szCs w:val="24"/>
              </w:rPr>
            </w:pPr>
            <w:r w:rsidRPr="00AA73AD">
              <w:rPr>
                <w:rFonts w:ascii="Calibri" w:eastAsia="Calibri" w:hAnsi="Calibri" w:cs="Calibri"/>
                <w:sz w:val="24"/>
                <w:szCs w:val="24"/>
              </w:rPr>
              <w:t>Jonathan</w:t>
            </w:r>
            <w:r w:rsidR="00E63B97">
              <w:rPr>
                <w:rFonts w:ascii="Calibri" w:eastAsia="Calibri" w:hAnsi="Calibri" w:cs="Calibri"/>
                <w:sz w:val="24"/>
                <w:szCs w:val="24"/>
              </w:rPr>
              <w:t xml:space="preserve"> felt this was a </w:t>
            </w:r>
            <w:r w:rsidR="00B65C12">
              <w:rPr>
                <w:rFonts w:ascii="Calibri" w:eastAsia="Calibri" w:hAnsi="Calibri" w:cs="Calibri"/>
                <w:sz w:val="24"/>
                <w:szCs w:val="24"/>
              </w:rPr>
              <w:t>good</w:t>
            </w:r>
            <w:r w:rsidR="00E63B97">
              <w:rPr>
                <w:rFonts w:ascii="Calibri" w:eastAsia="Calibri" w:hAnsi="Calibri" w:cs="Calibri"/>
                <w:sz w:val="24"/>
                <w:szCs w:val="24"/>
              </w:rPr>
              <w:t xml:space="preserve"> project and asked i</w:t>
            </w:r>
            <w:r w:rsidR="00B65C12">
              <w:rPr>
                <w:rFonts w:ascii="Calibri" w:eastAsia="Calibri" w:hAnsi="Calibri" w:cs="Calibri"/>
                <w:sz w:val="24"/>
                <w:szCs w:val="24"/>
              </w:rPr>
              <w:t>f</w:t>
            </w:r>
            <w:r w:rsidR="00E63B97">
              <w:rPr>
                <w:rFonts w:ascii="Calibri" w:eastAsia="Calibri" w:hAnsi="Calibri" w:cs="Calibri"/>
                <w:sz w:val="24"/>
                <w:szCs w:val="24"/>
              </w:rPr>
              <w:t xml:space="preserve"> they had seen an increase </w:t>
            </w:r>
            <w:r w:rsidR="00B65C12">
              <w:rPr>
                <w:rFonts w:ascii="Calibri" w:eastAsia="Calibri" w:hAnsi="Calibri" w:cs="Calibri"/>
                <w:sz w:val="24"/>
                <w:szCs w:val="24"/>
              </w:rPr>
              <w:t xml:space="preserve">in people who were </w:t>
            </w:r>
            <w:r w:rsidR="00F659EA">
              <w:rPr>
                <w:rFonts w:ascii="Calibri" w:eastAsia="Calibri" w:hAnsi="Calibri" w:cs="Calibri"/>
                <w:sz w:val="24"/>
                <w:szCs w:val="24"/>
              </w:rPr>
              <w:t xml:space="preserve">distressed and if they had a referral </w:t>
            </w:r>
            <w:r w:rsidR="00130387">
              <w:rPr>
                <w:rFonts w:ascii="Calibri" w:eastAsia="Calibri" w:hAnsi="Calibri" w:cs="Calibri"/>
                <w:sz w:val="24"/>
                <w:szCs w:val="24"/>
              </w:rPr>
              <w:t>process or signposting.</w:t>
            </w:r>
          </w:p>
          <w:p w14:paraId="13437D20" w14:textId="6E11249B" w:rsidR="00F659EA" w:rsidRDefault="00130387" w:rsidP="00F2052B">
            <w:pPr>
              <w:spacing w:after="0" w:line="240" w:lineRule="auto"/>
              <w:rPr>
                <w:rFonts w:ascii="Calibri" w:eastAsia="Calibri" w:hAnsi="Calibri" w:cs="Calibri"/>
                <w:sz w:val="24"/>
                <w:szCs w:val="24"/>
              </w:rPr>
            </w:pPr>
            <w:r>
              <w:rPr>
                <w:rFonts w:ascii="Calibri" w:eastAsia="Calibri" w:hAnsi="Calibri" w:cs="Calibri"/>
                <w:sz w:val="24"/>
                <w:szCs w:val="24"/>
              </w:rPr>
              <w:t xml:space="preserve">Anna said that she was aware that there appears to be more </w:t>
            </w:r>
            <w:r w:rsidR="001B6B83">
              <w:rPr>
                <w:rFonts w:ascii="Calibri" w:eastAsia="Calibri" w:hAnsi="Calibri" w:cs="Calibri"/>
                <w:sz w:val="24"/>
                <w:szCs w:val="24"/>
              </w:rPr>
              <w:t>distress in general and some are at breaking point</w:t>
            </w:r>
            <w:r w:rsidR="007B0E04">
              <w:rPr>
                <w:rFonts w:ascii="Calibri" w:eastAsia="Calibri" w:hAnsi="Calibri" w:cs="Calibri"/>
                <w:sz w:val="24"/>
                <w:szCs w:val="24"/>
              </w:rPr>
              <w:t>,</w:t>
            </w:r>
            <w:r w:rsidR="001B6B83">
              <w:rPr>
                <w:rFonts w:ascii="Calibri" w:eastAsia="Calibri" w:hAnsi="Calibri" w:cs="Calibri"/>
                <w:sz w:val="24"/>
                <w:szCs w:val="24"/>
              </w:rPr>
              <w:t xml:space="preserve"> which is why they were referred to Quarriers. </w:t>
            </w:r>
          </w:p>
          <w:p w14:paraId="7D5FA741" w14:textId="5D3413C7" w:rsidR="002B5C19" w:rsidRDefault="005066B0" w:rsidP="00D93D5D">
            <w:pPr>
              <w:spacing w:after="0" w:line="240" w:lineRule="auto"/>
              <w:rPr>
                <w:rFonts w:ascii="Calibri" w:eastAsia="Calibri" w:hAnsi="Calibri" w:cs="Calibri"/>
                <w:b/>
                <w:bCs/>
                <w:sz w:val="24"/>
                <w:szCs w:val="24"/>
              </w:rPr>
            </w:pPr>
            <w:r>
              <w:rPr>
                <w:rFonts w:ascii="Calibri" w:eastAsia="Calibri" w:hAnsi="Calibri" w:cs="Calibri"/>
                <w:sz w:val="24"/>
                <w:szCs w:val="24"/>
              </w:rPr>
              <w:t>Jonathan offered to give any support that would be helpful.</w:t>
            </w:r>
          </w:p>
        </w:tc>
      </w:tr>
      <w:tr w:rsidR="00A02E4C" w:rsidRPr="00DE70EA" w14:paraId="17F58848"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7A402B" w14:textId="067BB1AC" w:rsidR="00A02E4C" w:rsidRDefault="00540DFA" w:rsidP="167F930E">
            <w:pPr>
              <w:spacing w:after="0" w:line="240" w:lineRule="auto"/>
              <w:rPr>
                <w:rFonts w:eastAsia="Times New Roman"/>
                <w:sz w:val="24"/>
                <w:szCs w:val="24"/>
                <w:lang w:eastAsia="en-GB"/>
              </w:rPr>
            </w:pPr>
            <w:r>
              <w:rPr>
                <w:rFonts w:eastAsia="Times New Roman"/>
                <w:sz w:val="24"/>
                <w:szCs w:val="24"/>
                <w:lang w:eastAsia="en-GB"/>
              </w:rPr>
              <w:lastRenderedPageBreak/>
              <w:t>11.7</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CDB17D" w14:textId="4E1D79FC" w:rsidR="00A02E4C" w:rsidRDefault="00A02E4C" w:rsidP="00F2052B">
            <w:pPr>
              <w:spacing w:after="0" w:line="240" w:lineRule="auto"/>
              <w:rPr>
                <w:rFonts w:ascii="Calibri" w:eastAsia="Calibri" w:hAnsi="Calibri" w:cs="Calibri"/>
                <w:sz w:val="24"/>
                <w:szCs w:val="24"/>
              </w:rPr>
            </w:pPr>
            <w:r w:rsidRPr="00540DFA">
              <w:rPr>
                <w:rFonts w:ascii="Calibri" w:eastAsia="Calibri" w:hAnsi="Calibri" w:cs="Calibri"/>
                <w:sz w:val="24"/>
                <w:szCs w:val="24"/>
              </w:rPr>
              <w:t>Whole Systems Approach to Healthy Weight</w:t>
            </w:r>
          </w:p>
          <w:p w14:paraId="641CFA33" w14:textId="5E8ADD11" w:rsidR="00540DFA" w:rsidRDefault="00AA73AD" w:rsidP="006F1AD4">
            <w:pPr>
              <w:spacing w:after="120" w:line="240" w:lineRule="auto"/>
              <w:rPr>
                <w:rFonts w:ascii="Calibri" w:eastAsia="Calibri" w:hAnsi="Calibri" w:cs="Calibri"/>
                <w:bCs/>
                <w:sz w:val="24"/>
                <w:szCs w:val="24"/>
              </w:rPr>
            </w:pPr>
            <w:r>
              <w:rPr>
                <w:rFonts w:ascii="Calibri" w:eastAsia="Calibri" w:hAnsi="Calibri" w:cs="Calibri"/>
                <w:sz w:val="24"/>
                <w:szCs w:val="24"/>
              </w:rPr>
              <w:t xml:space="preserve">Allison said </w:t>
            </w:r>
            <w:r w:rsidR="00D93D5D">
              <w:rPr>
                <w:rFonts w:ascii="Calibri" w:eastAsia="Calibri" w:hAnsi="Calibri" w:cs="Calibri"/>
                <w:sz w:val="24"/>
                <w:szCs w:val="24"/>
              </w:rPr>
              <w:t xml:space="preserve">that </w:t>
            </w:r>
            <w:r w:rsidRPr="00D93D5D">
              <w:rPr>
                <w:rFonts w:ascii="Calibri" w:eastAsia="Calibri" w:hAnsi="Calibri" w:cs="Calibri"/>
                <w:bCs/>
                <w:sz w:val="24"/>
                <w:szCs w:val="24"/>
              </w:rPr>
              <w:t xml:space="preserve">Tracy </w:t>
            </w:r>
            <w:r w:rsidR="004556F9">
              <w:rPr>
                <w:rFonts w:ascii="Calibri" w:eastAsia="Calibri" w:hAnsi="Calibri" w:cs="Calibri"/>
                <w:bCs/>
                <w:sz w:val="24"/>
                <w:szCs w:val="24"/>
              </w:rPr>
              <w:t xml:space="preserve">had </w:t>
            </w:r>
            <w:r w:rsidRPr="00D93D5D">
              <w:rPr>
                <w:rFonts w:ascii="Calibri" w:eastAsia="Calibri" w:hAnsi="Calibri" w:cs="Calibri"/>
                <w:bCs/>
                <w:sz w:val="24"/>
                <w:szCs w:val="24"/>
              </w:rPr>
              <w:t xml:space="preserve">sent </w:t>
            </w:r>
            <w:r w:rsidR="001F5A04">
              <w:rPr>
                <w:rFonts w:ascii="Calibri" w:eastAsia="Calibri" w:hAnsi="Calibri" w:cs="Calibri"/>
                <w:bCs/>
                <w:sz w:val="24"/>
                <w:szCs w:val="24"/>
              </w:rPr>
              <w:t xml:space="preserve">a </w:t>
            </w:r>
            <w:r w:rsidRPr="00D93D5D">
              <w:rPr>
                <w:rFonts w:ascii="Calibri" w:eastAsia="Calibri" w:hAnsi="Calibri" w:cs="Calibri"/>
                <w:bCs/>
                <w:sz w:val="24"/>
                <w:szCs w:val="24"/>
              </w:rPr>
              <w:t xml:space="preserve">Project End </w:t>
            </w:r>
            <w:r w:rsidR="001F5A04">
              <w:rPr>
                <w:rFonts w:ascii="Calibri" w:eastAsia="Calibri" w:hAnsi="Calibri" w:cs="Calibri"/>
                <w:bCs/>
                <w:sz w:val="24"/>
                <w:szCs w:val="24"/>
              </w:rPr>
              <w:t xml:space="preserve">Report and would be arranging a meeting with Tracy </w:t>
            </w:r>
            <w:r w:rsidR="00E3176E">
              <w:rPr>
                <w:rFonts w:ascii="Calibri" w:eastAsia="Calibri" w:hAnsi="Calibri" w:cs="Calibri"/>
                <w:bCs/>
                <w:sz w:val="24"/>
                <w:szCs w:val="24"/>
              </w:rPr>
              <w:t xml:space="preserve">to clarify with her as </w:t>
            </w:r>
            <w:r w:rsidR="00AA7F2A">
              <w:rPr>
                <w:rFonts w:ascii="Calibri" w:eastAsia="Calibri" w:hAnsi="Calibri" w:cs="Calibri"/>
                <w:bCs/>
                <w:sz w:val="24"/>
                <w:szCs w:val="24"/>
              </w:rPr>
              <w:t xml:space="preserve">explained </w:t>
            </w:r>
            <w:r w:rsidR="00E3176E">
              <w:rPr>
                <w:rFonts w:ascii="Calibri" w:eastAsia="Calibri" w:hAnsi="Calibri" w:cs="Calibri"/>
                <w:bCs/>
                <w:sz w:val="24"/>
                <w:szCs w:val="24"/>
              </w:rPr>
              <w:t xml:space="preserve">for </w:t>
            </w:r>
            <w:r w:rsidR="00AA7F2A">
              <w:rPr>
                <w:rFonts w:ascii="Calibri" w:eastAsia="Calibri" w:hAnsi="Calibri" w:cs="Calibri"/>
                <w:bCs/>
                <w:sz w:val="24"/>
                <w:szCs w:val="24"/>
              </w:rPr>
              <w:t>11.1 earlier in the meeting.</w:t>
            </w:r>
          </w:p>
          <w:p w14:paraId="48FC73DC" w14:textId="74EFD0B7" w:rsidR="006F1AD4" w:rsidRPr="006F1AD4" w:rsidRDefault="006F1AD4" w:rsidP="00AA7F2A">
            <w:pPr>
              <w:spacing w:after="0" w:line="240" w:lineRule="auto"/>
              <w:rPr>
                <w:rFonts w:ascii="Calibri" w:eastAsia="Calibri" w:hAnsi="Calibri" w:cs="Calibri"/>
                <w:b/>
                <w:sz w:val="24"/>
                <w:szCs w:val="24"/>
              </w:rPr>
            </w:pPr>
            <w:r w:rsidRPr="006F1AD4">
              <w:rPr>
                <w:rFonts w:ascii="Calibri" w:eastAsia="Calibri" w:hAnsi="Calibri" w:cs="Calibri"/>
                <w:b/>
                <w:sz w:val="24"/>
                <w:szCs w:val="24"/>
              </w:rPr>
              <w:t>ACTION: Allison to meet up with Tracy regarding Project End Reports</w:t>
            </w:r>
          </w:p>
        </w:tc>
      </w:tr>
      <w:tr w:rsidR="00A02E4C" w:rsidRPr="00DE70EA" w14:paraId="4EF36143"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563558" w14:textId="77777777" w:rsidR="00A02E4C" w:rsidRDefault="00540DFA" w:rsidP="167F930E">
            <w:pPr>
              <w:spacing w:after="0" w:line="240" w:lineRule="auto"/>
              <w:rPr>
                <w:rFonts w:eastAsia="Times New Roman"/>
                <w:sz w:val="24"/>
                <w:szCs w:val="24"/>
                <w:lang w:eastAsia="en-GB"/>
              </w:rPr>
            </w:pPr>
            <w:r>
              <w:rPr>
                <w:rFonts w:eastAsia="Times New Roman"/>
                <w:sz w:val="24"/>
                <w:szCs w:val="24"/>
                <w:lang w:eastAsia="en-GB"/>
              </w:rPr>
              <w:t>11.8</w:t>
            </w:r>
          </w:p>
          <w:p w14:paraId="2EB5B4F2" w14:textId="5A2E5E59" w:rsidR="003A3CFD" w:rsidRDefault="003A3CFD" w:rsidP="167F930E">
            <w:pPr>
              <w:spacing w:after="0" w:line="240" w:lineRule="auto"/>
              <w:rPr>
                <w:rFonts w:eastAsia="Times New Roman"/>
                <w:sz w:val="24"/>
                <w:szCs w:val="24"/>
                <w:lang w:eastAsia="en-GB"/>
              </w:rPr>
            </w:pPr>
          </w:p>
          <w:p w14:paraId="0F15DAD9" w14:textId="3FE65340" w:rsidR="003A3CFD" w:rsidRDefault="003A3CFD" w:rsidP="167F930E">
            <w:pPr>
              <w:spacing w:after="0" w:line="240" w:lineRule="auto"/>
              <w:rPr>
                <w:rFonts w:eastAsia="Times New Roman"/>
                <w:sz w:val="24"/>
                <w:szCs w:val="24"/>
                <w:lang w:eastAsia="en-GB"/>
              </w:rPr>
            </w:pPr>
            <w:r>
              <w:rPr>
                <w:rFonts w:eastAsia="Times New Roman"/>
                <w:noProof/>
                <w:sz w:val="24"/>
                <w:szCs w:val="24"/>
                <w:lang w:eastAsia="en-GB"/>
              </w:rPr>
              <mc:AlternateContent>
                <mc:Choice Requires="wps">
                  <w:drawing>
                    <wp:anchor distT="0" distB="0" distL="114300" distR="114300" simplePos="0" relativeHeight="251664384" behindDoc="0" locked="0" layoutInCell="1" allowOverlap="1" wp14:anchorId="2A1BA002" wp14:editId="5E2F14F2">
                      <wp:simplePos x="0" y="0"/>
                      <wp:positionH relativeFrom="column">
                        <wp:posOffset>-8890</wp:posOffset>
                      </wp:positionH>
                      <wp:positionV relativeFrom="paragraph">
                        <wp:posOffset>57695</wp:posOffset>
                      </wp:positionV>
                      <wp:extent cx="919843" cy="429986"/>
                      <wp:effectExtent l="0" t="0" r="0" b="8255"/>
                      <wp:wrapNone/>
                      <wp:docPr id="309262594" name="Text Box 1"/>
                      <wp:cNvGraphicFramePr/>
                      <a:graphic xmlns:a="http://schemas.openxmlformats.org/drawingml/2006/main">
                        <a:graphicData uri="http://schemas.microsoft.com/office/word/2010/wordprocessingShape">
                          <wps:wsp>
                            <wps:cNvSpPr txBox="1"/>
                            <wps:spPr>
                              <a:xfrm>
                                <a:off x="0" y="0"/>
                                <a:ext cx="919843" cy="429986"/>
                              </a:xfrm>
                              <a:prstGeom prst="rect">
                                <a:avLst/>
                              </a:prstGeom>
                              <a:solidFill>
                                <a:schemeClr val="lt1"/>
                              </a:solidFill>
                              <a:ln w="6350">
                                <a:noFill/>
                              </a:ln>
                            </wps:spPr>
                            <wps:txbx>
                              <w:txbxContent>
                                <w:p w14:paraId="7AF3F060" w14:textId="654E9FAB" w:rsidR="003A3CFD" w:rsidRDefault="00487D3C" w:rsidP="003A3CFD">
                                  <w:r>
                                    <w:object w:dxaOrig="1492" w:dyaOrig="978" w14:anchorId="4CF53AE2">
                                      <v:shape id="_x0000_i1030" type="#_x0000_t75" style="width:74.55pt;height:48.85pt">
                                        <v:imagedata r:id="rId22" o:title=""/>
                                      </v:shape>
                                      <o:OLEObject Type="Embed" ProgID="Acrobat.Document.DC" ShapeID="_x0000_i1030" DrawAspect="Icon" ObjectID="_1754806274" r:id="rId2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BA002" id="_x0000_s1028" type="#_x0000_t202" style="position:absolute;margin-left:-.7pt;margin-top:4.55pt;width:72.45pt;height:33.8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" fillcolor="white [3201]" stroked="f" strokeweight=".5pt">
                      <v:textbox>
                        <w:txbxContent>
                          <w:p w14:paraId="7AF3F060" w14:textId="654E9FAB" w:rsidR="003A3CFD" w:rsidRDefault="00487D3C" w:rsidP="003A3CFD">
                            <w:r>
                              <w:object w:dxaOrig="1492" w:dyaOrig="978" w14:anchorId="4CF53AE2">
                                <v:shape id="_x0000_i1030" type="#_x0000_t75" style="width:74.55pt;height:48.85pt">
                                  <v:imagedata r:id="rId24" o:title=""/>
                                </v:shape>
                                <o:OLEObject Type="Embed" ProgID="Acrobat.Document.DC" ShapeID="_x0000_i1030" DrawAspect="Icon" ObjectID="_1753596025" r:id="rId25"/>
                              </w:object>
                            </w:r>
                          </w:p>
                        </w:txbxContent>
                      </v:textbox>
                    </v:shape>
                  </w:pict>
                </mc:Fallback>
              </mc:AlternateConten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82308B" w14:textId="69AC047D" w:rsidR="00A02E4C" w:rsidRDefault="00A02E4C" w:rsidP="00F2052B">
            <w:pPr>
              <w:spacing w:after="0" w:line="240" w:lineRule="auto"/>
              <w:rPr>
                <w:rFonts w:eastAsia="Times New Roman"/>
              </w:rPr>
            </w:pPr>
            <w:r w:rsidRPr="00540DFA">
              <w:rPr>
                <w:rFonts w:eastAsia="Times New Roman"/>
              </w:rPr>
              <w:t>COPD Referrals Into PR</w:t>
            </w:r>
          </w:p>
          <w:p w14:paraId="1149EFC4" w14:textId="77777777" w:rsidR="00227DB2" w:rsidRDefault="00AA73AD" w:rsidP="00F2052B">
            <w:pPr>
              <w:spacing w:after="0" w:line="240" w:lineRule="auto"/>
              <w:rPr>
                <w:rFonts w:eastAsia="Times New Roman"/>
              </w:rPr>
            </w:pPr>
            <w:r>
              <w:rPr>
                <w:rFonts w:eastAsia="Times New Roman"/>
              </w:rPr>
              <w:t>Grace said they were achieving their aims</w:t>
            </w:r>
            <w:r w:rsidR="003A3CFD">
              <w:rPr>
                <w:rFonts w:eastAsia="Times New Roman"/>
              </w:rPr>
              <w:t>, however t</w:t>
            </w:r>
            <w:r w:rsidR="00BA1DBA">
              <w:rPr>
                <w:rFonts w:eastAsia="Times New Roman"/>
              </w:rPr>
              <w:t xml:space="preserve">hey </w:t>
            </w:r>
            <w:r w:rsidR="000F2400">
              <w:rPr>
                <w:rFonts w:eastAsia="Times New Roman"/>
              </w:rPr>
              <w:t xml:space="preserve">wanted to test out </w:t>
            </w:r>
            <w:r w:rsidR="003A3CFD">
              <w:rPr>
                <w:rFonts w:eastAsia="Times New Roman"/>
              </w:rPr>
              <w:t xml:space="preserve">what </w:t>
            </w:r>
            <w:r w:rsidR="00BA1DBA">
              <w:rPr>
                <w:rFonts w:eastAsia="Times New Roman"/>
              </w:rPr>
              <w:t xml:space="preserve">the benefits the </w:t>
            </w:r>
            <w:r w:rsidR="003A3CFD">
              <w:rPr>
                <w:rFonts w:eastAsia="Times New Roman"/>
              </w:rPr>
              <w:t>leaflet they had created would bring. (see attached) Grace shared this on screen</w:t>
            </w:r>
            <w:r w:rsidR="0077705D">
              <w:rPr>
                <w:rFonts w:eastAsia="Times New Roman"/>
              </w:rPr>
              <w:t xml:space="preserve"> and spoke to this</w:t>
            </w:r>
            <w:r w:rsidR="00C3519B">
              <w:rPr>
                <w:rFonts w:eastAsia="Times New Roman"/>
              </w:rPr>
              <w:t xml:space="preserve"> which </w:t>
            </w:r>
            <w:r w:rsidR="0077705D">
              <w:rPr>
                <w:rFonts w:eastAsia="Times New Roman"/>
              </w:rPr>
              <w:t>highlighted the classes in Aberdeen to engage with.</w:t>
            </w:r>
            <w:r w:rsidR="00912090">
              <w:rPr>
                <w:rFonts w:eastAsia="Times New Roman"/>
              </w:rPr>
              <w:t xml:space="preserve">  </w:t>
            </w:r>
          </w:p>
          <w:p w14:paraId="318F9667" w14:textId="77777777" w:rsidR="00227DB2" w:rsidRDefault="00227DB2" w:rsidP="00F2052B">
            <w:pPr>
              <w:spacing w:after="0" w:line="240" w:lineRule="auto"/>
              <w:rPr>
                <w:rFonts w:eastAsia="Times New Roman"/>
              </w:rPr>
            </w:pPr>
          </w:p>
          <w:p w14:paraId="534E3D90" w14:textId="52A04FE2" w:rsidR="00E54970" w:rsidRDefault="00E505BB" w:rsidP="00F2052B">
            <w:pPr>
              <w:spacing w:after="0" w:line="240" w:lineRule="auto"/>
              <w:rPr>
                <w:rFonts w:eastAsia="Times New Roman"/>
              </w:rPr>
            </w:pPr>
            <w:r>
              <w:rPr>
                <w:rFonts w:eastAsia="Times New Roman"/>
              </w:rPr>
              <w:t xml:space="preserve">This </w:t>
            </w:r>
            <w:r w:rsidR="002D5867">
              <w:rPr>
                <w:rFonts w:eastAsia="Times New Roman"/>
              </w:rPr>
              <w:t xml:space="preserve">will enable to test self-management </w:t>
            </w:r>
            <w:r w:rsidR="00D15D38">
              <w:rPr>
                <w:rFonts w:eastAsia="Times New Roman"/>
              </w:rPr>
              <w:t>and hopefully see the waiting lists</w:t>
            </w:r>
            <w:r w:rsidR="00D91727">
              <w:rPr>
                <w:rFonts w:eastAsia="Times New Roman"/>
              </w:rPr>
              <w:t xml:space="preserve"> </w:t>
            </w:r>
            <w:r w:rsidR="00386CD5">
              <w:rPr>
                <w:rFonts w:eastAsia="Times New Roman"/>
              </w:rPr>
              <w:t xml:space="preserve">in the Pulmonary Team </w:t>
            </w:r>
            <w:r w:rsidR="00D91727">
              <w:rPr>
                <w:rFonts w:eastAsia="Times New Roman"/>
              </w:rPr>
              <w:t>reduce</w:t>
            </w:r>
            <w:r w:rsidR="00497857">
              <w:rPr>
                <w:rFonts w:eastAsia="Times New Roman"/>
              </w:rPr>
              <w:t>.   The stats produced at the moment are for the Pulm</w:t>
            </w:r>
            <w:r w:rsidR="00487D3C">
              <w:rPr>
                <w:rFonts w:eastAsia="Times New Roman"/>
              </w:rPr>
              <w:t>on</w:t>
            </w:r>
            <w:r w:rsidR="00497857">
              <w:rPr>
                <w:rFonts w:eastAsia="Times New Roman"/>
              </w:rPr>
              <w:t xml:space="preserve">ary </w:t>
            </w:r>
            <w:r w:rsidR="00D15D38">
              <w:rPr>
                <w:rFonts w:eastAsia="Times New Roman"/>
              </w:rPr>
              <w:t xml:space="preserve"> </w:t>
            </w:r>
            <w:r w:rsidR="00BA4249">
              <w:rPr>
                <w:rFonts w:eastAsia="Times New Roman"/>
              </w:rPr>
              <w:t>Team stats</w:t>
            </w:r>
            <w:r w:rsidR="004D0A9C">
              <w:rPr>
                <w:rFonts w:eastAsia="Times New Roman"/>
              </w:rPr>
              <w:t xml:space="preserve">, </w:t>
            </w:r>
            <w:r w:rsidR="00BA4249">
              <w:rPr>
                <w:rFonts w:eastAsia="Times New Roman"/>
              </w:rPr>
              <w:t xml:space="preserve">but they are hoping to add in what RGU are able </w:t>
            </w:r>
            <w:r w:rsidR="00BA08ED">
              <w:rPr>
                <w:rFonts w:eastAsia="Times New Roman"/>
              </w:rPr>
              <w:t xml:space="preserve">to deliver and Sport Aberdeen are able to deliver.  </w:t>
            </w:r>
            <w:r w:rsidR="00941819">
              <w:rPr>
                <w:rFonts w:eastAsia="Times New Roman"/>
              </w:rPr>
              <w:t xml:space="preserve">The leaflet </w:t>
            </w:r>
            <w:r w:rsidR="001C238F">
              <w:rPr>
                <w:rFonts w:eastAsia="Times New Roman"/>
              </w:rPr>
              <w:t xml:space="preserve">will be </w:t>
            </w:r>
            <w:r w:rsidR="004D0A9C">
              <w:rPr>
                <w:rFonts w:eastAsia="Times New Roman"/>
              </w:rPr>
              <w:t>distributed across path</w:t>
            </w:r>
            <w:r w:rsidR="00E54970">
              <w:rPr>
                <w:rFonts w:eastAsia="Times New Roman"/>
              </w:rPr>
              <w:t>ways,</w:t>
            </w:r>
          </w:p>
          <w:p w14:paraId="54795D0B" w14:textId="32463AD3" w:rsidR="00A02E4C" w:rsidRDefault="00E54970" w:rsidP="00037CE8">
            <w:pPr>
              <w:spacing w:after="0" w:line="240" w:lineRule="auto"/>
              <w:rPr>
                <w:rFonts w:ascii="Calibri" w:eastAsia="Calibri" w:hAnsi="Calibri" w:cs="Calibri"/>
                <w:b/>
                <w:bCs/>
                <w:sz w:val="24"/>
                <w:szCs w:val="24"/>
              </w:rPr>
            </w:pPr>
            <w:r>
              <w:rPr>
                <w:rFonts w:eastAsia="Times New Roman"/>
              </w:rPr>
              <w:t>such as people being discharged from</w:t>
            </w:r>
            <w:r w:rsidR="009621BA">
              <w:rPr>
                <w:rFonts w:eastAsia="Times New Roman"/>
              </w:rPr>
              <w:t xml:space="preserve"> respiratory</w:t>
            </w:r>
            <w:r>
              <w:rPr>
                <w:rFonts w:eastAsia="Times New Roman"/>
              </w:rPr>
              <w:t xml:space="preserve"> wards.</w:t>
            </w:r>
            <w:r w:rsidR="009621BA">
              <w:rPr>
                <w:rFonts w:eastAsia="Times New Roman"/>
              </w:rPr>
              <w:t xml:space="preserve"> </w:t>
            </w:r>
            <w:r w:rsidR="00734B87">
              <w:rPr>
                <w:rFonts w:eastAsia="Times New Roman"/>
              </w:rPr>
              <w:t>Grace highlighted what woodside Practice has been able to do by texting patients the leaflet</w:t>
            </w:r>
            <w:r w:rsidR="007B4D97">
              <w:rPr>
                <w:rFonts w:eastAsia="Times New Roman"/>
              </w:rPr>
              <w:t xml:space="preserve">. </w:t>
            </w:r>
          </w:p>
        </w:tc>
      </w:tr>
      <w:tr w:rsidR="00320DE6" w:rsidRPr="00DE70EA" w14:paraId="6A44BAFF"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4C8698" w14:textId="04AF7BF0" w:rsidR="00320DE6" w:rsidRPr="009D280E" w:rsidRDefault="00DF53EA" w:rsidP="167F930E">
            <w:pPr>
              <w:spacing w:after="0" w:line="240" w:lineRule="auto"/>
              <w:rPr>
                <w:rFonts w:eastAsia="Times New Roman"/>
                <w:b/>
                <w:bCs/>
                <w:sz w:val="24"/>
                <w:szCs w:val="24"/>
                <w:lang w:eastAsia="en-GB"/>
              </w:rPr>
            </w:pPr>
            <w:r w:rsidRPr="009D280E">
              <w:rPr>
                <w:rFonts w:eastAsia="Times New Roman"/>
                <w:b/>
                <w:bCs/>
                <w:noProof/>
                <w:sz w:val="24"/>
                <w:szCs w:val="24"/>
                <w:lang w:eastAsia="en-GB"/>
              </w:rPr>
              <mc:AlternateContent>
                <mc:Choice Requires="wps">
                  <w:drawing>
                    <wp:anchor distT="0" distB="0" distL="114300" distR="114300" simplePos="0" relativeHeight="251661312" behindDoc="0" locked="0" layoutInCell="1" allowOverlap="1" wp14:anchorId="10673CD8" wp14:editId="69F5EDF7">
                      <wp:simplePos x="0" y="0"/>
                      <wp:positionH relativeFrom="column">
                        <wp:posOffset>94106</wp:posOffset>
                      </wp:positionH>
                      <wp:positionV relativeFrom="paragraph">
                        <wp:posOffset>-2658</wp:posOffset>
                      </wp:positionV>
                      <wp:extent cx="758650" cy="401934"/>
                      <wp:effectExtent l="0" t="0" r="3810" b="0"/>
                      <wp:wrapNone/>
                      <wp:docPr id="1940898686" name="Text Box 1"/>
                      <wp:cNvGraphicFramePr/>
                      <a:graphic xmlns:a="http://schemas.openxmlformats.org/drawingml/2006/main">
                        <a:graphicData uri="http://schemas.microsoft.com/office/word/2010/wordprocessingShape">
                          <wps:wsp>
                            <wps:cNvSpPr txBox="1"/>
                            <wps:spPr>
                              <a:xfrm>
                                <a:off x="0" y="0"/>
                                <a:ext cx="758650" cy="401934"/>
                              </a:xfrm>
                              <a:prstGeom prst="rect">
                                <a:avLst/>
                              </a:prstGeom>
                              <a:solidFill>
                                <a:schemeClr val="lt1"/>
                              </a:solidFill>
                              <a:ln w="6350">
                                <a:noFill/>
                              </a:ln>
                            </wps:spPr>
                            <wps:txbx>
                              <w:txbxContent>
                                <w:p w14:paraId="0CAC9D57" w14:textId="2E77DBA7" w:rsidR="00DF53EA" w:rsidRDefault="00DF53EA" w:rsidP="00DF53EA">
                                  <w:r>
                                    <w:object w:dxaOrig="1698" w:dyaOrig="1132" w14:anchorId="4732658B">
                                      <v:shape id="_x0000_i1032" type="#_x0000_t75" style="width:74.1pt;height:49.7pt">
                                        <v:imagedata r:id="rId26" o:title=""/>
                                      </v:shape>
                                      <o:OLEObject Type="Embed" ProgID="Acrobat.Document.DC" ShapeID="_x0000_i1032" DrawAspect="Icon" ObjectID="_1754806275" r:id="rId27"/>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73CD8" id="_x0000_s1029" type="#_x0000_t202" style="position:absolute;margin-left:7.4pt;margin-top:-.2pt;width:59.75pt;height:3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" fillcolor="white [3201]" stroked="f" strokeweight=".5pt">
                      <v:textbox>
                        <w:txbxContent>
                          <w:p w14:paraId="0CAC9D57" w14:textId="2E77DBA7" w:rsidR="00DF53EA" w:rsidRDefault="00DF53EA" w:rsidP="00DF53EA">
                            <w:r>
                              <w:object w:dxaOrig="1698" w:dyaOrig="1132" w14:anchorId="4732658B">
                                <v:shape id="_x0000_i1032" type="#_x0000_t75" style="width:74.1pt;height:49.7pt">
                                  <v:imagedata r:id="rId28" o:title=""/>
                                </v:shape>
                                <o:OLEObject Type="Embed" ProgID="Acrobat.Document.DC" ShapeID="_x0000_i1032" DrawAspect="Icon" ObjectID="_1753596026" r:id="rId29"/>
                              </w:object>
                            </w:r>
                          </w:p>
                        </w:txbxContent>
                      </v:textbox>
                    </v:shape>
                  </w:pict>
                </mc:Fallback>
              </mc:AlternateContent>
            </w:r>
            <w:r w:rsidR="00320DE6" w:rsidRPr="009D280E">
              <w:rPr>
                <w:rFonts w:eastAsia="Times New Roman"/>
                <w:b/>
                <w:bCs/>
                <w:sz w:val="24"/>
                <w:szCs w:val="24"/>
                <w:lang w:eastAsia="en-GB"/>
              </w:rPr>
              <w:t>6</w:t>
            </w:r>
            <w:r w:rsidR="005E6788" w:rsidRPr="009D280E">
              <w:rPr>
                <w:rFonts w:eastAsia="Times New Roman"/>
                <w:b/>
                <w:bCs/>
                <w:sz w:val="24"/>
                <w:szCs w:val="24"/>
                <w:lang w:eastAsia="en-GB"/>
              </w:rPr>
              <w:t xml:space="preserve">  </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BF9151" w14:textId="20BE5A26" w:rsidR="00DF53EA" w:rsidRDefault="00F315A0" w:rsidP="00F97DFA">
            <w:pPr>
              <w:spacing w:after="0" w:line="240" w:lineRule="auto"/>
              <w:rPr>
                <w:b/>
                <w:bCs/>
              </w:rPr>
            </w:pPr>
            <w:r w:rsidRPr="00F64C99">
              <w:rPr>
                <w:b/>
                <w:bCs/>
              </w:rPr>
              <w:t>Draft Annual Outcome Improvement Report</w:t>
            </w:r>
            <w:r w:rsidR="00F97DFA">
              <w:rPr>
                <w:b/>
                <w:bCs/>
              </w:rPr>
              <w:t xml:space="preserve"> </w:t>
            </w:r>
          </w:p>
          <w:p w14:paraId="58D47977" w14:textId="721ABB89" w:rsidR="00F97DFA" w:rsidRPr="006305BE" w:rsidRDefault="00037CE8" w:rsidP="00CC198F">
            <w:pPr>
              <w:spacing w:after="0" w:line="240" w:lineRule="auto"/>
              <w:rPr>
                <w:b/>
                <w:bCs/>
              </w:rPr>
            </w:pPr>
            <w:r>
              <w:t xml:space="preserve">The report was noted and Allison confirmed that </w:t>
            </w:r>
            <w:r w:rsidR="00694B50">
              <w:t>they were looking for feedback by</w:t>
            </w:r>
            <w:r w:rsidR="000F2400">
              <w:t xml:space="preserve"> 18</w:t>
            </w:r>
            <w:r w:rsidR="000F2400" w:rsidRPr="000F2400">
              <w:rPr>
                <w:vertAlign w:val="superscript"/>
              </w:rPr>
              <w:t>th</w:t>
            </w:r>
            <w:r w:rsidR="000F2400">
              <w:t xml:space="preserve"> July</w:t>
            </w:r>
            <w:r w:rsidR="00CC198F">
              <w:t>.</w:t>
            </w:r>
          </w:p>
        </w:tc>
      </w:tr>
      <w:tr w:rsidR="00BB4903" w:rsidRPr="00DE70EA" w14:paraId="5F9D1008"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9F44EF" w14:textId="3B845703" w:rsidR="00BB4903" w:rsidRPr="009D280E" w:rsidRDefault="009F40F5" w:rsidP="167F930E">
            <w:pPr>
              <w:spacing w:after="0" w:line="240" w:lineRule="auto"/>
              <w:rPr>
                <w:rFonts w:eastAsia="Times New Roman"/>
                <w:b/>
                <w:bCs/>
                <w:sz w:val="24"/>
                <w:szCs w:val="24"/>
                <w:lang w:eastAsia="en-GB"/>
              </w:rPr>
            </w:pPr>
            <w:r w:rsidRPr="009D280E">
              <w:rPr>
                <w:rFonts w:eastAsia="Times New Roman"/>
                <w:b/>
                <w:bCs/>
                <w:noProof/>
                <w:sz w:val="24"/>
                <w:szCs w:val="24"/>
                <w:lang w:eastAsia="en-GB"/>
              </w:rPr>
              <mc:AlternateContent>
                <mc:Choice Requires="wps">
                  <w:drawing>
                    <wp:anchor distT="0" distB="0" distL="114300" distR="114300" simplePos="0" relativeHeight="251662336" behindDoc="0" locked="0" layoutInCell="1" allowOverlap="1" wp14:anchorId="7BDAC43A" wp14:editId="22E49034">
                      <wp:simplePos x="0" y="0"/>
                      <wp:positionH relativeFrom="column">
                        <wp:posOffset>129275</wp:posOffset>
                      </wp:positionH>
                      <wp:positionV relativeFrom="paragraph">
                        <wp:posOffset>-5778</wp:posOffset>
                      </wp:positionV>
                      <wp:extent cx="763675" cy="422031"/>
                      <wp:effectExtent l="0" t="0" r="0" b="0"/>
                      <wp:wrapNone/>
                      <wp:docPr id="1197784097" name="Text Box 2"/>
                      <wp:cNvGraphicFramePr/>
                      <a:graphic xmlns:a="http://schemas.openxmlformats.org/drawingml/2006/main">
                        <a:graphicData uri="http://schemas.microsoft.com/office/word/2010/wordprocessingShape">
                          <wps:wsp>
                            <wps:cNvSpPr txBox="1"/>
                            <wps:spPr>
                              <a:xfrm>
                                <a:off x="0" y="0"/>
                                <a:ext cx="763675" cy="422031"/>
                              </a:xfrm>
                              <a:prstGeom prst="rect">
                                <a:avLst/>
                              </a:prstGeom>
                              <a:solidFill>
                                <a:schemeClr val="lt1"/>
                              </a:solidFill>
                              <a:ln w="6350">
                                <a:noFill/>
                              </a:ln>
                            </wps:spPr>
                            <wps:txbx>
                              <w:txbxContent>
                                <w:bookmarkStart w:id="1" w:name="_MON_1749455610"/>
                                <w:bookmarkEnd w:id="1"/>
                                <w:p w14:paraId="66083CED" w14:textId="67922F51" w:rsidR="009F40F5" w:rsidRDefault="009F40F5" w:rsidP="009F40F5">
                                  <w:r>
                                    <w:object w:dxaOrig="1698" w:dyaOrig="1132" w14:anchorId="6E2E313B">
                                      <v:shape id="_x0000_i1034" type="#_x0000_t75" style="width:74.1pt;height:49.7pt">
                                        <v:imagedata r:id="rId30" o:title=""/>
                                      </v:shape>
                                      <o:OLEObject Type="Embed" ProgID="Word.Document.12" ShapeID="_x0000_i1034" DrawAspect="Icon" ObjectID="_1754806276" r:id="rId31">
                                        <o:FieldCodes>\s</o:FieldCodes>
                                      </o:OLEObject>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AC43A" id="Text Box 2" o:spid="_x0000_s1030" type="#_x0000_t202" style="position:absolute;margin-left:10.2pt;margin-top:-.45pt;width:60.15pt;height:3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" fillcolor="white [3201]" stroked="f" strokeweight=".5pt">
                      <v:textbox>
                        <w:txbxContent>
                          <w:bookmarkStart w:id="3" w:name="_MON_1749455610"/>
                          <w:bookmarkEnd w:id="3"/>
                          <w:p w14:paraId="66083CED" w14:textId="67922F51" w:rsidR="009F40F5" w:rsidRDefault="009F40F5" w:rsidP="009F40F5">
                            <w:r>
                              <w:object w:dxaOrig="1698" w:dyaOrig="1132" w14:anchorId="6E2E313B">
                                <v:shape id="_x0000_i1034" type="#_x0000_t75" style="width:74.1pt;height:49.7pt">
                                  <v:imagedata r:id="rId32" o:title=""/>
                                </v:shape>
                                <o:OLEObject Type="Embed" ProgID="Word.Document.12" ShapeID="_x0000_i1034" DrawAspect="Icon" ObjectID="_1753596027" r:id="rId33">
                                  <o:FieldCodes>\s</o:FieldCodes>
                                </o:OLEObject>
                              </w:object>
                            </w:r>
                          </w:p>
                        </w:txbxContent>
                      </v:textbox>
                    </v:shape>
                  </w:pict>
                </mc:Fallback>
              </mc:AlternateContent>
            </w:r>
            <w:r w:rsidR="009D280E" w:rsidRPr="009D280E">
              <w:rPr>
                <w:rFonts w:eastAsia="Times New Roman"/>
                <w:b/>
                <w:bCs/>
                <w:sz w:val="24"/>
                <w:szCs w:val="24"/>
                <w:lang w:eastAsia="en-GB"/>
              </w:rPr>
              <w:t>7</w:t>
            </w:r>
            <w:r w:rsidRPr="009D280E">
              <w:rPr>
                <w:rFonts w:eastAsia="Times New Roman"/>
                <w:b/>
                <w:bCs/>
                <w:sz w:val="24"/>
                <w:szCs w:val="24"/>
                <w:lang w:eastAsia="en-GB"/>
              </w:rPr>
              <w:t xml:space="preserve"> </w:t>
            </w:r>
          </w:p>
          <w:p w14:paraId="0130A810" w14:textId="277CDC4C" w:rsidR="009F40F5" w:rsidRDefault="009F40F5" w:rsidP="167F930E">
            <w:pPr>
              <w:spacing w:after="0" w:line="240" w:lineRule="auto"/>
              <w:rPr>
                <w:rFonts w:eastAsia="Times New Roman"/>
                <w:sz w:val="24"/>
                <w:szCs w:val="24"/>
                <w:lang w:eastAsia="en-GB"/>
              </w:rPr>
            </w:pP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3078D4" w14:textId="77777777" w:rsidR="00BB4903" w:rsidRDefault="009F40F5" w:rsidP="00F2052B">
            <w:pPr>
              <w:spacing w:after="0" w:line="240" w:lineRule="auto"/>
              <w:rPr>
                <w:b/>
                <w:bCs/>
              </w:rPr>
            </w:pPr>
            <w:r>
              <w:rPr>
                <w:b/>
                <w:bCs/>
              </w:rPr>
              <w:t xml:space="preserve">LOIP Refresh </w:t>
            </w:r>
            <w:r w:rsidR="005430C6">
              <w:rPr>
                <w:b/>
                <w:bCs/>
              </w:rPr>
              <w:t>TimeLine</w:t>
            </w:r>
          </w:p>
          <w:p w14:paraId="4E616F6D" w14:textId="32ED0897" w:rsidR="00F62AA9" w:rsidRDefault="000F2400" w:rsidP="00BE6153">
            <w:pPr>
              <w:spacing w:after="0" w:line="240" w:lineRule="auto"/>
              <w:rPr>
                <w:bCs/>
              </w:rPr>
            </w:pPr>
            <w:r>
              <w:rPr>
                <w:bCs/>
              </w:rPr>
              <w:t xml:space="preserve">Allison shared </w:t>
            </w:r>
            <w:r w:rsidR="0073028F">
              <w:rPr>
                <w:bCs/>
              </w:rPr>
              <w:t xml:space="preserve">a slide which highlighted the key milestones and </w:t>
            </w:r>
            <w:r w:rsidR="009F25F6">
              <w:rPr>
                <w:bCs/>
              </w:rPr>
              <w:t>deadlines</w:t>
            </w:r>
            <w:r w:rsidR="0073028F">
              <w:rPr>
                <w:bCs/>
              </w:rPr>
              <w:t>.</w:t>
            </w:r>
            <w:r w:rsidR="009F25F6">
              <w:rPr>
                <w:bCs/>
              </w:rPr>
              <w:t xml:space="preserve">  </w:t>
            </w:r>
            <w:r w:rsidR="00883FF8">
              <w:rPr>
                <w:bCs/>
              </w:rPr>
              <w:t>She advised that at</w:t>
            </w:r>
            <w:r w:rsidR="003835A5">
              <w:rPr>
                <w:bCs/>
              </w:rPr>
              <w:t xml:space="preserve"> the CPA Board </w:t>
            </w:r>
            <w:r w:rsidR="00E469A0">
              <w:rPr>
                <w:bCs/>
              </w:rPr>
              <w:t xml:space="preserve">last week they approved this timeline for delivery of the refresh of the LOIP.  </w:t>
            </w:r>
            <w:r w:rsidR="001569EC">
              <w:rPr>
                <w:bCs/>
              </w:rPr>
              <w:t xml:space="preserve">The previous LOIP was approved in July 2021 and this is reviewed every two </w:t>
            </w:r>
            <w:r w:rsidR="00883FF8">
              <w:rPr>
                <w:bCs/>
              </w:rPr>
              <w:t>y</w:t>
            </w:r>
            <w:r w:rsidR="001569EC">
              <w:rPr>
                <w:bCs/>
              </w:rPr>
              <w:t xml:space="preserve">ears to ensure the outcomes </w:t>
            </w:r>
            <w:r w:rsidR="00F62AA9">
              <w:rPr>
                <w:bCs/>
              </w:rPr>
              <w:t xml:space="preserve">and improvements </w:t>
            </w:r>
            <w:r w:rsidR="00883FF8">
              <w:rPr>
                <w:bCs/>
              </w:rPr>
              <w:t xml:space="preserve">are still relevant and meeting the </w:t>
            </w:r>
            <w:r w:rsidR="00F62AA9">
              <w:rPr>
                <w:bCs/>
              </w:rPr>
              <w:t xml:space="preserve">needs of communities.  </w:t>
            </w:r>
            <w:r w:rsidR="007C3D66">
              <w:rPr>
                <w:bCs/>
              </w:rPr>
              <w:t xml:space="preserve">The deadline </w:t>
            </w:r>
            <w:r w:rsidR="00BD6E99">
              <w:rPr>
                <w:bCs/>
              </w:rPr>
              <w:t xml:space="preserve">for </w:t>
            </w:r>
            <w:r w:rsidR="00C35537">
              <w:rPr>
                <w:bCs/>
              </w:rPr>
              <w:t xml:space="preserve">submission of the </w:t>
            </w:r>
            <w:r w:rsidR="00A1058B">
              <w:rPr>
                <w:bCs/>
              </w:rPr>
              <w:t xml:space="preserve">final </w:t>
            </w:r>
            <w:r w:rsidR="00C35537">
              <w:rPr>
                <w:bCs/>
              </w:rPr>
              <w:t xml:space="preserve">Plan </w:t>
            </w:r>
            <w:r w:rsidR="00BD6E99">
              <w:rPr>
                <w:bCs/>
              </w:rPr>
              <w:t>is April 2024</w:t>
            </w:r>
            <w:r w:rsidR="00C35537">
              <w:rPr>
                <w:bCs/>
              </w:rPr>
              <w:t xml:space="preserve">.  </w:t>
            </w:r>
            <w:r w:rsidR="00591AFB">
              <w:rPr>
                <w:bCs/>
              </w:rPr>
              <w:t xml:space="preserve">This also includes the </w:t>
            </w:r>
            <w:r w:rsidR="00BD6E99">
              <w:rPr>
                <w:bCs/>
              </w:rPr>
              <w:t>three locality plans</w:t>
            </w:r>
            <w:r w:rsidR="00591AFB">
              <w:rPr>
                <w:bCs/>
              </w:rPr>
              <w:t xml:space="preserve">.   </w:t>
            </w:r>
            <w:r w:rsidR="00BD6E99">
              <w:rPr>
                <w:bCs/>
              </w:rPr>
              <w:t xml:space="preserve"> </w:t>
            </w:r>
            <w:r w:rsidR="00000B2A">
              <w:rPr>
                <w:bCs/>
              </w:rPr>
              <w:t xml:space="preserve">The next milestone is </w:t>
            </w:r>
            <w:r w:rsidR="007A627C">
              <w:rPr>
                <w:bCs/>
              </w:rPr>
              <w:t>the</w:t>
            </w:r>
            <w:r w:rsidR="0002397D">
              <w:rPr>
                <w:bCs/>
              </w:rPr>
              <w:t xml:space="preserve"> </w:t>
            </w:r>
            <w:r w:rsidR="001B6295">
              <w:rPr>
                <w:bCs/>
              </w:rPr>
              <w:t xml:space="preserve">meeting of the CPA Board in </w:t>
            </w:r>
            <w:r w:rsidR="00000B2A">
              <w:rPr>
                <w:bCs/>
              </w:rPr>
              <w:t xml:space="preserve">September to submit </w:t>
            </w:r>
            <w:r w:rsidR="007A627C">
              <w:rPr>
                <w:bCs/>
              </w:rPr>
              <w:t>a revised Population Needs Assessmen</w:t>
            </w:r>
            <w:r w:rsidR="00701C3A">
              <w:rPr>
                <w:bCs/>
              </w:rPr>
              <w:t>t,</w:t>
            </w:r>
            <w:r w:rsidR="009321F1">
              <w:rPr>
                <w:bCs/>
              </w:rPr>
              <w:t xml:space="preserve"> </w:t>
            </w:r>
            <w:r w:rsidR="00035169">
              <w:rPr>
                <w:bCs/>
              </w:rPr>
              <w:t xml:space="preserve">draft Annual </w:t>
            </w:r>
            <w:r w:rsidR="00783EA6">
              <w:rPr>
                <w:bCs/>
              </w:rPr>
              <w:t xml:space="preserve">Outcome </w:t>
            </w:r>
            <w:r w:rsidR="00035169">
              <w:rPr>
                <w:bCs/>
              </w:rPr>
              <w:t xml:space="preserve">Improvement Report and also </w:t>
            </w:r>
            <w:r w:rsidR="00783EA6">
              <w:rPr>
                <w:bCs/>
              </w:rPr>
              <w:t xml:space="preserve">Locality Plan </w:t>
            </w:r>
            <w:r w:rsidR="00A26F34">
              <w:rPr>
                <w:bCs/>
              </w:rPr>
              <w:t>Annual Reports</w:t>
            </w:r>
            <w:r w:rsidR="009E5F53">
              <w:rPr>
                <w:bCs/>
              </w:rPr>
              <w:t xml:space="preserve">. </w:t>
            </w:r>
            <w:r w:rsidR="00A26F34">
              <w:rPr>
                <w:bCs/>
              </w:rPr>
              <w:t xml:space="preserve"> </w:t>
            </w:r>
            <w:r w:rsidR="00114486">
              <w:rPr>
                <w:bCs/>
              </w:rPr>
              <w:t>Allison explained what would be happening thereafter</w:t>
            </w:r>
            <w:r w:rsidR="003960C0">
              <w:rPr>
                <w:bCs/>
              </w:rPr>
              <w:t xml:space="preserve"> in respect of the RIS</w:t>
            </w:r>
            <w:r w:rsidR="001A24CE">
              <w:rPr>
                <w:bCs/>
              </w:rPr>
              <w:t xml:space="preserve"> </w:t>
            </w:r>
            <w:r w:rsidR="00336B69">
              <w:rPr>
                <w:bCs/>
              </w:rPr>
              <w:t xml:space="preserve">giving </w:t>
            </w:r>
            <w:r w:rsidR="00336B69">
              <w:rPr>
                <w:bCs/>
              </w:rPr>
              <w:lastRenderedPageBreak/>
              <w:t>consideration to what</w:t>
            </w:r>
            <w:r w:rsidR="001A24CE">
              <w:rPr>
                <w:bCs/>
              </w:rPr>
              <w:t xml:space="preserve"> the </w:t>
            </w:r>
            <w:r w:rsidR="00C33E88">
              <w:rPr>
                <w:bCs/>
              </w:rPr>
              <w:t xml:space="preserve">stretch </w:t>
            </w:r>
            <w:r w:rsidR="001A24CE">
              <w:rPr>
                <w:bCs/>
              </w:rPr>
              <w:t>outcome improvements will be for the next two years.</w:t>
            </w:r>
            <w:r w:rsidR="002632FE">
              <w:rPr>
                <w:bCs/>
              </w:rPr>
              <w:t xml:space="preserve"> </w:t>
            </w:r>
            <w:r w:rsidR="001A24CE">
              <w:rPr>
                <w:bCs/>
              </w:rPr>
              <w:t xml:space="preserve"> </w:t>
            </w:r>
            <w:r w:rsidR="00CC5740">
              <w:rPr>
                <w:bCs/>
              </w:rPr>
              <w:t xml:space="preserve">Stakeholder events will be held in January 2024 </w:t>
            </w:r>
            <w:r w:rsidR="00A8157E">
              <w:rPr>
                <w:bCs/>
              </w:rPr>
              <w:t>for initial proposals to be presented</w:t>
            </w:r>
            <w:r w:rsidR="00BE6153">
              <w:rPr>
                <w:bCs/>
              </w:rPr>
              <w:t xml:space="preserve"> to go out to a formal consultation in February 2024.</w:t>
            </w:r>
          </w:p>
          <w:p w14:paraId="38B4A793" w14:textId="26270FCA" w:rsidR="000F2400" w:rsidRDefault="0067164D" w:rsidP="00F2052B">
            <w:pPr>
              <w:spacing w:after="0" w:line="240" w:lineRule="auto"/>
              <w:rPr>
                <w:bCs/>
              </w:rPr>
            </w:pPr>
            <w:r>
              <w:rPr>
                <w:bCs/>
              </w:rPr>
              <w:t xml:space="preserve"> </w:t>
            </w:r>
          </w:p>
          <w:p w14:paraId="42AC1B38" w14:textId="36AA5CED" w:rsidR="000F2400" w:rsidRPr="006305BE" w:rsidRDefault="0067164D" w:rsidP="00EC5975">
            <w:pPr>
              <w:spacing w:after="0" w:line="240" w:lineRule="auto"/>
              <w:rPr>
                <w:b/>
                <w:bCs/>
              </w:rPr>
            </w:pPr>
            <w:r>
              <w:rPr>
                <w:bCs/>
              </w:rPr>
              <w:t xml:space="preserve">Allison </w:t>
            </w:r>
            <w:r w:rsidR="00DD06EF">
              <w:rPr>
                <w:bCs/>
              </w:rPr>
              <w:t xml:space="preserve">concluded by </w:t>
            </w:r>
            <w:r>
              <w:rPr>
                <w:bCs/>
              </w:rPr>
              <w:t>ask</w:t>
            </w:r>
            <w:r w:rsidR="00DD06EF">
              <w:rPr>
                <w:bCs/>
              </w:rPr>
              <w:t xml:space="preserve">ing if anyone had any views on the community engagement aspect </w:t>
            </w:r>
            <w:r w:rsidR="00117CCE">
              <w:rPr>
                <w:bCs/>
              </w:rPr>
              <w:t xml:space="preserve">and </w:t>
            </w:r>
            <w:r>
              <w:rPr>
                <w:bCs/>
              </w:rPr>
              <w:t xml:space="preserve">if anyone had </w:t>
            </w:r>
            <w:r w:rsidR="00DD06EF">
              <w:rPr>
                <w:bCs/>
              </w:rPr>
              <w:t xml:space="preserve">any ideas </w:t>
            </w:r>
            <w:r w:rsidR="00726BA2">
              <w:rPr>
                <w:bCs/>
              </w:rPr>
              <w:t xml:space="preserve">on how to engage </w:t>
            </w:r>
            <w:r w:rsidR="00087372">
              <w:rPr>
                <w:bCs/>
              </w:rPr>
              <w:t>with communities and stakeholders on how to engage with the refresh process.</w:t>
            </w:r>
            <w:r w:rsidR="006C0252">
              <w:rPr>
                <w:bCs/>
              </w:rPr>
              <w:t xml:space="preserve">  No questions were raised and thanks was given to </w:t>
            </w:r>
            <w:r w:rsidR="004C739C">
              <w:rPr>
                <w:bCs/>
              </w:rPr>
              <w:t>Alison.</w:t>
            </w:r>
          </w:p>
        </w:tc>
      </w:tr>
      <w:tr w:rsidR="00EF09EA" w:rsidRPr="00DE70EA" w14:paraId="09A9847E"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A60526" w14:textId="3D92CA5C" w:rsidR="00EF09EA" w:rsidRPr="009D280E" w:rsidRDefault="007331D1" w:rsidP="167F930E">
            <w:pPr>
              <w:spacing w:after="0" w:line="240" w:lineRule="auto"/>
              <w:rPr>
                <w:rFonts w:eastAsia="Times New Roman"/>
                <w:b/>
                <w:bCs/>
                <w:sz w:val="24"/>
                <w:szCs w:val="24"/>
                <w:lang w:eastAsia="en-GB"/>
              </w:rPr>
            </w:pPr>
            <w:r w:rsidRPr="009D280E">
              <w:rPr>
                <w:rFonts w:eastAsia="Times New Roman"/>
                <w:b/>
                <w:bCs/>
                <w:sz w:val="24"/>
                <w:szCs w:val="24"/>
                <w:lang w:eastAsia="en-GB"/>
              </w:rPr>
              <w:lastRenderedPageBreak/>
              <w:t>8</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635EEC" w14:textId="77777777" w:rsidR="00EF09EA" w:rsidRDefault="006305BE" w:rsidP="00F2052B">
            <w:pPr>
              <w:spacing w:after="0" w:line="240" w:lineRule="auto"/>
              <w:rPr>
                <w:b/>
                <w:bCs/>
              </w:rPr>
            </w:pPr>
            <w:r w:rsidRPr="006305BE">
              <w:rPr>
                <w:b/>
                <w:bCs/>
              </w:rPr>
              <w:t>Red/Amber projects and the lack of updates</w:t>
            </w:r>
          </w:p>
          <w:p w14:paraId="6D2042A4" w14:textId="0B24EEF5" w:rsidR="00366693" w:rsidRPr="00366693" w:rsidRDefault="00366693" w:rsidP="00DB0349">
            <w:pPr>
              <w:spacing w:after="0" w:line="240" w:lineRule="auto"/>
              <w:rPr>
                <w:rFonts w:ascii="Calibri" w:eastAsia="Calibri" w:hAnsi="Calibri" w:cs="Calibri"/>
                <w:bCs/>
                <w:sz w:val="24"/>
                <w:szCs w:val="24"/>
              </w:rPr>
            </w:pPr>
            <w:r w:rsidRPr="00366693">
              <w:rPr>
                <w:bCs/>
              </w:rPr>
              <w:t xml:space="preserve">Andrew asked that </w:t>
            </w:r>
            <w:r w:rsidR="004C739C">
              <w:rPr>
                <w:bCs/>
              </w:rPr>
              <w:t xml:space="preserve">all ensure their </w:t>
            </w:r>
            <w:r w:rsidRPr="00366693">
              <w:rPr>
                <w:bCs/>
              </w:rPr>
              <w:t>updates be submitted by 1</w:t>
            </w:r>
            <w:r w:rsidRPr="00366693">
              <w:rPr>
                <w:bCs/>
                <w:vertAlign w:val="superscript"/>
              </w:rPr>
              <w:t>st</w:t>
            </w:r>
            <w:r w:rsidRPr="00366693">
              <w:rPr>
                <w:bCs/>
              </w:rPr>
              <w:t xml:space="preserve"> of each month. </w:t>
            </w:r>
          </w:p>
        </w:tc>
      </w:tr>
      <w:tr w:rsidR="00FF03E8" w:rsidRPr="00DE70EA" w14:paraId="75373AD0"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BF172F" w14:textId="27130424" w:rsidR="00FF03E8" w:rsidRPr="009D280E" w:rsidRDefault="007331D1" w:rsidP="167F930E">
            <w:pPr>
              <w:spacing w:after="0" w:line="240" w:lineRule="auto"/>
              <w:rPr>
                <w:rFonts w:eastAsia="Times New Roman"/>
                <w:b/>
                <w:bCs/>
                <w:sz w:val="24"/>
                <w:szCs w:val="24"/>
                <w:lang w:eastAsia="en-GB"/>
              </w:rPr>
            </w:pPr>
            <w:r w:rsidRPr="009D280E">
              <w:rPr>
                <w:rFonts w:eastAsia="Times New Roman"/>
                <w:b/>
                <w:bCs/>
                <w:sz w:val="24"/>
                <w:szCs w:val="24"/>
                <w:lang w:eastAsia="en-GB"/>
              </w:rPr>
              <w:t>9</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13D1B5" w14:textId="77777777" w:rsidR="00FF03E8" w:rsidRDefault="00FF03E8" w:rsidP="005447B2">
            <w:pPr>
              <w:spacing w:after="0" w:line="240" w:lineRule="auto"/>
              <w:rPr>
                <w:rFonts w:ascii="Calibri" w:eastAsia="Calibri" w:hAnsi="Calibri" w:cs="Calibri"/>
                <w:b/>
                <w:bCs/>
                <w:sz w:val="24"/>
                <w:szCs w:val="24"/>
              </w:rPr>
            </w:pPr>
            <w:r w:rsidRPr="00171C83">
              <w:rPr>
                <w:rFonts w:ascii="Calibri" w:eastAsia="Calibri" w:hAnsi="Calibri" w:cs="Calibri"/>
                <w:b/>
                <w:bCs/>
                <w:sz w:val="24"/>
                <w:szCs w:val="24"/>
              </w:rPr>
              <w:t>Ending Homelessness in Aberdeen Partnership improvement Group</w:t>
            </w:r>
          </w:p>
          <w:p w14:paraId="29E94635" w14:textId="60F98113" w:rsidR="005430C6" w:rsidRPr="005430C6" w:rsidRDefault="005430C6" w:rsidP="005447B2">
            <w:pPr>
              <w:spacing w:after="0" w:line="240" w:lineRule="auto"/>
              <w:rPr>
                <w:rFonts w:ascii="Calibri" w:eastAsia="Calibri" w:hAnsi="Calibri" w:cs="Calibri"/>
                <w:bCs/>
                <w:sz w:val="24"/>
                <w:szCs w:val="24"/>
              </w:rPr>
            </w:pPr>
            <w:r w:rsidRPr="005430C6">
              <w:rPr>
                <w:rFonts w:ascii="Calibri" w:eastAsia="Calibri" w:hAnsi="Calibri" w:cs="Calibri"/>
                <w:bCs/>
                <w:sz w:val="24"/>
                <w:szCs w:val="24"/>
              </w:rPr>
              <w:t>Graeme wa</w:t>
            </w:r>
            <w:r w:rsidR="00366693">
              <w:rPr>
                <w:rFonts w:ascii="Calibri" w:eastAsia="Calibri" w:hAnsi="Calibri" w:cs="Calibri"/>
                <w:bCs/>
                <w:sz w:val="24"/>
                <w:szCs w:val="24"/>
              </w:rPr>
              <w:t xml:space="preserve">s not in attendance and </w:t>
            </w:r>
            <w:r w:rsidR="00EC5975">
              <w:rPr>
                <w:rFonts w:ascii="Calibri" w:eastAsia="Calibri" w:hAnsi="Calibri" w:cs="Calibri"/>
                <w:bCs/>
                <w:sz w:val="24"/>
                <w:szCs w:val="24"/>
              </w:rPr>
              <w:t xml:space="preserve">this </w:t>
            </w:r>
            <w:r w:rsidR="00366693">
              <w:rPr>
                <w:rFonts w:ascii="Calibri" w:eastAsia="Calibri" w:hAnsi="Calibri" w:cs="Calibri"/>
                <w:bCs/>
                <w:sz w:val="24"/>
                <w:szCs w:val="24"/>
              </w:rPr>
              <w:t>will be on the next agenda</w:t>
            </w:r>
            <w:r w:rsidR="00C11BE0">
              <w:rPr>
                <w:rFonts w:ascii="Calibri" w:eastAsia="Calibri" w:hAnsi="Calibri" w:cs="Calibri"/>
                <w:bCs/>
                <w:sz w:val="24"/>
                <w:szCs w:val="24"/>
              </w:rPr>
              <w:t>.</w:t>
            </w:r>
          </w:p>
        </w:tc>
      </w:tr>
      <w:tr w:rsidR="001717CD" w:rsidRPr="00DE70EA" w14:paraId="4294F10A"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5E9A2C" w14:textId="5BCA2392" w:rsidR="001717CD" w:rsidRPr="009D280E" w:rsidRDefault="007331D1" w:rsidP="167F930E">
            <w:pPr>
              <w:spacing w:after="0" w:line="240" w:lineRule="auto"/>
              <w:rPr>
                <w:rFonts w:eastAsia="Times New Roman"/>
                <w:b/>
                <w:bCs/>
                <w:sz w:val="24"/>
                <w:szCs w:val="24"/>
                <w:lang w:eastAsia="en-GB"/>
              </w:rPr>
            </w:pPr>
            <w:r w:rsidRPr="009D280E">
              <w:rPr>
                <w:rFonts w:eastAsia="Times New Roman"/>
                <w:b/>
                <w:bCs/>
                <w:sz w:val="24"/>
                <w:szCs w:val="24"/>
                <w:lang w:eastAsia="en-GB"/>
              </w:rPr>
              <w:t>10</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E928AB" w14:textId="421F6B1F" w:rsidR="001717CD" w:rsidRDefault="001717CD" w:rsidP="005447B2">
            <w:pPr>
              <w:spacing w:after="0" w:line="240" w:lineRule="auto"/>
              <w:rPr>
                <w:rFonts w:ascii="Calibri" w:eastAsia="Calibri" w:hAnsi="Calibri" w:cs="Calibri"/>
                <w:sz w:val="24"/>
                <w:szCs w:val="24"/>
              </w:rPr>
            </w:pPr>
            <w:r>
              <w:rPr>
                <w:rFonts w:ascii="Calibri" w:eastAsia="Calibri" w:hAnsi="Calibri" w:cs="Calibri"/>
                <w:b/>
                <w:bCs/>
                <w:sz w:val="24"/>
                <w:szCs w:val="24"/>
              </w:rPr>
              <w:t>City Vo</w:t>
            </w:r>
            <w:r w:rsidR="005E6788">
              <w:rPr>
                <w:rFonts w:ascii="Calibri" w:eastAsia="Calibri" w:hAnsi="Calibri" w:cs="Calibri"/>
                <w:b/>
                <w:bCs/>
                <w:sz w:val="24"/>
                <w:szCs w:val="24"/>
              </w:rPr>
              <w:t xml:space="preserve">ice </w:t>
            </w:r>
          </w:p>
          <w:p w14:paraId="194D391E" w14:textId="5D8E0D94" w:rsidR="00366693" w:rsidRPr="00DC5F5B" w:rsidRDefault="00366693" w:rsidP="007A32A4">
            <w:pPr>
              <w:spacing w:after="0" w:line="240" w:lineRule="auto"/>
              <w:rPr>
                <w:rFonts w:ascii="Calibri" w:eastAsia="Calibri" w:hAnsi="Calibri" w:cs="Calibri"/>
                <w:b/>
                <w:bCs/>
                <w:sz w:val="24"/>
                <w:szCs w:val="24"/>
              </w:rPr>
            </w:pPr>
            <w:r>
              <w:rPr>
                <w:rFonts w:ascii="Calibri" w:eastAsia="Calibri" w:hAnsi="Calibri" w:cs="Calibri"/>
                <w:sz w:val="24"/>
                <w:szCs w:val="24"/>
              </w:rPr>
              <w:t xml:space="preserve">Allison said they have taken a new approach this year where they are </w:t>
            </w:r>
            <w:r w:rsidR="005B0967">
              <w:rPr>
                <w:rFonts w:ascii="Calibri" w:eastAsia="Calibri" w:hAnsi="Calibri" w:cs="Calibri"/>
                <w:sz w:val="24"/>
                <w:szCs w:val="24"/>
              </w:rPr>
              <w:t xml:space="preserve">going to do </w:t>
            </w:r>
            <w:r w:rsidR="00ED56F6">
              <w:rPr>
                <w:rFonts w:ascii="Calibri" w:eastAsia="Calibri" w:hAnsi="Calibri" w:cs="Calibri"/>
                <w:sz w:val="24"/>
                <w:szCs w:val="24"/>
              </w:rPr>
              <w:t>m</w:t>
            </w:r>
            <w:r w:rsidR="005B0967">
              <w:rPr>
                <w:rFonts w:ascii="Calibri" w:eastAsia="Calibri" w:hAnsi="Calibri" w:cs="Calibri"/>
                <w:sz w:val="24"/>
                <w:szCs w:val="24"/>
              </w:rPr>
              <w:t xml:space="preserve">ore </w:t>
            </w:r>
            <w:r w:rsidR="00ED56F6">
              <w:rPr>
                <w:rFonts w:ascii="Calibri" w:eastAsia="Calibri" w:hAnsi="Calibri" w:cs="Calibri"/>
                <w:sz w:val="24"/>
                <w:szCs w:val="24"/>
              </w:rPr>
              <w:t>C</w:t>
            </w:r>
            <w:r w:rsidR="005B0967">
              <w:rPr>
                <w:rFonts w:ascii="Calibri" w:eastAsia="Calibri" w:hAnsi="Calibri" w:cs="Calibri"/>
                <w:sz w:val="24"/>
                <w:szCs w:val="24"/>
              </w:rPr>
              <w:t xml:space="preserve">ity </w:t>
            </w:r>
            <w:r w:rsidR="00ED56F6">
              <w:rPr>
                <w:rFonts w:ascii="Calibri" w:eastAsia="Calibri" w:hAnsi="Calibri" w:cs="Calibri"/>
                <w:sz w:val="24"/>
                <w:szCs w:val="24"/>
              </w:rPr>
              <w:t>V</w:t>
            </w:r>
            <w:r w:rsidR="005B0967">
              <w:rPr>
                <w:rFonts w:ascii="Calibri" w:eastAsia="Calibri" w:hAnsi="Calibri" w:cs="Calibri"/>
                <w:sz w:val="24"/>
                <w:szCs w:val="24"/>
              </w:rPr>
              <w:t xml:space="preserve">oice </w:t>
            </w:r>
            <w:r w:rsidR="00ED56F6">
              <w:rPr>
                <w:rFonts w:ascii="Calibri" w:eastAsia="Calibri" w:hAnsi="Calibri" w:cs="Calibri"/>
                <w:sz w:val="24"/>
                <w:szCs w:val="24"/>
              </w:rPr>
              <w:t>questionnaires</w:t>
            </w:r>
            <w:r w:rsidR="00670DB4">
              <w:rPr>
                <w:rFonts w:ascii="Calibri" w:eastAsia="Calibri" w:hAnsi="Calibri" w:cs="Calibri"/>
                <w:sz w:val="24"/>
                <w:szCs w:val="24"/>
              </w:rPr>
              <w:t>,</w:t>
            </w:r>
            <w:r w:rsidR="005B0967">
              <w:rPr>
                <w:rFonts w:ascii="Calibri" w:eastAsia="Calibri" w:hAnsi="Calibri" w:cs="Calibri"/>
                <w:sz w:val="24"/>
                <w:szCs w:val="24"/>
              </w:rPr>
              <w:t xml:space="preserve"> </w:t>
            </w:r>
            <w:r w:rsidR="00ED56F6">
              <w:rPr>
                <w:rFonts w:ascii="Calibri" w:eastAsia="Calibri" w:hAnsi="Calibri" w:cs="Calibri"/>
                <w:sz w:val="24"/>
                <w:szCs w:val="24"/>
              </w:rPr>
              <w:t xml:space="preserve">and recognising that people needed a bit more time they have </w:t>
            </w:r>
            <w:r w:rsidR="003346D1">
              <w:rPr>
                <w:rFonts w:ascii="Calibri" w:eastAsia="Calibri" w:hAnsi="Calibri" w:cs="Calibri"/>
                <w:sz w:val="24"/>
                <w:szCs w:val="24"/>
              </w:rPr>
              <w:t xml:space="preserve">extended </w:t>
            </w:r>
            <w:r w:rsidR="007A32A4">
              <w:rPr>
                <w:rFonts w:ascii="Calibri" w:eastAsia="Calibri" w:hAnsi="Calibri" w:cs="Calibri"/>
                <w:sz w:val="24"/>
                <w:szCs w:val="24"/>
              </w:rPr>
              <w:t>t</w:t>
            </w:r>
            <w:r w:rsidR="00670DB4">
              <w:rPr>
                <w:rFonts w:ascii="Calibri" w:eastAsia="Calibri" w:hAnsi="Calibri" w:cs="Calibri"/>
                <w:sz w:val="24"/>
                <w:szCs w:val="24"/>
              </w:rPr>
              <w:t xml:space="preserve">he deadline until </w:t>
            </w:r>
            <w:r w:rsidR="003346D1">
              <w:rPr>
                <w:rFonts w:ascii="Calibri" w:eastAsia="Calibri" w:hAnsi="Calibri" w:cs="Calibri"/>
                <w:sz w:val="24"/>
                <w:szCs w:val="24"/>
              </w:rPr>
              <w:t xml:space="preserve">the end of August .  If </w:t>
            </w:r>
            <w:r w:rsidR="00670DB4">
              <w:rPr>
                <w:rFonts w:ascii="Calibri" w:eastAsia="Calibri" w:hAnsi="Calibri" w:cs="Calibri"/>
                <w:sz w:val="24"/>
                <w:szCs w:val="24"/>
              </w:rPr>
              <w:t>anyone</w:t>
            </w:r>
            <w:r w:rsidR="003346D1">
              <w:rPr>
                <w:rFonts w:ascii="Calibri" w:eastAsia="Calibri" w:hAnsi="Calibri" w:cs="Calibri"/>
                <w:sz w:val="24"/>
                <w:szCs w:val="24"/>
              </w:rPr>
              <w:t xml:space="preserve"> had any questions they wished included</w:t>
            </w:r>
            <w:r w:rsidR="00670DB4">
              <w:rPr>
                <w:rFonts w:ascii="Calibri" w:eastAsia="Calibri" w:hAnsi="Calibri" w:cs="Calibri"/>
                <w:sz w:val="24"/>
                <w:szCs w:val="24"/>
              </w:rPr>
              <w:t>,</w:t>
            </w:r>
            <w:r w:rsidR="003346D1">
              <w:rPr>
                <w:rFonts w:ascii="Calibri" w:eastAsia="Calibri" w:hAnsi="Calibri" w:cs="Calibri"/>
                <w:sz w:val="24"/>
                <w:szCs w:val="24"/>
              </w:rPr>
              <w:t xml:space="preserve"> which may help projects</w:t>
            </w:r>
            <w:r w:rsidR="00670DB4">
              <w:rPr>
                <w:rFonts w:ascii="Calibri" w:eastAsia="Calibri" w:hAnsi="Calibri" w:cs="Calibri"/>
                <w:sz w:val="24"/>
                <w:szCs w:val="24"/>
              </w:rPr>
              <w:t>, please let Allison know and she will submit them.</w:t>
            </w:r>
          </w:p>
        </w:tc>
      </w:tr>
      <w:tr w:rsidR="00071E2D" w:rsidRPr="00DE70EA" w14:paraId="361DA70A"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294D0C" w14:textId="0DC89ECE" w:rsidR="00071E2D" w:rsidRPr="009D280E" w:rsidRDefault="00320DE6" w:rsidP="167F930E">
            <w:pPr>
              <w:spacing w:after="0" w:line="240" w:lineRule="auto"/>
              <w:rPr>
                <w:rFonts w:eastAsia="Times New Roman"/>
                <w:b/>
                <w:bCs/>
                <w:sz w:val="24"/>
                <w:szCs w:val="24"/>
                <w:lang w:eastAsia="en-GB"/>
              </w:rPr>
            </w:pPr>
            <w:r w:rsidRPr="009D280E">
              <w:rPr>
                <w:rFonts w:eastAsia="Times New Roman"/>
                <w:b/>
                <w:bCs/>
                <w:sz w:val="24"/>
                <w:szCs w:val="24"/>
                <w:lang w:eastAsia="en-GB"/>
              </w:rPr>
              <w:t>1</w:t>
            </w:r>
            <w:r w:rsidR="007331D1" w:rsidRPr="009D280E">
              <w:rPr>
                <w:rFonts w:eastAsia="Times New Roman"/>
                <w:b/>
                <w:bCs/>
                <w:sz w:val="24"/>
                <w:szCs w:val="24"/>
                <w:lang w:eastAsia="en-GB"/>
              </w:rPr>
              <w:t>1</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872106" w14:textId="77777777" w:rsidR="00B23788" w:rsidRDefault="00071E2D" w:rsidP="005447B2">
            <w:pPr>
              <w:spacing w:after="0" w:line="240" w:lineRule="auto"/>
              <w:rPr>
                <w:rFonts w:ascii="Calibri" w:eastAsia="Calibri" w:hAnsi="Calibri" w:cs="Calibri"/>
                <w:b/>
                <w:bCs/>
                <w:sz w:val="24"/>
                <w:szCs w:val="24"/>
              </w:rPr>
            </w:pPr>
            <w:r w:rsidRPr="00DC5F5B">
              <w:rPr>
                <w:rFonts w:ascii="Calibri" w:eastAsia="Calibri" w:hAnsi="Calibri" w:cs="Calibri"/>
                <w:b/>
                <w:bCs/>
                <w:sz w:val="24"/>
                <w:szCs w:val="24"/>
              </w:rPr>
              <w:t>AOCB</w:t>
            </w:r>
            <w:r w:rsidR="00B23788" w:rsidRPr="00DC5F5B">
              <w:rPr>
                <w:rFonts w:ascii="Calibri" w:eastAsia="Calibri" w:hAnsi="Calibri" w:cs="Calibri"/>
                <w:b/>
                <w:bCs/>
                <w:sz w:val="24"/>
                <w:szCs w:val="24"/>
              </w:rPr>
              <w:t xml:space="preserve"> </w:t>
            </w:r>
          </w:p>
          <w:p w14:paraId="2271AD5E" w14:textId="0D7FFC38" w:rsidR="00366693" w:rsidRDefault="00DB0349" w:rsidP="005447B2">
            <w:pPr>
              <w:spacing w:after="0" w:line="240" w:lineRule="auto"/>
              <w:rPr>
                <w:rFonts w:ascii="Calibri" w:eastAsia="Calibri" w:hAnsi="Calibri" w:cs="Calibri"/>
                <w:bCs/>
                <w:sz w:val="24"/>
                <w:szCs w:val="24"/>
              </w:rPr>
            </w:pPr>
            <w:r w:rsidRPr="00C11BE0">
              <w:rPr>
                <w:rFonts w:ascii="Calibri" w:eastAsia="Calibri" w:hAnsi="Calibri" w:cs="Calibri"/>
                <w:bCs/>
                <w:sz w:val="24"/>
                <w:szCs w:val="24"/>
                <w:u w:val="single"/>
              </w:rPr>
              <w:t>Senior Project Manager</w:t>
            </w:r>
            <w:r>
              <w:rPr>
                <w:rFonts w:ascii="Calibri" w:eastAsia="Calibri" w:hAnsi="Calibri" w:cs="Calibri"/>
                <w:bCs/>
                <w:sz w:val="24"/>
                <w:szCs w:val="24"/>
              </w:rPr>
              <w:t xml:space="preserve"> – Andrew shared that Grace was appointed </w:t>
            </w:r>
            <w:r w:rsidR="00C11BE0">
              <w:rPr>
                <w:rFonts w:ascii="Calibri" w:eastAsia="Calibri" w:hAnsi="Calibri" w:cs="Calibri"/>
                <w:bCs/>
                <w:sz w:val="24"/>
                <w:szCs w:val="24"/>
              </w:rPr>
              <w:t xml:space="preserve">as the new </w:t>
            </w:r>
            <w:r w:rsidR="00366693" w:rsidRPr="00366693">
              <w:rPr>
                <w:rFonts w:ascii="Calibri" w:eastAsia="Calibri" w:hAnsi="Calibri" w:cs="Calibri"/>
                <w:bCs/>
                <w:sz w:val="24"/>
                <w:szCs w:val="24"/>
              </w:rPr>
              <w:t>SPM and congratulations were given</w:t>
            </w:r>
            <w:r w:rsidR="00C11BE0">
              <w:rPr>
                <w:rFonts w:ascii="Calibri" w:eastAsia="Calibri" w:hAnsi="Calibri" w:cs="Calibri"/>
                <w:bCs/>
                <w:sz w:val="24"/>
                <w:szCs w:val="24"/>
              </w:rPr>
              <w:t xml:space="preserve"> to her.</w:t>
            </w:r>
          </w:p>
          <w:p w14:paraId="33B4ED34" w14:textId="694FFB78" w:rsidR="007A32A4" w:rsidRDefault="007A32A4" w:rsidP="005447B2">
            <w:pPr>
              <w:spacing w:after="0" w:line="240" w:lineRule="auto"/>
              <w:rPr>
                <w:rFonts w:ascii="Calibri" w:eastAsia="Calibri" w:hAnsi="Calibri" w:cs="Calibri"/>
                <w:bCs/>
                <w:sz w:val="24"/>
                <w:szCs w:val="24"/>
              </w:rPr>
            </w:pPr>
          </w:p>
          <w:p w14:paraId="5D7D972E" w14:textId="5ECF4AFC" w:rsidR="00366693" w:rsidRPr="00366693" w:rsidRDefault="007A32A4" w:rsidP="00B91342">
            <w:pPr>
              <w:spacing w:after="0" w:line="240" w:lineRule="auto"/>
              <w:rPr>
                <w:rFonts w:eastAsia="Times New Roman" w:cstheme="minorHAnsi"/>
                <w:bCs/>
                <w:sz w:val="24"/>
                <w:szCs w:val="24"/>
                <w:lang w:eastAsia="en-GB"/>
              </w:rPr>
            </w:pPr>
            <w:r w:rsidRPr="00B53EA2">
              <w:rPr>
                <w:rFonts w:ascii="Calibri" w:eastAsia="Calibri" w:hAnsi="Calibri" w:cs="Calibri"/>
                <w:bCs/>
                <w:sz w:val="24"/>
                <w:szCs w:val="24"/>
                <w:u w:val="single"/>
              </w:rPr>
              <w:t>Delivery Lead</w:t>
            </w:r>
            <w:r w:rsidR="00287D59">
              <w:rPr>
                <w:rFonts w:ascii="Calibri" w:eastAsia="Calibri" w:hAnsi="Calibri" w:cs="Calibri"/>
                <w:bCs/>
                <w:sz w:val="24"/>
                <w:szCs w:val="24"/>
              </w:rPr>
              <w:t xml:space="preserve"> for Aberdeen has been advertised with the closing date of </w:t>
            </w:r>
            <w:r w:rsidR="00B91342">
              <w:rPr>
                <w:rFonts w:ascii="Calibri" w:eastAsia="Calibri" w:hAnsi="Calibri" w:cs="Calibri"/>
                <w:bCs/>
                <w:sz w:val="24"/>
                <w:szCs w:val="24"/>
              </w:rPr>
              <w:t>18</w:t>
            </w:r>
            <w:r w:rsidR="00B91342" w:rsidRPr="00B91342">
              <w:rPr>
                <w:rFonts w:ascii="Calibri" w:eastAsia="Calibri" w:hAnsi="Calibri" w:cs="Calibri"/>
                <w:bCs/>
                <w:sz w:val="24"/>
                <w:szCs w:val="24"/>
                <w:vertAlign w:val="superscript"/>
              </w:rPr>
              <w:t>th</w:t>
            </w:r>
            <w:r w:rsidR="00B91342">
              <w:rPr>
                <w:rFonts w:ascii="Calibri" w:eastAsia="Calibri" w:hAnsi="Calibri" w:cs="Calibri"/>
                <w:bCs/>
                <w:sz w:val="24"/>
                <w:szCs w:val="24"/>
              </w:rPr>
              <w:t xml:space="preserve"> July.  Graeme asked to share this.</w:t>
            </w:r>
          </w:p>
        </w:tc>
      </w:tr>
      <w:tr w:rsidR="00311FC9" w:rsidRPr="00DE70EA" w14:paraId="1933B9E1" w14:textId="77777777" w:rsidTr="00F9458B">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E8621E3" w14:textId="44F1AA69" w:rsidR="00311FC9" w:rsidRPr="009D280E" w:rsidRDefault="00320DE6" w:rsidP="61964744">
            <w:pPr>
              <w:spacing w:after="0" w:line="240" w:lineRule="auto"/>
              <w:rPr>
                <w:rFonts w:eastAsia="Times New Roman"/>
                <w:b/>
                <w:bCs/>
                <w:sz w:val="24"/>
                <w:szCs w:val="24"/>
                <w:lang w:eastAsia="en-GB"/>
              </w:rPr>
            </w:pPr>
            <w:r w:rsidRPr="009D280E">
              <w:rPr>
                <w:rFonts w:eastAsia="Times New Roman"/>
                <w:b/>
                <w:bCs/>
                <w:sz w:val="24"/>
                <w:szCs w:val="24"/>
                <w:lang w:eastAsia="en-GB"/>
              </w:rPr>
              <w:t>1</w:t>
            </w:r>
            <w:r w:rsidR="00953D6D" w:rsidRPr="009D280E">
              <w:rPr>
                <w:rFonts w:eastAsia="Times New Roman"/>
                <w:b/>
                <w:bCs/>
                <w:sz w:val="24"/>
                <w:szCs w:val="24"/>
                <w:lang w:eastAsia="en-GB"/>
              </w:rPr>
              <w:t>2</w:t>
            </w:r>
          </w:p>
        </w:tc>
        <w:tc>
          <w:tcPr>
            <w:tcW w:w="7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CEC3A0" w14:textId="4ECF8413" w:rsidR="00311FC9" w:rsidRPr="00DC5F5B" w:rsidRDefault="00311FC9" w:rsidP="27A93AFA">
            <w:pPr>
              <w:spacing w:after="0" w:line="240" w:lineRule="auto"/>
              <w:rPr>
                <w:rFonts w:eastAsia="Times New Roman" w:cstheme="minorHAnsi"/>
                <w:sz w:val="24"/>
                <w:szCs w:val="24"/>
                <w:lang w:eastAsia="en-GB"/>
              </w:rPr>
            </w:pPr>
            <w:r w:rsidRPr="00DC5F5B">
              <w:rPr>
                <w:rFonts w:ascii="Calibri" w:eastAsia="Calibri" w:hAnsi="Calibri" w:cs="Calibri"/>
                <w:b/>
                <w:bCs/>
                <w:sz w:val="24"/>
                <w:szCs w:val="24"/>
              </w:rPr>
              <w:t xml:space="preserve">Next meeting </w:t>
            </w:r>
            <w:r w:rsidR="00D86EC6">
              <w:rPr>
                <w:rFonts w:ascii="Calibri" w:eastAsia="Calibri" w:hAnsi="Calibri" w:cs="Calibri"/>
                <w:b/>
                <w:bCs/>
                <w:sz w:val="24"/>
                <w:szCs w:val="24"/>
              </w:rPr>
              <w:t>-</w:t>
            </w:r>
            <w:r w:rsidR="00CE2531" w:rsidRPr="00DC5F5B">
              <w:rPr>
                <w:rFonts w:ascii="Calibri" w:eastAsia="Calibri" w:hAnsi="Calibri" w:cs="Calibri"/>
                <w:b/>
                <w:bCs/>
                <w:sz w:val="24"/>
                <w:szCs w:val="24"/>
              </w:rPr>
              <w:t xml:space="preserve"> </w:t>
            </w:r>
            <w:r w:rsidR="007B4C8B">
              <w:rPr>
                <w:rFonts w:ascii="Calibri" w:eastAsia="Calibri" w:hAnsi="Calibri" w:cs="Calibri"/>
                <w:b/>
                <w:bCs/>
                <w:sz w:val="24"/>
                <w:szCs w:val="24"/>
              </w:rPr>
              <w:t>24</w:t>
            </w:r>
            <w:r w:rsidR="007B4C8B" w:rsidRPr="007B4C8B">
              <w:rPr>
                <w:rFonts w:ascii="Calibri" w:eastAsia="Calibri" w:hAnsi="Calibri" w:cs="Calibri"/>
                <w:b/>
                <w:bCs/>
                <w:sz w:val="24"/>
                <w:szCs w:val="24"/>
                <w:vertAlign w:val="superscript"/>
              </w:rPr>
              <w:t>th</w:t>
            </w:r>
            <w:r w:rsidR="007B4C8B">
              <w:rPr>
                <w:rFonts w:ascii="Calibri" w:eastAsia="Calibri" w:hAnsi="Calibri" w:cs="Calibri"/>
                <w:b/>
                <w:bCs/>
                <w:sz w:val="24"/>
                <w:szCs w:val="24"/>
              </w:rPr>
              <w:t xml:space="preserve"> August</w:t>
            </w:r>
            <w:r w:rsidR="00C22EC6" w:rsidRPr="00DC5F5B">
              <w:rPr>
                <w:rFonts w:ascii="Calibri" w:eastAsia="Calibri" w:hAnsi="Calibri" w:cs="Calibri"/>
                <w:b/>
                <w:bCs/>
                <w:sz w:val="24"/>
                <w:szCs w:val="24"/>
              </w:rPr>
              <w:t xml:space="preserve"> at </w:t>
            </w:r>
            <w:r w:rsidR="007B4C8B">
              <w:rPr>
                <w:rFonts w:ascii="Calibri" w:eastAsia="Calibri" w:hAnsi="Calibri" w:cs="Calibri"/>
                <w:b/>
                <w:bCs/>
                <w:sz w:val="24"/>
                <w:szCs w:val="24"/>
              </w:rPr>
              <w:t>2</w:t>
            </w:r>
            <w:r w:rsidR="00366693">
              <w:rPr>
                <w:rFonts w:ascii="Calibri" w:eastAsia="Calibri" w:hAnsi="Calibri" w:cs="Calibri"/>
                <w:b/>
                <w:bCs/>
                <w:sz w:val="24"/>
                <w:szCs w:val="24"/>
              </w:rPr>
              <w:t>.30 pm</w:t>
            </w:r>
          </w:p>
        </w:tc>
      </w:tr>
    </w:tbl>
    <w:p w14:paraId="77615C12" w14:textId="5AA0FAC6" w:rsidR="0031679B" w:rsidRPr="003A3EEE" w:rsidRDefault="0031679B" w:rsidP="003A3EEE">
      <w:pPr>
        <w:spacing w:after="0" w:line="240" w:lineRule="auto"/>
        <w:rPr>
          <w:rFonts w:ascii="Calibri" w:eastAsia="Times New Roman" w:hAnsi="Calibri" w:cs="Calibri"/>
          <w:lang w:eastAsia="en-GB"/>
        </w:rPr>
      </w:pPr>
    </w:p>
    <w:sectPr w:rsidR="0031679B" w:rsidRPr="003A3EEE" w:rsidSect="005F5C72">
      <w:headerReference w:type="default" r:id="rId34"/>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5C22B" w14:textId="77777777" w:rsidR="00C91B34" w:rsidRDefault="00C91B34" w:rsidP="007C64DC">
      <w:pPr>
        <w:spacing w:after="0" w:line="240" w:lineRule="auto"/>
      </w:pPr>
      <w:r>
        <w:separator/>
      </w:r>
    </w:p>
  </w:endnote>
  <w:endnote w:type="continuationSeparator" w:id="0">
    <w:p w14:paraId="679EEB33" w14:textId="77777777" w:rsidR="00C91B34" w:rsidRDefault="00C91B34" w:rsidP="007C64DC">
      <w:pPr>
        <w:spacing w:after="0" w:line="240" w:lineRule="auto"/>
      </w:pPr>
      <w:r>
        <w:continuationSeparator/>
      </w:r>
    </w:p>
  </w:endnote>
  <w:endnote w:type="continuationNotice" w:id="1">
    <w:p w14:paraId="04B0A0D8" w14:textId="77777777" w:rsidR="00C91B34" w:rsidRDefault="00C91B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867A5" w14:textId="77777777" w:rsidR="00C91B34" w:rsidRDefault="00C91B34" w:rsidP="007C64DC">
      <w:pPr>
        <w:spacing w:after="0" w:line="240" w:lineRule="auto"/>
      </w:pPr>
      <w:r>
        <w:separator/>
      </w:r>
    </w:p>
  </w:footnote>
  <w:footnote w:type="continuationSeparator" w:id="0">
    <w:p w14:paraId="3EEE9613" w14:textId="77777777" w:rsidR="00C91B34" w:rsidRDefault="00C91B34" w:rsidP="007C64DC">
      <w:pPr>
        <w:spacing w:after="0" w:line="240" w:lineRule="auto"/>
      </w:pPr>
      <w:r>
        <w:continuationSeparator/>
      </w:r>
    </w:p>
  </w:footnote>
  <w:footnote w:type="continuationNotice" w:id="1">
    <w:p w14:paraId="3D660EAB" w14:textId="77777777" w:rsidR="00C91B34" w:rsidRDefault="00C91B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6DD4" w14:textId="77777777" w:rsidR="00C1000F" w:rsidRDefault="007C64DC" w:rsidP="00C1000F">
    <w:pPr>
      <w:pStyle w:val="Header"/>
      <w:jc w:val="center"/>
    </w:pPr>
    <w:r>
      <w:rPr>
        <w:noProof/>
        <w:lang w:eastAsia="en-GB"/>
      </w:rPr>
      <w:drawing>
        <wp:anchor distT="0" distB="0" distL="114300" distR="114300" simplePos="0" relativeHeight="251658240" behindDoc="1" locked="0" layoutInCell="1" allowOverlap="1" wp14:anchorId="796007FC" wp14:editId="4CB5F4F0">
          <wp:simplePos x="0" y="0"/>
          <wp:positionH relativeFrom="margin">
            <wp:posOffset>146050</wp:posOffset>
          </wp:positionH>
          <wp:positionV relativeFrom="paragraph">
            <wp:posOffset>-335280</wp:posOffset>
          </wp:positionV>
          <wp:extent cx="5730241" cy="800100"/>
          <wp:effectExtent l="0" t="0" r="3810" b="0"/>
          <wp:wrapNone/>
          <wp:docPr id="2" name="Picture 2" descr="Image result for community planning aberd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mmunity planning aberde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0241"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5341"/>
    <w:multiLevelType w:val="hybridMultilevel"/>
    <w:tmpl w:val="3AA88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667C1"/>
    <w:multiLevelType w:val="hybridMultilevel"/>
    <w:tmpl w:val="3D36B7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D0295"/>
    <w:multiLevelType w:val="hybridMultilevel"/>
    <w:tmpl w:val="6A329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BF09B9"/>
    <w:multiLevelType w:val="hybridMultilevel"/>
    <w:tmpl w:val="68E4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61789"/>
    <w:multiLevelType w:val="hybridMultilevel"/>
    <w:tmpl w:val="6E6491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0F325F"/>
    <w:multiLevelType w:val="hybridMultilevel"/>
    <w:tmpl w:val="CB6808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8C23466"/>
    <w:multiLevelType w:val="hybridMultilevel"/>
    <w:tmpl w:val="F5E2A3C6"/>
    <w:lvl w:ilvl="0" w:tplc="C7D6F64A">
      <w:start w:val="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0EC60DC"/>
    <w:multiLevelType w:val="hybridMultilevel"/>
    <w:tmpl w:val="01883400"/>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8" w15:restartNumberingAfterBreak="0">
    <w:nsid w:val="502617EB"/>
    <w:multiLevelType w:val="hybridMultilevel"/>
    <w:tmpl w:val="8EA82A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F826A0"/>
    <w:multiLevelType w:val="hybridMultilevel"/>
    <w:tmpl w:val="EA28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106A93"/>
    <w:multiLevelType w:val="hybridMultilevel"/>
    <w:tmpl w:val="B50AC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9570EB"/>
    <w:multiLevelType w:val="hybridMultilevel"/>
    <w:tmpl w:val="50427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9874895">
    <w:abstractNumId w:val="10"/>
  </w:num>
  <w:num w:numId="2" w16cid:durableId="1892694952">
    <w:abstractNumId w:val="9"/>
  </w:num>
  <w:num w:numId="3" w16cid:durableId="322969503">
    <w:abstractNumId w:val="3"/>
  </w:num>
  <w:num w:numId="4" w16cid:durableId="787819424">
    <w:abstractNumId w:val="11"/>
  </w:num>
  <w:num w:numId="5" w16cid:durableId="666522921">
    <w:abstractNumId w:val="4"/>
  </w:num>
  <w:num w:numId="6" w16cid:durableId="1543908671">
    <w:abstractNumId w:val="8"/>
  </w:num>
  <w:num w:numId="7" w16cid:durableId="258678934">
    <w:abstractNumId w:val="1"/>
  </w:num>
  <w:num w:numId="8" w16cid:durableId="860707438">
    <w:abstractNumId w:val="2"/>
  </w:num>
  <w:num w:numId="9" w16cid:durableId="1472751376">
    <w:abstractNumId w:val="0"/>
  </w:num>
  <w:num w:numId="10" w16cid:durableId="567424186">
    <w:abstractNumId w:val="6"/>
  </w:num>
  <w:num w:numId="11" w16cid:durableId="54621249">
    <w:abstractNumId w:val="7"/>
  </w:num>
  <w:num w:numId="12" w16cid:durableId="15825935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9B"/>
    <w:rsid w:val="00000B2A"/>
    <w:rsid w:val="00005CF2"/>
    <w:rsid w:val="00013CDE"/>
    <w:rsid w:val="00014D77"/>
    <w:rsid w:val="0002397D"/>
    <w:rsid w:val="000302F0"/>
    <w:rsid w:val="00030647"/>
    <w:rsid w:val="00035169"/>
    <w:rsid w:val="00037CE8"/>
    <w:rsid w:val="00041F25"/>
    <w:rsid w:val="000440B6"/>
    <w:rsid w:val="00045CEF"/>
    <w:rsid w:val="000559B8"/>
    <w:rsid w:val="00055E8D"/>
    <w:rsid w:val="00063F19"/>
    <w:rsid w:val="00070718"/>
    <w:rsid w:val="00070BD1"/>
    <w:rsid w:val="00071E2D"/>
    <w:rsid w:val="00071E76"/>
    <w:rsid w:val="00076D51"/>
    <w:rsid w:val="00082103"/>
    <w:rsid w:val="00087372"/>
    <w:rsid w:val="00087FBB"/>
    <w:rsid w:val="00096B4D"/>
    <w:rsid w:val="000A372B"/>
    <w:rsid w:val="000A3879"/>
    <w:rsid w:val="000A4AC7"/>
    <w:rsid w:val="000A61A7"/>
    <w:rsid w:val="000C313E"/>
    <w:rsid w:val="000C31C4"/>
    <w:rsid w:val="000E042B"/>
    <w:rsid w:val="000E7364"/>
    <w:rsid w:val="000F2400"/>
    <w:rsid w:val="00101A20"/>
    <w:rsid w:val="00107C68"/>
    <w:rsid w:val="0011106A"/>
    <w:rsid w:val="00113883"/>
    <w:rsid w:val="00114486"/>
    <w:rsid w:val="00117CCE"/>
    <w:rsid w:val="001203A5"/>
    <w:rsid w:val="00121293"/>
    <w:rsid w:val="00124EE6"/>
    <w:rsid w:val="00125655"/>
    <w:rsid w:val="00125E95"/>
    <w:rsid w:val="00130387"/>
    <w:rsid w:val="001317F7"/>
    <w:rsid w:val="00132E09"/>
    <w:rsid w:val="00133AA9"/>
    <w:rsid w:val="00141F39"/>
    <w:rsid w:val="00154960"/>
    <w:rsid w:val="001569EC"/>
    <w:rsid w:val="00164D6F"/>
    <w:rsid w:val="001658F2"/>
    <w:rsid w:val="001717CD"/>
    <w:rsid w:val="00171C83"/>
    <w:rsid w:val="0017374D"/>
    <w:rsid w:val="00181F60"/>
    <w:rsid w:val="00186384"/>
    <w:rsid w:val="00186611"/>
    <w:rsid w:val="00191A84"/>
    <w:rsid w:val="001A24CE"/>
    <w:rsid w:val="001A31D9"/>
    <w:rsid w:val="001A4D96"/>
    <w:rsid w:val="001A4F9B"/>
    <w:rsid w:val="001A5538"/>
    <w:rsid w:val="001B20D4"/>
    <w:rsid w:val="001B5C50"/>
    <w:rsid w:val="001B6295"/>
    <w:rsid w:val="001B6B83"/>
    <w:rsid w:val="001C238F"/>
    <w:rsid w:val="001C3389"/>
    <w:rsid w:val="001D1AD8"/>
    <w:rsid w:val="001D1B0C"/>
    <w:rsid w:val="001E0A44"/>
    <w:rsid w:val="001E4A98"/>
    <w:rsid w:val="001E7AE4"/>
    <w:rsid w:val="001F3F91"/>
    <w:rsid w:val="001F5A04"/>
    <w:rsid w:val="001F65A5"/>
    <w:rsid w:val="0020237A"/>
    <w:rsid w:val="00205ECF"/>
    <w:rsid w:val="00207E42"/>
    <w:rsid w:val="00207F38"/>
    <w:rsid w:val="00207FCF"/>
    <w:rsid w:val="00215BD6"/>
    <w:rsid w:val="00216A02"/>
    <w:rsid w:val="00223BF8"/>
    <w:rsid w:val="00224EA8"/>
    <w:rsid w:val="00227DB2"/>
    <w:rsid w:val="002305B8"/>
    <w:rsid w:val="00230A4A"/>
    <w:rsid w:val="0023549D"/>
    <w:rsid w:val="00253886"/>
    <w:rsid w:val="00257175"/>
    <w:rsid w:val="00262628"/>
    <w:rsid w:val="002632FE"/>
    <w:rsid w:val="00264261"/>
    <w:rsid w:val="00275587"/>
    <w:rsid w:val="00280A50"/>
    <w:rsid w:val="00287D59"/>
    <w:rsid w:val="002959D0"/>
    <w:rsid w:val="002B1529"/>
    <w:rsid w:val="002B2124"/>
    <w:rsid w:val="002B2968"/>
    <w:rsid w:val="002B2F70"/>
    <w:rsid w:val="002B5C19"/>
    <w:rsid w:val="002C3249"/>
    <w:rsid w:val="002D478D"/>
    <w:rsid w:val="002D5867"/>
    <w:rsid w:val="002E286E"/>
    <w:rsid w:val="002E3DB1"/>
    <w:rsid w:val="002F0714"/>
    <w:rsid w:val="002F345B"/>
    <w:rsid w:val="002F3FED"/>
    <w:rsid w:val="002F78F7"/>
    <w:rsid w:val="0030298A"/>
    <w:rsid w:val="00310C6F"/>
    <w:rsid w:val="00311FC9"/>
    <w:rsid w:val="00314E3D"/>
    <w:rsid w:val="0031679B"/>
    <w:rsid w:val="00317D69"/>
    <w:rsid w:val="00320DE6"/>
    <w:rsid w:val="00324378"/>
    <w:rsid w:val="00332AAC"/>
    <w:rsid w:val="003346D1"/>
    <w:rsid w:val="0033648E"/>
    <w:rsid w:val="00336B69"/>
    <w:rsid w:val="00346C83"/>
    <w:rsid w:val="00347C1B"/>
    <w:rsid w:val="00351073"/>
    <w:rsid w:val="003566D6"/>
    <w:rsid w:val="00357165"/>
    <w:rsid w:val="00366693"/>
    <w:rsid w:val="003703AC"/>
    <w:rsid w:val="003739ED"/>
    <w:rsid w:val="00375A5D"/>
    <w:rsid w:val="003835A5"/>
    <w:rsid w:val="00386CD5"/>
    <w:rsid w:val="00391239"/>
    <w:rsid w:val="003960C0"/>
    <w:rsid w:val="003A3CFD"/>
    <w:rsid w:val="003A3EEE"/>
    <w:rsid w:val="003A498A"/>
    <w:rsid w:val="003B0FE7"/>
    <w:rsid w:val="003B2176"/>
    <w:rsid w:val="003B3D9F"/>
    <w:rsid w:val="003B608A"/>
    <w:rsid w:val="003B7C1E"/>
    <w:rsid w:val="003C413E"/>
    <w:rsid w:val="003D307E"/>
    <w:rsid w:val="003D477C"/>
    <w:rsid w:val="003E05B6"/>
    <w:rsid w:val="003E4805"/>
    <w:rsid w:val="003E487E"/>
    <w:rsid w:val="003F413A"/>
    <w:rsid w:val="003F717D"/>
    <w:rsid w:val="004054FC"/>
    <w:rsid w:val="00406A2D"/>
    <w:rsid w:val="004164ED"/>
    <w:rsid w:val="00426866"/>
    <w:rsid w:val="00443624"/>
    <w:rsid w:val="00453DE1"/>
    <w:rsid w:val="004556F9"/>
    <w:rsid w:val="0045636C"/>
    <w:rsid w:val="00460D61"/>
    <w:rsid w:val="0047001F"/>
    <w:rsid w:val="0047204A"/>
    <w:rsid w:val="00476C5D"/>
    <w:rsid w:val="00477048"/>
    <w:rsid w:val="004832C5"/>
    <w:rsid w:val="00484598"/>
    <w:rsid w:val="00487D3C"/>
    <w:rsid w:val="00490E79"/>
    <w:rsid w:val="00494C83"/>
    <w:rsid w:val="00497062"/>
    <w:rsid w:val="00497540"/>
    <w:rsid w:val="00497857"/>
    <w:rsid w:val="004A177E"/>
    <w:rsid w:val="004A6021"/>
    <w:rsid w:val="004A727E"/>
    <w:rsid w:val="004B180D"/>
    <w:rsid w:val="004B62AC"/>
    <w:rsid w:val="004C2724"/>
    <w:rsid w:val="004C55EE"/>
    <w:rsid w:val="004C7016"/>
    <w:rsid w:val="004C739C"/>
    <w:rsid w:val="004D0A9C"/>
    <w:rsid w:val="004E1E6B"/>
    <w:rsid w:val="004F0576"/>
    <w:rsid w:val="004F2426"/>
    <w:rsid w:val="005007A7"/>
    <w:rsid w:val="00500E97"/>
    <w:rsid w:val="005066B0"/>
    <w:rsid w:val="00515175"/>
    <w:rsid w:val="0051552C"/>
    <w:rsid w:val="0051642E"/>
    <w:rsid w:val="00517A80"/>
    <w:rsid w:val="00521B6E"/>
    <w:rsid w:val="00522B40"/>
    <w:rsid w:val="0052461A"/>
    <w:rsid w:val="0053470F"/>
    <w:rsid w:val="005366FF"/>
    <w:rsid w:val="00540DFA"/>
    <w:rsid w:val="005430C6"/>
    <w:rsid w:val="005447B2"/>
    <w:rsid w:val="00561A4B"/>
    <w:rsid w:val="00575471"/>
    <w:rsid w:val="00585717"/>
    <w:rsid w:val="005904D0"/>
    <w:rsid w:val="00591AFB"/>
    <w:rsid w:val="005A34CA"/>
    <w:rsid w:val="005A7786"/>
    <w:rsid w:val="005B0382"/>
    <w:rsid w:val="005B0967"/>
    <w:rsid w:val="005B2FEA"/>
    <w:rsid w:val="005B6977"/>
    <w:rsid w:val="005C06B0"/>
    <w:rsid w:val="005C1E42"/>
    <w:rsid w:val="005D2E12"/>
    <w:rsid w:val="005D45C1"/>
    <w:rsid w:val="005D4C81"/>
    <w:rsid w:val="005D7751"/>
    <w:rsid w:val="005E0741"/>
    <w:rsid w:val="005E076A"/>
    <w:rsid w:val="005E191B"/>
    <w:rsid w:val="005E250C"/>
    <w:rsid w:val="005E6788"/>
    <w:rsid w:val="005F0744"/>
    <w:rsid w:val="005F3472"/>
    <w:rsid w:val="005F5C72"/>
    <w:rsid w:val="005F6AC5"/>
    <w:rsid w:val="006016B7"/>
    <w:rsid w:val="00604D2A"/>
    <w:rsid w:val="006112A4"/>
    <w:rsid w:val="006124B5"/>
    <w:rsid w:val="006242A5"/>
    <w:rsid w:val="00624953"/>
    <w:rsid w:val="006305BE"/>
    <w:rsid w:val="00632EF7"/>
    <w:rsid w:val="00633ADB"/>
    <w:rsid w:val="00637426"/>
    <w:rsid w:val="0064093A"/>
    <w:rsid w:val="0065082F"/>
    <w:rsid w:val="00654752"/>
    <w:rsid w:val="00670DB4"/>
    <w:rsid w:val="0067164D"/>
    <w:rsid w:val="00671993"/>
    <w:rsid w:val="00671C28"/>
    <w:rsid w:val="00673B69"/>
    <w:rsid w:val="006816C7"/>
    <w:rsid w:val="00686F5B"/>
    <w:rsid w:val="0069449B"/>
    <w:rsid w:val="00694B50"/>
    <w:rsid w:val="00697A05"/>
    <w:rsid w:val="006A3C9A"/>
    <w:rsid w:val="006A68B6"/>
    <w:rsid w:val="006A6A2A"/>
    <w:rsid w:val="006C0252"/>
    <w:rsid w:val="006C52E0"/>
    <w:rsid w:val="006D5708"/>
    <w:rsid w:val="006D5B9A"/>
    <w:rsid w:val="006E6CFD"/>
    <w:rsid w:val="006E799B"/>
    <w:rsid w:val="006F0559"/>
    <w:rsid w:val="006F1AD4"/>
    <w:rsid w:val="00701C3A"/>
    <w:rsid w:val="007036F7"/>
    <w:rsid w:val="00703FB6"/>
    <w:rsid w:val="00705DAB"/>
    <w:rsid w:val="00726BA2"/>
    <w:rsid w:val="00727665"/>
    <w:rsid w:val="0073028F"/>
    <w:rsid w:val="007331D1"/>
    <w:rsid w:val="0073339C"/>
    <w:rsid w:val="0073354A"/>
    <w:rsid w:val="00734B87"/>
    <w:rsid w:val="00737E6A"/>
    <w:rsid w:val="007405A3"/>
    <w:rsid w:val="00751736"/>
    <w:rsid w:val="007562D5"/>
    <w:rsid w:val="00761522"/>
    <w:rsid w:val="007649C2"/>
    <w:rsid w:val="00764D3E"/>
    <w:rsid w:val="00765707"/>
    <w:rsid w:val="007735D6"/>
    <w:rsid w:val="0077705D"/>
    <w:rsid w:val="00783EA6"/>
    <w:rsid w:val="00785C17"/>
    <w:rsid w:val="00795D84"/>
    <w:rsid w:val="00796C7F"/>
    <w:rsid w:val="00797264"/>
    <w:rsid w:val="007A2711"/>
    <w:rsid w:val="007A32A4"/>
    <w:rsid w:val="007A58D4"/>
    <w:rsid w:val="007A627C"/>
    <w:rsid w:val="007B0E04"/>
    <w:rsid w:val="007B4A77"/>
    <w:rsid w:val="007B4C8B"/>
    <w:rsid w:val="007B4D97"/>
    <w:rsid w:val="007B67E0"/>
    <w:rsid w:val="007B7B6C"/>
    <w:rsid w:val="007C14C2"/>
    <w:rsid w:val="007C38F2"/>
    <w:rsid w:val="007C3D66"/>
    <w:rsid w:val="007C64DC"/>
    <w:rsid w:val="007D5757"/>
    <w:rsid w:val="007E0985"/>
    <w:rsid w:val="007E2B21"/>
    <w:rsid w:val="007E6D35"/>
    <w:rsid w:val="007F0666"/>
    <w:rsid w:val="007F1A48"/>
    <w:rsid w:val="007F1C69"/>
    <w:rsid w:val="007F2A43"/>
    <w:rsid w:val="007F304C"/>
    <w:rsid w:val="00801514"/>
    <w:rsid w:val="008078E5"/>
    <w:rsid w:val="0081044B"/>
    <w:rsid w:val="00821679"/>
    <w:rsid w:val="00825FF7"/>
    <w:rsid w:val="00827D98"/>
    <w:rsid w:val="00830A63"/>
    <w:rsid w:val="0083127B"/>
    <w:rsid w:val="008339CC"/>
    <w:rsid w:val="00840E46"/>
    <w:rsid w:val="00854D55"/>
    <w:rsid w:val="00862094"/>
    <w:rsid w:val="00871313"/>
    <w:rsid w:val="00872FAD"/>
    <w:rsid w:val="00875998"/>
    <w:rsid w:val="00877371"/>
    <w:rsid w:val="00881A56"/>
    <w:rsid w:val="00883FF8"/>
    <w:rsid w:val="008928B6"/>
    <w:rsid w:val="00896F2B"/>
    <w:rsid w:val="008A4BFC"/>
    <w:rsid w:val="008A5131"/>
    <w:rsid w:val="008A6BB9"/>
    <w:rsid w:val="008A73EF"/>
    <w:rsid w:val="008B7A4D"/>
    <w:rsid w:val="008C648F"/>
    <w:rsid w:val="008D2EF1"/>
    <w:rsid w:val="008E1E43"/>
    <w:rsid w:val="008E1F78"/>
    <w:rsid w:val="008E3231"/>
    <w:rsid w:val="008F3CED"/>
    <w:rsid w:val="008F4BE4"/>
    <w:rsid w:val="00902862"/>
    <w:rsid w:val="00903DCA"/>
    <w:rsid w:val="00910EB1"/>
    <w:rsid w:val="00912090"/>
    <w:rsid w:val="00916EC5"/>
    <w:rsid w:val="009214AD"/>
    <w:rsid w:val="00926F7D"/>
    <w:rsid w:val="00927D63"/>
    <w:rsid w:val="009321F1"/>
    <w:rsid w:val="009334B1"/>
    <w:rsid w:val="00941819"/>
    <w:rsid w:val="009426B7"/>
    <w:rsid w:val="00942A03"/>
    <w:rsid w:val="00953D6D"/>
    <w:rsid w:val="009567BD"/>
    <w:rsid w:val="0096148C"/>
    <w:rsid w:val="009621BA"/>
    <w:rsid w:val="009733BF"/>
    <w:rsid w:val="0097680B"/>
    <w:rsid w:val="0098018F"/>
    <w:rsid w:val="00980512"/>
    <w:rsid w:val="0098238E"/>
    <w:rsid w:val="009850C9"/>
    <w:rsid w:val="00990A5E"/>
    <w:rsid w:val="00991277"/>
    <w:rsid w:val="00994076"/>
    <w:rsid w:val="00994214"/>
    <w:rsid w:val="009A19E7"/>
    <w:rsid w:val="009A1B20"/>
    <w:rsid w:val="009B6514"/>
    <w:rsid w:val="009B75EE"/>
    <w:rsid w:val="009C0D23"/>
    <w:rsid w:val="009C13CF"/>
    <w:rsid w:val="009C1DB6"/>
    <w:rsid w:val="009C4E63"/>
    <w:rsid w:val="009D190C"/>
    <w:rsid w:val="009D280E"/>
    <w:rsid w:val="009D3E44"/>
    <w:rsid w:val="009D5021"/>
    <w:rsid w:val="009D6C3E"/>
    <w:rsid w:val="009D7A82"/>
    <w:rsid w:val="009E5F53"/>
    <w:rsid w:val="009F25F6"/>
    <w:rsid w:val="009F40F5"/>
    <w:rsid w:val="00A02C21"/>
    <w:rsid w:val="00A02E4C"/>
    <w:rsid w:val="00A07A88"/>
    <w:rsid w:val="00A1058B"/>
    <w:rsid w:val="00A135B2"/>
    <w:rsid w:val="00A13D91"/>
    <w:rsid w:val="00A16C32"/>
    <w:rsid w:val="00A2003D"/>
    <w:rsid w:val="00A2306D"/>
    <w:rsid w:val="00A23D97"/>
    <w:rsid w:val="00A26F34"/>
    <w:rsid w:val="00A35FA1"/>
    <w:rsid w:val="00A37F07"/>
    <w:rsid w:val="00A412E6"/>
    <w:rsid w:val="00A44577"/>
    <w:rsid w:val="00A60388"/>
    <w:rsid w:val="00A62FC7"/>
    <w:rsid w:val="00A63B42"/>
    <w:rsid w:val="00A80920"/>
    <w:rsid w:val="00A8157E"/>
    <w:rsid w:val="00A857D5"/>
    <w:rsid w:val="00A87588"/>
    <w:rsid w:val="00A905E6"/>
    <w:rsid w:val="00A918EB"/>
    <w:rsid w:val="00A93954"/>
    <w:rsid w:val="00AA2AB2"/>
    <w:rsid w:val="00AA2B98"/>
    <w:rsid w:val="00AA73AD"/>
    <w:rsid w:val="00AA7F2A"/>
    <w:rsid w:val="00AB0085"/>
    <w:rsid w:val="00AB3618"/>
    <w:rsid w:val="00AB3BC9"/>
    <w:rsid w:val="00AC1659"/>
    <w:rsid w:val="00AC76E9"/>
    <w:rsid w:val="00AD15D5"/>
    <w:rsid w:val="00AE16D7"/>
    <w:rsid w:val="00AF194C"/>
    <w:rsid w:val="00AF34CC"/>
    <w:rsid w:val="00AF5111"/>
    <w:rsid w:val="00AF7766"/>
    <w:rsid w:val="00B1225F"/>
    <w:rsid w:val="00B13577"/>
    <w:rsid w:val="00B165A9"/>
    <w:rsid w:val="00B168A7"/>
    <w:rsid w:val="00B23735"/>
    <w:rsid w:val="00B23788"/>
    <w:rsid w:val="00B266C9"/>
    <w:rsid w:val="00B31EE4"/>
    <w:rsid w:val="00B510E9"/>
    <w:rsid w:val="00B53EA2"/>
    <w:rsid w:val="00B54ED1"/>
    <w:rsid w:val="00B6284E"/>
    <w:rsid w:val="00B65C12"/>
    <w:rsid w:val="00B72E91"/>
    <w:rsid w:val="00B74289"/>
    <w:rsid w:val="00B8251D"/>
    <w:rsid w:val="00B91342"/>
    <w:rsid w:val="00B9293F"/>
    <w:rsid w:val="00B94FD6"/>
    <w:rsid w:val="00B95182"/>
    <w:rsid w:val="00B9675D"/>
    <w:rsid w:val="00BA0785"/>
    <w:rsid w:val="00BA08ED"/>
    <w:rsid w:val="00BA18A6"/>
    <w:rsid w:val="00BA1DBA"/>
    <w:rsid w:val="00BA4249"/>
    <w:rsid w:val="00BA4932"/>
    <w:rsid w:val="00BB2DCC"/>
    <w:rsid w:val="00BB31E6"/>
    <w:rsid w:val="00BB4903"/>
    <w:rsid w:val="00BB5204"/>
    <w:rsid w:val="00BB592B"/>
    <w:rsid w:val="00BB7673"/>
    <w:rsid w:val="00BD0F1C"/>
    <w:rsid w:val="00BD2F75"/>
    <w:rsid w:val="00BD6C3F"/>
    <w:rsid w:val="00BD6E99"/>
    <w:rsid w:val="00BE6153"/>
    <w:rsid w:val="00BF08AF"/>
    <w:rsid w:val="00BF4785"/>
    <w:rsid w:val="00C00AAD"/>
    <w:rsid w:val="00C1000F"/>
    <w:rsid w:val="00C11BE0"/>
    <w:rsid w:val="00C14B8A"/>
    <w:rsid w:val="00C22EC6"/>
    <w:rsid w:val="00C33E88"/>
    <w:rsid w:val="00C3519B"/>
    <w:rsid w:val="00C35537"/>
    <w:rsid w:val="00C4559F"/>
    <w:rsid w:val="00C46C60"/>
    <w:rsid w:val="00C519E6"/>
    <w:rsid w:val="00C52C82"/>
    <w:rsid w:val="00C53DE0"/>
    <w:rsid w:val="00C866DB"/>
    <w:rsid w:val="00C91B34"/>
    <w:rsid w:val="00C955B2"/>
    <w:rsid w:val="00C962DF"/>
    <w:rsid w:val="00CA0AD0"/>
    <w:rsid w:val="00CA210E"/>
    <w:rsid w:val="00CA37F1"/>
    <w:rsid w:val="00CA5139"/>
    <w:rsid w:val="00CA52E8"/>
    <w:rsid w:val="00CA5F39"/>
    <w:rsid w:val="00CA6EB2"/>
    <w:rsid w:val="00CB1F65"/>
    <w:rsid w:val="00CC099A"/>
    <w:rsid w:val="00CC101E"/>
    <w:rsid w:val="00CC198F"/>
    <w:rsid w:val="00CC51D9"/>
    <w:rsid w:val="00CC5740"/>
    <w:rsid w:val="00CC5E1B"/>
    <w:rsid w:val="00CD3695"/>
    <w:rsid w:val="00CD605B"/>
    <w:rsid w:val="00CE2531"/>
    <w:rsid w:val="00CF7306"/>
    <w:rsid w:val="00D13C11"/>
    <w:rsid w:val="00D15D38"/>
    <w:rsid w:val="00D17E8B"/>
    <w:rsid w:val="00D2739F"/>
    <w:rsid w:val="00D31352"/>
    <w:rsid w:val="00D34809"/>
    <w:rsid w:val="00D40019"/>
    <w:rsid w:val="00D453D3"/>
    <w:rsid w:val="00D46436"/>
    <w:rsid w:val="00D51750"/>
    <w:rsid w:val="00D522A2"/>
    <w:rsid w:val="00D5703E"/>
    <w:rsid w:val="00D6011E"/>
    <w:rsid w:val="00D63BC9"/>
    <w:rsid w:val="00D75BAC"/>
    <w:rsid w:val="00D85C5F"/>
    <w:rsid w:val="00D86EC6"/>
    <w:rsid w:val="00D8702F"/>
    <w:rsid w:val="00D91727"/>
    <w:rsid w:val="00D93D5D"/>
    <w:rsid w:val="00D94EA8"/>
    <w:rsid w:val="00DA0416"/>
    <w:rsid w:val="00DA16F1"/>
    <w:rsid w:val="00DB0349"/>
    <w:rsid w:val="00DB1AA9"/>
    <w:rsid w:val="00DB6525"/>
    <w:rsid w:val="00DB6ED5"/>
    <w:rsid w:val="00DB7980"/>
    <w:rsid w:val="00DC406D"/>
    <w:rsid w:val="00DC5F5B"/>
    <w:rsid w:val="00DC6DCC"/>
    <w:rsid w:val="00DD06EF"/>
    <w:rsid w:val="00DD0D91"/>
    <w:rsid w:val="00DD13A6"/>
    <w:rsid w:val="00DE0FC6"/>
    <w:rsid w:val="00DE470D"/>
    <w:rsid w:val="00DE70EA"/>
    <w:rsid w:val="00DE712F"/>
    <w:rsid w:val="00DE7C72"/>
    <w:rsid w:val="00DF53EA"/>
    <w:rsid w:val="00DF5D27"/>
    <w:rsid w:val="00E00CD1"/>
    <w:rsid w:val="00E03041"/>
    <w:rsid w:val="00E0777F"/>
    <w:rsid w:val="00E13A35"/>
    <w:rsid w:val="00E1426C"/>
    <w:rsid w:val="00E231AC"/>
    <w:rsid w:val="00E3176E"/>
    <w:rsid w:val="00E34D33"/>
    <w:rsid w:val="00E40A51"/>
    <w:rsid w:val="00E462AA"/>
    <w:rsid w:val="00E469A0"/>
    <w:rsid w:val="00E505BB"/>
    <w:rsid w:val="00E521D1"/>
    <w:rsid w:val="00E54970"/>
    <w:rsid w:val="00E5701A"/>
    <w:rsid w:val="00E618F6"/>
    <w:rsid w:val="00E63B97"/>
    <w:rsid w:val="00E65F9B"/>
    <w:rsid w:val="00E66A77"/>
    <w:rsid w:val="00E72AE9"/>
    <w:rsid w:val="00E73058"/>
    <w:rsid w:val="00E74BF6"/>
    <w:rsid w:val="00E7510E"/>
    <w:rsid w:val="00E90E3D"/>
    <w:rsid w:val="00E934A3"/>
    <w:rsid w:val="00E954BA"/>
    <w:rsid w:val="00EA16CC"/>
    <w:rsid w:val="00EA17CF"/>
    <w:rsid w:val="00EA2017"/>
    <w:rsid w:val="00EB686E"/>
    <w:rsid w:val="00EC1520"/>
    <w:rsid w:val="00EC2471"/>
    <w:rsid w:val="00EC5975"/>
    <w:rsid w:val="00ED4BF9"/>
    <w:rsid w:val="00ED56F6"/>
    <w:rsid w:val="00ED7CAD"/>
    <w:rsid w:val="00EE33AD"/>
    <w:rsid w:val="00EF09EA"/>
    <w:rsid w:val="00F048CC"/>
    <w:rsid w:val="00F04AE8"/>
    <w:rsid w:val="00F07521"/>
    <w:rsid w:val="00F161D9"/>
    <w:rsid w:val="00F2052B"/>
    <w:rsid w:val="00F22046"/>
    <w:rsid w:val="00F27B49"/>
    <w:rsid w:val="00F315A0"/>
    <w:rsid w:val="00F33544"/>
    <w:rsid w:val="00F376D6"/>
    <w:rsid w:val="00F43611"/>
    <w:rsid w:val="00F449F8"/>
    <w:rsid w:val="00F44D85"/>
    <w:rsid w:val="00F62AA9"/>
    <w:rsid w:val="00F64C99"/>
    <w:rsid w:val="00F65805"/>
    <w:rsid w:val="00F659EA"/>
    <w:rsid w:val="00F72DDC"/>
    <w:rsid w:val="00F7646F"/>
    <w:rsid w:val="00F77C91"/>
    <w:rsid w:val="00F858DF"/>
    <w:rsid w:val="00F873EE"/>
    <w:rsid w:val="00F916F0"/>
    <w:rsid w:val="00F9458B"/>
    <w:rsid w:val="00F95542"/>
    <w:rsid w:val="00F97DFA"/>
    <w:rsid w:val="00FA0A6C"/>
    <w:rsid w:val="00FA0F8D"/>
    <w:rsid w:val="00FA4A09"/>
    <w:rsid w:val="00FB03A2"/>
    <w:rsid w:val="00FB3490"/>
    <w:rsid w:val="00FB408B"/>
    <w:rsid w:val="00FB74EA"/>
    <w:rsid w:val="00FC276B"/>
    <w:rsid w:val="00FC2F2E"/>
    <w:rsid w:val="00FD25FD"/>
    <w:rsid w:val="00FD3A0E"/>
    <w:rsid w:val="00FD41BD"/>
    <w:rsid w:val="00FD5054"/>
    <w:rsid w:val="00FE0C09"/>
    <w:rsid w:val="00FE1269"/>
    <w:rsid w:val="00FE286C"/>
    <w:rsid w:val="00FE2D68"/>
    <w:rsid w:val="00FE63DD"/>
    <w:rsid w:val="00FF03E8"/>
    <w:rsid w:val="00FF62AA"/>
    <w:rsid w:val="021DE82E"/>
    <w:rsid w:val="0AC721BD"/>
    <w:rsid w:val="0CA0F8A1"/>
    <w:rsid w:val="12047EC0"/>
    <w:rsid w:val="14052C08"/>
    <w:rsid w:val="15FB2943"/>
    <w:rsid w:val="167F930E"/>
    <w:rsid w:val="183B249E"/>
    <w:rsid w:val="19E950BE"/>
    <w:rsid w:val="1A2E7A7E"/>
    <w:rsid w:val="1A821B93"/>
    <w:rsid w:val="1AD4C184"/>
    <w:rsid w:val="23438160"/>
    <w:rsid w:val="245F17D1"/>
    <w:rsid w:val="2473E915"/>
    <w:rsid w:val="255A9C64"/>
    <w:rsid w:val="256FFE35"/>
    <w:rsid w:val="25D2B57F"/>
    <w:rsid w:val="26609C6F"/>
    <w:rsid w:val="27A93AFA"/>
    <w:rsid w:val="281D19A1"/>
    <w:rsid w:val="29DEC447"/>
    <w:rsid w:val="2FF30EA8"/>
    <w:rsid w:val="30FBD920"/>
    <w:rsid w:val="31ED3E33"/>
    <w:rsid w:val="32AADA21"/>
    <w:rsid w:val="34FDFA89"/>
    <w:rsid w:val="378B94A4"/>
    <w:rsid w:val="39386E06"/>
    <w:rsid w:val="3DE1E09C"/>
    <w:rsid w:val="3E44313D"/>
    <w:rsid w:val="3F6F38AD"/>
    <w:rsid w:val="410B6DB5"/>
    <w:rsid w:val="42FD3E06"/>
    <w:rsid w:val="45118E9D"/>
    <w:rsid w:val="45E4D325"/>
    <w:rsid w:val="4AB0BC64"/>
    <w:rsid w:val="4BE5EA71"/>
    <w:rsid w:val="4EFD3501"/>
    <w:rsid w:val="50520B76"/>
    <w:rsid w:val="50800FD6"/>
    <w:rsid w:val="521C44DE"/>
    <w:rsid w:val="5259E6BA"/>
    <w:rsid w:val="55B7C668"/>
    <w:rsid w:val="56495618"/>
    <w:rsid w:val="5752CD7B"/>
    <w:rsid w:val="58FC7EB4"/>
    <w:rsid w:val="59C56F34"/>
    <w:rsid w:val="5A467E05"/>
    <w:rsid w:val="5DE7FCFB"/>
    <w:rsid w:val="60530319"/>
    <w:rsid w:val="608D7CCC"/>
    <w:rsid w:val="60ACFE1D"/>
    <w:rsid w:val="61964744"/>
    <w:rsid w:val="65540936"/>
    <w:rsid w:val="664F540D"/>
    <w:rsid w:val="6A6C1739"/>
    <w:rsid w:val="6C142A43"/>
    <w:rsid w:val="6D04C87D"/>
    <w:rsid w:val="6D9B5B36"/>
    <w:rsid w:val="6DB05F4B"/>
    <w:rsid w:val="6E02D26B"/>
    <w:rsid w:val="6E2FCFED"/>
    <w:rsid w:val="7082F055"/>
    <w:rsid w:val="729441F7"/>
    <w:rsid w:val="738FF175"/>
    <w:rsid w:val="7AE3B353"/>
    <w:rsid w:val="7F58A0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9C916"/>
  <w15:chartTrackingRefBased/>
  <w15:docId w15:val="{841DCD59-8B4B-4CE9-8284-B90DB3D4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F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5F9B"/>
  </w:style>
  <w:style w:type="paragraph" w:styleId="BalloonText">
    <w:name w:val="Balloon Text"/>
    <w:basedOn w:val="Normal"/>
    <w:link w:val="BalloonTextChar"/>
    <w:uiPriority w:val="99"/>
    <w:semiHidden/>
    <w:unhideWhenUsed/>
    <w:rsid w:val="00E65F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F9B"/>
    <w:rPr>
      <w:rFonts w:ascii="Segoe UI" w:hAnsi="Segoe UI" w:cs="Segoe UI"/>
      <w:sz w:val="18"/>
      <w:szCs w:val="18"/>
    </w:rPr>
  </w:style>
  <w:style w:type="character" w:styleId="Hyperlink">
    <w:name w:val="Hyperlink"/>
    <w:basedOn w:val="DefaultParagraphFont"/>
    <w:uiPriority w:val="99"/>
    <w:unhideWhenUsed/>
    <w:rsid w:val="007C64DC"/>
    <w:rPr>
      <w:color w:val="0563C1" w:themeColor="hyperlink"/>
      <w:u w:val="single"/>
    </w:rPr>
  </w:style>
  <w:style w:type="character" w:customStyle="1" w:styleId="UnresolvedMention1">
    <w:name w:val="Unresolved Mention1"/>
    <w:basedOn w:val="DefaultParagraphFont"/>
    <w:uiPriority w:val="99"/>
    <w:semiHidden/>
    <w:unhideWhenUsed/>
    <w:rsid w:val="007C64DC"/>
    <w:rPr>
      <w:color w:val="605E5C"/>
      <w:shd w:val="clear" w:color="auto" w:fill="E1DFDD"/>
    </w:rPr>
  </w:style>
  <w:style w:type="character" w:styleId="FollowedHyperlink">
    <w:name w:val="FollowedHyperlink"/>
    <w:basedOn w:val="DefaultParagraphFont"/>
    <w:uiPriority w:val="99"/>
    <w:semiHidden/>
    <w:unhideWhenUsed/>
    <w:rsid w:val="007C64DC"/>
    <w:rPr>
      <w:color w:val="954F72" w:themeColor="followedHyperlink"/>
      <w:u w:val="single"/>
    </w:rPr>
  </w:style>
  <w:style w:type="paragraph" w:styleId="Footer">
    <w:name w:val="footer"/>
    <w:basedOn w:val="Normal"/>
    <w:link w:val="FooterChar"/>
    <w:uiPriority w:val="99"/>
    <w:unhideWhenUsed/>
    <w:rsid w:val="007C6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4DC"/>
  </w:style>
  <w:style w:type="character" w:customStyle="1" w:styleId="normaltextrun">
    <w:name w:val="normaltextrun"/>
    <w:basedOn w:val="DefaultParagraphFont"/>
    <w:rsid w:val="00257175"/>
  </w:style>
  <w:style w:type="character" w:customStyle="1" w:styleId="eop">
    <w:name w:val="eop"/>
    <w:basedOn w:val="DefaultParagraphFont"/>
    <w:rsid w:val="00257175"/>
  </w:style>
  <w:style w:type="character" w:styleId="CommentReference">
    <w:name w:val="annotation reference"/>
    <w:basedOn w:val="DefaultParagraphFont"/>
    <w:uiPriority w:val="99"/>
    <w:semiHidden/>
    <w:unhideWhenUsed/>
    <w:rsid w:val="00C4559F"/>
    <w:rPr>
      <w:sz w:val="16"/>
      <w:szCs w:val="16"/>
    </w:rPr>
  </w:style>
  <w:style w:type="paragraph" w:styleId="CommentText">
    <w:name w:val="annotation text"/>
    <w:basedOn w:val="Normal"/>
    <w:link w:val="CommentTextChar"/>
    <w:uiPriority w:val="99"/>
    <w:semiHidden/>
    <w:unhideWhenUsed/>
    <w:rsid w:val="00C4559F"/>
    <w:pPr>
      <w:spacing w:line="240" w:lineRule="auto"/>
    </w:pPr>
    <w:rPr>
      <w:sz w:val="20"/>
      <w:szCs w:val="20"/>
    </w:rPr>
  </w:style>
  <w:style w:type="character" w:customStyle="1" w:styleId="CommentTextChar">
    <w:name w:val="Comment Text Char"/>
    <w:basedOn w:val="DefaultParagraphFont"/>
    <w:link w:val="CommentText"/>
    <w:uiPriority w:val="99"/>
    <w:semiHidden/>
    <w:rsid w:val="00C4559F"/>
    <w:rPr>
      <w:sz w:val="20"/>
      <w:szCs w:val="20"/>
    </w:rPr>
  </w:style>
  <w:style w:type="paragraph" w:styleId="CommentSubject">
    <w:name w:val="annotation subject"/>
    <w:basedOn w:val="CommentText"/>
    <w:next w:val="CommentText"/>
    <w:link w:val="CommentSubjectChar"/>
    <w:uiPriority w:val="99"/>
    <w:semiHidden/>
    <w:unhideWhenUsed/>
    <w:rsid w:val="00C4559F"/>
    <w:rPr>
      <w:b/>
      <w:bCs/>
    </w:rPr>
  </w:style>
  <w:style w:type="character" w:customStyle="1" w:styleId="CommentSubjectChar">
    <w:name w:val="Comment Subject Char"/>
    <w:basedOn w:val="CommentTextChar"/>
    <w:link w:val="CommentSubject"/>
    <w:uiPriority w:val="99"/>
    <w:semiHidden/>
    <w:rsid w:val="00C4559F"/>
    <w:rPr>
      <w:b/>
      <w:bCs/>
      <w:sz w:val="20"/>
      <w:szCs w:val="20"/>
    </w:rPr>
  </w:style>
  <w:style w:type="paragraph" w:styleId="ListParagraph">
    <w:name w:val="List Paragraph"/>
    <w:basedOn w:val="Normal"/>
    <w:uiPriority w:val="34"/>
    <w:qFormat/>
    <w:rsid w:val="00633ADB"/>
    <w:pPr>
      <w:ind w:left="720"/>
      <w:contextualSpacing/>
    </w:pPr>
  </w:style>
  <w:style w:type="paragraph" w:styleId="NormalWeb">
    <w:name w:val="Normal (Web)"/>
    <w:basedOn w:val="Normal"/>
    <w:uiPriority w:val="99"/>
    <w:semiHidden/>
    <w:unhideWhenUsed/>
    <w:rsid w:val="00AA2A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905E6"/>
    <w:rPr>
      <w:rFonts w:ascii="Calibri" w:hAnsi="Calibri" w:cs="Calibri" w:hint="default"/>
      <w:sz w:val="22"/>
      <w:szCs w:val="22"/>
    </w:rPr>
  </w:style>
  <w:style w:type="paragraph" w:customStyle="1" w:styleId="xmsonormal">
    <w:name w:val="x_msonormal"/>
    <w:basedOn w:val="Normal"/>
    <w:rsid w:val="00A2003D"/>
    <w:pPr>
      <w:spacing w:after="0" w:line="240" w:lineRule="auto"/>
    </w:pPr>
    <w:rPr>
      <w:rFonts w:ascii="Calibri" w:hAnsi="Calibri" w:cs="Calibri"/>
      <w:lang w:eastAsia="en-GB"/>
    </w:rPr>
  </w:style>
  <w:style w:type="character" w:customStyle="1" w:styleId="ui-provider">
    <w:name w:val="ui-provider"/>
    <w:basedOn w:val="DefaultParagraphFont"/>
    <w:rsid w:val="00F315A0"/>
  </w:style>
  <w:style w:type="character" w:customStyle="1" w:styleId="SmartLink1">
    <w:name w:val="SmartLink1"/>
    <w:basedOn w:val="DefaultParagraphFont"/>
    <w:uiPriority w:val="99"/>
    <w:semiHidden/>
    <w:unhideWhenUsed/>
    <w:rsid w:val="00F97DFA"/>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3841">
      <w:bodyDiv w:val="1"/>
      <w:marLeft w:val="0"/>
      <w:marRight w:val="0"/>
      <w:marTop w:val="0"/>
      <w:marBottom w:val="0"/>
      <w:divBdr>
        <w:top w:val="none" w:sz="0" w:space="0" w:color="auto"/>
        <w:left w:val="none" w:sz="0" w:space="0" w:color="auto"/>
        <w:bottom w:val="none" w:sz="0" w:space="0" w:color="auto"/>
        <w:right w:val="none" w:sz="0" w:space="0" w:color="auto"/>
      </w:divBdr>
    </w:div>
    <w:div w:id="330178959">
      <w:bodyDiv w:val="1"/>
      <w:marLeft w:val="0"/>
      <w:marRight w:val="0"/>
      <w:marTop w:val="0"/>
      <w:marBottom w:val="0"/>
      <w:divBdr>
        <w:top w:val="none" w:sz="0" w:space="0" w:color="auto"/>
        <w:left w:val="none" w:sz="0" w:space="0" w:color="auto"/>
        <w:bottom w:val="none" w:sz="0" w:space="0" w:color="auto"/>
        <w:right w:val="none" w:sz="0" w:space="0" w:color="auto"/>
      </w:divBdr>
    </w:div>
    <w:div w:id="578754737">
      <w:bodyDiv w:val="1"/>
      <w:marLeft w:val="0"/>
      <w:marRight w:val="0"/>
      <w:marTop w:val="0"/>
      <w:marBottom w:val="0"/>
      <w:divBdr>
        <w:top w:val="none" w:sz="0" w:space="0" w:color="auto"/>
        <w:left w:val="none" w:sz="0" w:space="0" w:color="auto"/>
        <w:bottom w:val="none" w:sz="0" w:space="0" w:color="auto"/>
        <w:right w:val="none" w:sz="0" w:space="0" w:color="auto"/>
      </w:divBdr>
    </w:div>
    <w:div w:id="654184109">
      <w:bodyDiv w:val="1"/>
      <w:marLeft w:val="0"/>
      <w:marRight w:val="0"/>
      <w:marTop w:val="0"/>
      <w:marBottom w:val="0"/>
      <w:divBdr>
        <w:top w:val="none" w:sz="0" w:space="0" w:color="auto"/>
        <w:left w:val="none" w:sz="0" w:space="0" w:color="auto"/>
        <w:bottom w:val="none" w:sz="0" w:space="0" w:color="auto"/>
        <w:right w:val="none" w:sz="0" w:space="0" w:color="auto"/>
      </w:divBdr>
    </w:div>
    <w:div w:id="1017654655">
      <w:bodyDiv w:val="1"/>
      <w:marLeft w:val="0"/>
      <w:marRight w:val="0"/>
      <w:marTop w:val="0"/>
      <w:marBottom w:val="0"/>
      <w:divBdr>
        <w:top w:val="none" w:sz="0" w:space="0" w:color="auto"/>
        <w:left w:val="none" w:sz="0" w:space="0" w:color="auto"/>
        <w:bottom w:val="none" w:sz="0" w:space="0" w:color="auto"/>
        <w:right w:val="none" w:sz="0" w:space="0" w:color="auto"/>
      </w:divBdr>
    </w:div>
    <w:div w:id="1869446799">
      <w:bodyDiv w:val="1"/>
      <w:marLeft w:val="0"/>
      <w:marRight w:val="0"/>
      <w:marTop w:val="0"/>
      <w:marBottom w:val="0"/>
      <w:divBdr>
        <w:top w:val="none" w:sz="0" w:space="0" w:color="auto"/>
        <w:left w:val="none" w:sz="0" w:space="0" w:color="auto"/>
        <w:bottom w:val="none" w:sz="0" w:space="0" w:color="auto"/>
        <w:right w:val="none" w:sz="0" w:space="0" w:color="auto"/>
      </w:divBdr>
    </w:div>
    <w:div w:id="1893535550">
      <w:bodyDiv w:val="1"/>
      <w:marLeft w:val="0"/>
      <w:marRight w:val="0"/>
      <w:marTop w:val="0"/>
      <w:marBottom w:val="0"/>
      <w:divBdr>
        <w:top w:val="none" w:sz="0" w:space="0" w:color="auto"/>
        <w:left w:val="none" w:sz="0" w:space="0" w:color="auto"/>
        <w:bottom w:val="none" w:sz="0" w:space="0" w:color="auto"/>
        <w:right w:val="none" w:sz="0" w:space="0" w:color="auto"/>
      </w:divBdr>
    </w:div>
    <w:div w:id="211689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1.docx"/><Relationship Id="rId18" Type="http://schemas.openxmlformats.org/officeDocument/2006/relationships/hyperlink" Target="https://aberdeencitycouncilo365.sharepoint.com/sites/ImprovementNetwork-ResilientIncludedandSupportedOIG/Shared%20Documents/Resilient,%20Included%20and%20Supported%20OIG/Meetings/020922/SO%20Overview%20(76).pdf" TargetMode="Externa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yperlink" Target="https://homewards.org.uk/work-with-us/"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10.emf"/><Relationship Id="rId17" Type="http://schemas.openxmlformats.org/officeDocument/2006/relationships/oleObject" Target="embeddings/oleObject2.bin"/><Relationship Id="rId25" Type="http://schemas.openxmlformats.org/officeDocument/2006/relationships/oleObject" Target="embeddings/oleObject4.bin"/><Relationship Id="rId33" Type="http://schemas.openxmlformats.org/officeDocument/2006/relationships/package" Target="embeddings/Microsoft_Word_Document3.docx"/><Relationship Id="rId2" Type="http://schemas.openxmlformats.org/officeDocument/2006/relationships/customXml" Target="../customXml/item2.xml"/><Relationship Id="rId16" Type="http://schemas.openxmlformats.org/officeDocument/2006/relationships/image" Target="media/image20.emf"/><Relationship Id="rId20" Type="http://schemas.openxmlformats.org/officeDocument/2006/relationships/hyperlink" Target="https://homewards.org.uk/" TargetMode="External"/><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24" Type="http://schemas.openxmlformats.org/officeDocument/2006/relationships/image" Target="media/image30.emf"/><Relationship Id="rId32" Type="http://schemas.openxmlformats.org/officeDocument/2006/relationships/image" Target="media/image50.emf"/><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image" Target="media/image40.emf"/><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communityplanningaberdeen.org.uk/wp-content/uploads/2022/04/Help-Sheet-Communication-.pdf" TargetMode="External"/><Relationship Id="rId31" Type="http://schemas.openxmlformats.org/officeDocument/2006/relationships/package" Target="embeddings/Microsoft_Word_Document2.doc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3.emf"/><Relationship Id="rId27" Type="http://schemas.openxmlformats.org/officeDocument/2006/relationships/oleObject" Target="embeddings/oleObject5.bin"/><Relationship Id="rId30" Type="http://schemas.openxmlformats.org/officeDocument/2006/relationships/image" Target="media/image5.emf"/><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de37d04-33c1-4d54-b37a-1d5e2214a363">
      <UserInfo>
        <DisplayName>Amy Richert</DisplayName>
        <AccountId>38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DD9159AD554B459D0D5C17D5864C3E" ma:contentTypeVersion="10" ma:contentTypeDescription="Create a new document." ma:contentTypeScope="" ma:versionID="1f2bced7f1d52d62de72bab0012e8f66">
  <xsd:schema xmlns:xsd="http://www.w3.org/2001/XMLSchema" xmlns:xs="http://www.w3.org/2001/XMLSchema" xmlns:p="http://schemas.microsoft.com/office/2006/metadata/properties" xmlns:ns2="084b5154-7785-4f68-baaa-745daf11c283" xmlns:ns3="fde37d04-33c1-4d54-b37a-1d5e2214a363" targetNamespace="http://schemas.microsoft.com/office/2006/metadata/properties" ma:root="true" ma:fieldsID="5ba4a0462488dccd48e50e7254c31c39" ns2:_="" ns3:_="">
    <xsd:import namespace="084b5154-7785-4f68-baaa-745daf11c283"/>
    <xsd:import namespace="fde37d04-33c1-4d54-b37a-1d5e2214a3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b5154-7785-4f68-baaa-745daf11c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37d04-33c1-4d54-b37a-1d5e2214a3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6E2B8-479E-49F4-AEBB-6FB503924E2F}">
  <ds:schemaRefs>
    <ds:schemaRef ds:uri="http://schemas.microsoft.com/office/2006/metadata/properties"/>
    <ds:schemaRef ds:uri="http://schemas.microsoft.com/office/infopath/2007/PartnerControls"/>
    <ds:schemaRef ds:uri="fde37d04-33c1-4d54-b37a-1d5e2214a363"/>
  </ds:schemaRefs>
</ds:datastoreItem>
</file>

<file path=customXml/itemProps2.xml><?xml version="1.0" encoding="utf-8"?>
<ds:datastoreItem xmlns:ds="http://schemas.openxmlformats.org/officeDocument/2006/customXml" ds:itemID="{683FC38C-7EB4-49F8-A3B8-37CD4563B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b5154-7785-4f68-baaa-745daf11c283"/>
    <ds:schemaRef ds:uri="fde37d04-33c1-4d54-b37a-1d5e2214a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B27087-4BCE-4A8B-B48C-624C1E3E35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1827</Words>
  <Characters>10419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Gale</dc:creator>
  <cp:keywords/>
  <dc:description/>
  <cp:lastModifiedBy>Anna Britain</cp:lastModifiedBy>
  <cp:revision>213</cp:revision>
  <dcterms:created xsi:type="dcterms:W3CDTF">2023-07-06T09:38:00Z</dcterms:created>
  <dcterms:modified xsi:type="dcterms:W3CDTF">2023-08-29T08:25:00Z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0x010100D5DD9159AD554B459D0D5C17D5864C3E</vt:lpwstr>
  </property>
</Properties>
</file>